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sdt>
      <w:sdtPr>
        <w:rPr>
          <w:rFonts w:ascii="Arial" w:hAnsi="Arial" w:cs="Arial"/>
        </w:rPr>
        <w:id w:val="7404371"/>
        <w:docPartObj>
          <w:docPartGallery w:val="Cover Pages"/>
          <w:docPartUnique/>
        </w:docPartObj>
      </w:sdtPr>
      <w:sdtContent>
        <w:p w:rsidRPr="000C105C" w:rsidR="002A59B8" w:rsidRDefault="008B7EF4" w14:paraId="76BBD8EF" w14:textId="2DEE436C">
          <w:pPr>
            <w:rPr>
              <w:rFonts w:ascii="Arial" w:hAnsi="Arial" w:cs="Arial"/>
            </w:rPr>
          </w:pPr>
          <w:r w:rsidRPr="000C105C">
            <w:rPr>
              <w:rFonts w:ascii="Arial" w:hAnsi="Arial" w:cs="Arial"/>
              <w:noProof/>
            </w:rPr>
            <w:drawing>
              <wp:anchor distT="0" distB="0" distL="114300" distR="114300" simplePos="0" relativeHeight="251663360" behindDoc="0" locked="0" layoutInCell="1" allowOverlap="1" wp14:anchorId="074B9CCB" wp14:editId="610819D1">
                <wp:simplePos x="0" y="0"/>
                <wp:positionH relativeFrom="column">
                  <wp:posOffset>-419523</wp:posOffset>
                </wp:positionH>
                <wp:positionV relativeFrom="paragraph">
                  <wp:posOffset>211</wp:posOffset>
                </wp:positionV>
                <wp:extent cx="3033486" cy="1293223"/>
                <wp:effectExtent l="0" t="0" r="6350" b="0"/>
                <wp:wrapThrough wrapText="bothSides">
                  <wp:wrapPolygon edited="0">
                    <wp:start x="0" y="0"/>
                    <wp:lineTo x="0" y="21250"/>
                    <wp:lineTo x="21529" y="21250"/>
                    <wp:lineTo x="21529" y="0"/>
                    <wp:lineTo x="0" y="0"/>
                  </wp:wrapPolygon>
                </wp:wrapThrough>
                <wp:docPr id="97" name="Picture 97" descr="C:\Users\jgathers\AppData\Local\Microsoft\Windows\INetCache\Content.Word\Workforce Solutions.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gathers\AppData\Local\Microsoft\Windows\INetCache\Content.Word\Workforce Solutions.Stack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3486" cy="1293223"/>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C105C" w:rsidR="002A59B8" w:rsidRDefault="004C479A" w14:paraId="1F7E3AF1" w14:textId="289D4301">
          <w:pPr>
            <w:rPr>
              <w:rFonts w:ascii="Arial" w:hAnsi="Arial" w:cs="Arial"/>
            </w:rPr>
          </w:pPr>
          <w:r w:rsidRPr="000C105C">
            <w:rPr>
              <w:rFonts w:ascii="Arial" w:hAnsi="Arial" w:cs="Arial"/>
              <w:noProof/>
            </w:rPr>
            <mc:AlternateContent>
              <mc:Choice Requires="wps">
                <w:drawing>
                  <wp:anchor distT="0" distB="0" distL="114300" distR="114300" simplePos="0" relativeHeight="251655168" behindDoc="0" locked="0" layoutInCell="1" allowOverlap="1" wp14:anchorId="4DEADD4F" wp14:editId="68A03CA7">
                    <wp:simplePos x="0" y="0"/>
                    <wp:positionH relativeFrom="page">
                      <wp:posOffset>4505325</wp:posOffset>
                    </wp:positionH>
                    <wp:positionV relativeFrom="paragraph">
                      <wp:posOffset>10159</wp:posOffset>
                    </wp:positionV>
                    <wp:extent cx="2642235" cy="1209675"/>
                    <wp:effectExtent l="0" t="0" r="5715" b="9525"/>
                    <wp:wrapNone/>
                    <wp:docPr id="6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B722F" w:rsidR="00E31790" w:rsidP="00956E91" w:rsidRDefault="00E31790" w14:paraId="09C31E1F" w14:textId="77777777">
                                <w:pPr>
                                  <w:jc w:val="center"/>
                                  <w:rPr>
                                    <w:rFonts w:ascii="Arial" w:hAnsi="Arial" w:cs="Arial"/>
                                    <w:b/>
                                    <w:sz w:val="24"/>
                                    <w:szCs w:val="24"/>
                                  </w:rPr>
                                </w:pPr>
                                <w:r w:rsidRPr="00EB722F">
                                  <w:rPr>
                                    <w:rFonts w:ascii="Arial" w:hAnsi="Arial" w:cs="Arial"/>
                                    <w:b/>
                                    <w:sz w:val="24"/>
                                    <w:szCs w:val="24"/>
                                  </w:rPr>
                                  <w:t>Corporate Headquarters</w:t>
                                </w:r>
                              </w:p>
                              <w:p w:rsidR="00E31790" w:rsidP="00956E91" w:rsidRDefault="00E31790" w14:paraId="1D674C60" w14:textId="34203CC1">
                                <w:pPr>
                                  <w:jc w:val="center"/>
                                  <w:rPr>
                                    <w:rFonts w:ascii="Arial" w:hAnsi="Arial" w:cs="Arial"/>
                                    <w:b/>
                                    <w:sz w:val="24"/>
                                    <w:szCs w:val="24"/>
                                  </w:rPr>
                                </w:pPr>
                                <w:r>
                                  <w:rPr>
                                    <w:rFonts w:ascii="Arial" w:hAnsi="Arial" w:cs="Arial"/>
                                    <w:b/>
                                    <w:sz w:val="24"/>
                                    <w:szCs w:val="24"/>
                                  </w:rPr>
                                  <w:t>388 S. Main St., Suite 325</w:t>
                                </w:r>
                              </w:p>
                              <w:p w:rsidRPr="00EB722F" w:rsidR="00E31790" w:rsidP="00956E91" w:rsidRDefault="00E31790" w14:paraId="53C78537" w14:textId="3EFBDFBB">
                                <w:pPr>
                                  <w:jc w:val="center"/>
                                  <w:rPr>
                                    <w:rFonts w:ascii="Arial" w:hAnsi="Arial" w:cs="Arial"/>
                                    <w:b/>
                                    <w:sz w:val="24"/>
                                    <w:szCs w:val="24"/>
                                  </w:rPr>
                                </w:pPr>
                                <w:r>
                                  <w:rPr>
                                    <w:rFonts w:ascii="Arial" w:hAnsi="Arial" w:cs="Arial"/>
                                    <w:b/>
                                    <w:sz w:val="24"/>
                                    <w:szCs w:val="24"/>
                                  </w:rPr>
                                  <w:t>Akron, OH 44311</w:t>
                                </w:r>
                              </w:p>
                              <w:p w:rsidRPr="00EB722F" w:rsidR="00E31790" w:rsidP="00956E91" w:rsidRDefault="00E31790" w14:paraId="1EE9D2CC" w14:textId="6533AA96">
                                <w:pPr>
                                  <w:jc w:val="center"/>
                                  <w:rPr>
                                    <w:rFonts w:ascii="Arial" w:hAnsi="Arial" w:cs="Arial"/>
                                    <w:b/>
                                    <w:sz w:val="24"/>
                                    <w:szCs w:val="24"/>
                                  </w:rPr>
                                </w:pPr>
                                <w:r w:rsidRPr="00EB722F">
                                  <w:rPr>
                                    <w:rFonts w:ascii="Arial" w:hAnsi="Arial" w:cs="Arial"/>
                                    <w:b/>
                                    <w:sz w:val="24"/>
                                    <w:szCs w:val="24"/>
                                  </w:rPr>
                                  <w:t>www.</w:t>
                                </w:r>
                                <w:r w:rsidR="00F35FBB">
                                  <w:rPr>
                                    <w:rFonts w:ascii="Arial" w:hAnsi="Arial" w:cs="Arial"/>
                                    <w:b/>
                                    <w:sz w:val="24"/>
                                    <w:szCs w:val="24"/>
                                  </w:rPr>
                                  <w:t>Vantage</w:t>
                                </w:r>
                                <w:r w:rsidRPr="00EB722F">
                                  <w:rPr>
                                    <w:rFonts w:ascii="Arial" w:hAnsi="Arial" w:cs="Arial"/>
                                    <w:b/>
                                    <w:sz w:val="24"/>
                                    <w:szCs w:val="24"/>
                                  </w:rPr>
                                  <w:t>aging.org</w:t>
                                </w:r>
                              </w:p>
                              <w:p w:rsidRPr="00EB722F" w:rsidR="00E31790" w:rsidP="00956E91" w:rsidRDefault="00E31790" w14:paraId="4ECE1C0A" w14:textId="75F6B8BA">
                                <w:pPr>
                                  <w:jc w:val="center"/>
                                  <w:rPr>
                                    <w:rFonts w:ascii="Arial" w:hAnsi="Arial" w:cs="Arial"/>
                                    <w:b/>
                                    <w:sz w:val="24"/>
                                    <w:szCs w:val="24"/>
                                  </w:rPr>
                                </w:pPr>
                                <w:r w:rsidRPr="00EB722F">
                                  <w:rPr>
                                    <w:rFonts w:ascii="Arial" w:hAnsi="Arial" w:cs="Arial"/>
                                    <w:b/>
                                    <w:sz w:val="24"/>
                                    <w:szCs w:val="24"/>
                                  </w:rPr>
                                  <w:t xml:space="preserve">Phone: (330) </w:t>
                                </w:r>
                                <w:r>
                                  <w:rPr>
                                    <w:rFonts w:ascii="Arial" w:hAnsi="Arial" w:cs="Arial"/>
                                    <w:b/>
                                    <w:sz w:val="24"/>
                                    <w:szCs w:val="24"/>
                                  </w:rPr>
                                  <w:t>253-4597</w:t>
                                </w:r>
                                <w:r w:rsidRPr="00EB722F">
                                  <w:rPr>
                                    <w:rFonts w:ascii="Arial" w:hAnsi="Arial" w:cs="Arial"/>
                                    <w:b/>
                                    <w:sz w:val="24"/>
                                    <w:szCs w:val="24"/>
                                  </w:rPr>
                                  <w:t xml:space="preserve"> </w:t>
                                </w:r>
                              </w:p>
                              <w:p w:rsidRPr="00EB722F" w:rsidR="00E31790" w:rsidP="00956E91" w:rsidRDefault="00E31790" w14:paraId="5055AF28" w14:textId="31607497">
                                <w:pPr>
                                  <w:jc w:val="center"/>
                                  <w:rPr>
                                    <w:rFonts w:ascii="Arial" w:hAnsi="Arial" w:cs="Arial"/>
                                    <w:b/>
                                    <w:sz w:val="24"/>
                                    <w:szCs w:val="24"/>
                                  </w:rPr>
                                </w:pPr>
                              </w:p>
                              <w:p w:rsidR="00E31790" w:rsidP="00956E91" w:rsidRDefault="00E31790" w14:paraId="022D6707" w14:textId="77777777">
                                <w:pPr>
                                  <w:jc w:val="cente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DEADD4F">
                    <v:stroke joinstyle="miter"/>
                    <v:path gradientshapeok="t" o:connecttype="rect"/>
                  </v:shapetype>
                  <v:shape id="Text Box 120" style="position:absolute;margin-left:354.75pt;margin-top:.8pt;width:208.05pt;height:95.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49hgIAABM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">
                    <v:textbox>
                      <w:txbxContent>
                        <w:p w:rsidRPr="00EB722F" w:rsidR="00E31790" w:rsidP="00956E91" w:rsidRDefault="00E31790" w14:paraId="09C31E1F" w14:textId="77777777">
                          <w:pPr>
                            <w:jc w:val="center"/>
                            <w:rPr>
                              <w:rFonts w:ascii="Arial" w:hAnsi="Arial" w:cs="Arial"/>
                              <w:b/>
                              <w:sz w:val="24"/>
                              <w:szCs w:val="24"/>
                            </w:rPr>
                          </w:pPr>
                          <w:r w:rsidRPr="00EB722F">
                            <w:rPr>
                              <w:rFonts w:ascii="Arial" w:hAnsi="Arial" w:cs="Arial"/>
                              <w:b/>
                              <w:sz w:val="24"/>
                              <w:szCs w:val="24"/>
                            </w:rPr>
                            <w:t>Corporate Headquarters</w:t>
                          </w:r>
                        </w:p>
                        <w:p w:rsidR="00E31790" w:rsidP="00956E91" w:rsidRDefault="00E31790" w14:paraId="1D674C60" w14:textId="34203CC1">
                          <w:pPr>
                            <w:jc w:val="center"/>
                            <w:rPr>
                              <w:rFonts w:ascii="Arial" w:hAnsi="Arial" w:cs="Arial"/>
                              <w:b/>
                              <w:sz w:val="24"/>
                              <w:szCs w:val="24"/>
                            </w:rPr>
                          </w:pPr>
                          <w:r>
                            <w:rPr>
                              <w:rFonts w:ascii="Arial" w:hAnsi="Arial" w:cs="Arial"/>
                              <w:b/>
                              <w:sz w:val="24"/>
                              <w:szCs w:val="24"/>
                            </w:rPr>
                            <w:t>388 S. Main St., Suite 325</w:t>
                          </w:r>
                        </w:p>
                        <w:p w:rsidRPr="00EB722F" w:rsidR="00E31790" w:rsidP="00956E91" w:rsidRDefault="00E31790" w14:paraId="53C78537" w14:textId="3EFBDFBB">
                          <w:pPr>
                            <w:jc w:val="center"/>
                            <w:rPr>
                              <w:rFonts w:ascii="Arial" w:hAnsi="Arial" w:cs="Arial"/>
                              <w:b/>
                              <w:sz w:val="24"/>
                              <w:szCs w:val="24"/>
                            </w:rPr>
                          </w:pPr>
                          <w:r>
                            <w:rPr>
                              <w:rFonts w:ascii="Arial" w:hAnsi="Arial" w:cs="Arial"/>
                              <w:b/>
                              <w:sz w:val="24"/>
                              <w:szCs w:val="24"/>
                            </w:rPr>
                            <w:t>Akron, OH 44311</w:t>
                          </w:r>
                        </w:p>
                        <w:p w:rsidRPr="00EB722F" w:rsidR="00E31790" w:rsidP="00956E91" w:rsidRDefault="00E31790" w14:paraId="1EE9D2CC" w14:textId="6533AA96">
                          <w:pPr>
                            <w:jc w:val="center"/>
                            <w:rPr>
                              <w:rFonts w:ascii="Arial" w:hAnsi="Arial" w:cs="Arial"/>
                              <w:b/>
                              <w:sz w:val="24"/>
                              <w:szCs w:val="24"/>
                            </w:rPr>
                          </w:pPr>
                          <w:r w:rsidRPr="00EB722F">
                            <w:rPr>
                              <w:rFonts w:ascii="Arial" w:hAnsi="Arial" w:cs="Arial"/>
                              <w:b/>
                              <w:sz w:val="24"/>
                              <w:szCs w:val="24"/>
                            </w:rPr>
                            <w:t>www.</w:t>
                          </w:r>
                          <w:r w:rsidR="00F35FBB">
                            <w:rPr>
                              <w:rFonts w:ascii="Arial" w:hAnsi="Arial" w:cs="Arial"/>
                              <w:b/>
                              <w:sz w:val="24"/>
                              <w:szCs w:val="24"/>
                            </w:rPr>
                            <w:t>Vantage</w:t>
                          </w:r>
                          <w:r w:rsidRPr="00EB722F">
                            <w:rPr>
                              <w:rFonts w:ascii="Arial" w:hAnsi="Arial" w:cs="Arial"/>
                              <w:b/>
                              <w:sz w:val="24"/>
                              <w:szCs w:val="24"/>
                            </w:rPr>
                            <w:t>aging.org</w:t>
                          </w:r>
                        </w:p>
                        <w:p w:rsidRPr="00EB722F" w:rsidR="00E31790" w:rsidP="00956E91" w:rsidRDefault="00E31790" w14:paraId="4ECE1C0A" w14:textId="75F6B8BA">
                          <w:pPr>
                            <w:jc w:val="center"/>
                            <w:rPr>
                              <w:rFonts w:ascii="Arial" w:hAnsi="Arial" w:cs="Arial"/>
                              <w:b/>
                              <w:sz w:val="24"/>
                              <w:szCs w:val="24"/>
                            </w:rPr>
                          </w:pPr>
                          <w:r w:rsidRPr="00EB722F">
                            <w:rPr>
                              <w:rFonts w:ascii="Arial" w:hAnsi="Arial" w:cs="Arial"/>
                              <w:b/>
                              <w:sz w:val="24"/>
                              <w:szCs w:val="24"/>
                            </w:rPr>
                            <w:t xml:space="preserve">Phone: (330) </w:t>
                          </w:r>
                          <w:r>
                            <w:rPr>
                              <w:rFonts w:ascii="Arial" w:hAnsi="Arial" w:cs="Arial"/>
                              <w:b/>
                              <w:sz w:val="24"/>
                              <w:szCs w:val="24"/>
                            </w:rPr>
                            <w:t>253-4597</w:t>
                          </w:r>
                          <w:r w:rsidRPr="00EB722F">
                            <w:rPr>
                              <w:rFonts w:ascii="Arial" w:hAnsi="Arial" w:cs="Arial"/>
                              <w:b/>
                              <w:sz w:val="24"/>
                              <w:szCs w:val="24"/>
                            </w:rPr>
                            <w:t xml:space="preserve"> </w:t>
                          </w:r>
                        </w:p>
                        <w:p w:rsidRPr="00EB722F" w:rsidR="00E31790" w:rsidP="00956E91" w:rsidRDefault="00E31790" w14:paraId="5055AF28" w14:textId="31607497">
                          <w:pPr>
                            <w:jc w:val="center"/>
                            <w:rPr>
                              <w:rFonts w:ascii="Arial" w:hAnsi="Arial" w:cs="Arial"/>
                              <w:b/>
                              <w:sz w:val="24"/>
                              <w:szCs w:val="24"/>
                            </w:rPr>
                          </w:pPr>
                        </w:p>
                        <w:p w:rsidR="00E31790" w:rsidP="00956E91" w:rsidRDefault="00E31790" w14:paraId="022D6707" w14:textId="77777777">
                          <w:pPr>
                            <w:jc w:val="center"/>
                            <w:rPr>
                              <w:b/>
                              <w:sz w:val="24"/>
                              <w:szCs w:val="24"/>
                            </w:rPr>
                          </w:pPr>
                        </w:p>
                      </w:txbxContent>
                    </v:textbox>
                    <w10:wrap anchorx="page"/>
                  </v:shape>
                </w:pict>
              </mc:Fallback>
            </mc:AlternateContent>
          </w:r>
          <w:r w:rsidRPr="000C105C" w:rsidR="00D215CA">
            <w:rPr>
              <w:rFonts w:ascii="Arial" w:hAnsi="Arial" w:cs="Arial"/>
              <w:noProof/>
            </w:rPr>
            <mc:AlternateContent>
              <mc:Choice Requires="wps">
                <w:drawing>
                  <wp:anchor distT="0" distB="0" distL="114300" distR="114300" simplePos="0" relativeHeight="251661312" behindDoc="0" locked="0" layoutInCell="1" allowOverlap="1" wp14:anchorId="54CC69BF" wp14:editId="06DC7F44">
                    <wp:simplePos x="0" y="0"/>
                    <wp:positionH relativeFrom="margin">
                      <wp:posOffset>-609600</wp:posOffset>
                    </wp:positionH>
                    <wp:positionV relativeFrom="paragraph">
                      <wp:posOffset>6725285</wp:posOffset>
                    </wp:positionV>
                    <wp:extent cx="6957060" cy="1553845"/>
                    <wp:effectExtent l="0" t="0" r="0" b="8255"/>
                    <wp:wrapNone/>
                    <wp:docPr id="4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EB722F" w:rsidR="00E31790" w:rsidP="004C1C71" w:rsidRDefault="00E31790" w14:paraId="0EAFFFD0" w14:textId="32888E35">
                                <w:pPr>
                                  <w:jc w:val="center"/>
                                  <w:rPr>
                                    <w:rFonts w:ascii="Arial" w:hAnsi="Arial" w:cs="Arial"/>
                                    <w:sz w:val="28"/>
                                    <w:szCs w:val="28"/>
                                  </w:rPr>
                                </w:pPr>
                                <w:r w:rsidRPr="00EB722F">
                                  <w:rPr>
                                    <w:rFonts w:ascii="Arial" w:hAnsi="Arial" w:cs="Arial"/>
                                    <w:sz w:val="28"/>
                                    <w:szCs w:val="28"/>
                                  </w:rPr>
                                  <w:t xml:space="preserve">The Senior Community Service Employment Program (SCSEP) is funded by a U.S. Dept. of Labor grant administered by </w:t>
                                </w:r>
                                <w:r w:rsidR="00F35FBB">
                                  <w:rPr>
                                    <w:rFonts w:ascii="Arial" w:hAnsi="Arial" w:cs="Arial"/>
                                    <w:sz w:val="28"/>
                                    <w:szCs w:val="28"/>
                                  </w:rPr>
                                  <w:t>Vantage</w:t>
                                </w:r>
                                <w:r>
                                  <w:rPr>
                                    <w:rFonts w:ascii="Arial" w:hAnsi="Arial" w:cs="Arial"/>
                                    <w:sz w:val="28"/>
                                    <w:szCs w:val="28"/>
                                  </w:rPr>
                                  <w:t xml:space="preserve"> Aging</w:t>
                                </w:r>
                                <w:r w:rsidRPr="00EB722F">
                                  <w:rPr>
                                    <w:rFonts w:ascii="Arial" w:hAnsi="Arial" w:cs="Arial"/>
                                    <w:sz w:val="28"/>
                                    <w:szCs w:val="28"/>
                                  </w:rPr>
                                  <w:t xml:space="preserve"> and by a U.S. Dept. of Labor grant administered by the Ohio Dept. of Aging (ODA),</w:t>
                                </w:r>
                              </w:p>
                              <w:p w:rsidRPr="00EB722F" w:rsidR="00E31790" w:rsidP="004C1C71" w:rsidRDefault="00E31790" w14:paraId="10F577B4" w14:textId="24FBB3AB">
                                <w:pPr>
                                  <w:jc w:val="center"/>
                                  <w:rPr>
                                    <w:rFonts w:ascii="Arial" w:hAnsi="Arial" w:cs="Arial"/>
                                    <w:sz w:val="28"/>
                                    <w:szCs w:val="28"/>
                                  </w:rPr>
                                </w:pPr>
                                <w:r w:rsidRPr="00EB722F">
                                  <w:rPr>
                                    <w:rFonts w:ascii="Arial" w:hAnsi="Arial" w:cs="Arial"/>
                                    <w:sz w:val="28"/>
                                    <w:szCs w:val="28"/>
                                  </w:rPr>
                                  <w:t xml:space="preserve">operated locally by </w:t>
                                </w:r>
                                <w:r w:rsidR="00F35FBB">
                                  <w:rPr>
                                    <w:rFonts w:ascii="Arial" w:hAnsi="Arial" w:cs="Arial"/>
                                    <w:sz w:val="28"/>
                                    <w:szCs w:val="28"/>
                                  </w:rPr>
                                  <w:t>Vantage</w:t>
                                </w:r>
                                <w:r>
                                  <w:rPr>
                                    <w:rFonts w:ascii="Arial" w:hAnsi="Arial" w:cs="Arial"/>
                                    <w:sz w:val="28"/>
                                    <w:szCs w:val="28"/>
                                  </w:rPr>
                                  <w:t xml:space="preserve"> Aging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style="position:absolute;margin-left:-48pt;margin-top:529.55pt;width:547.8pt;height:12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K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" w14:anchorId="54CC69BF">
                    <v:textbox>
                      <w:txbxContent>
                        <w:p w:rsidRPr="00EB722F" w:rsidR="00E31790" w:rsidP="004C1C71" w:rsidRDefault="00E31790" w14:paraId="0EAFFFD0" w14:textId="32888E35">
                          <w:pPr>
                            <w:jc w:val="center"/>
                            <w:rPr>
                              <w:rFonts w:ascii="Arial" w:hAnsi="Arial" w:cs="Arial"/>
                              <w:sz w:val="28"/>
                              <w:szCs w:val="28"/>
                            </w:rPr>
                          </w:pPr>
                          <w:r w:rsidRPr="00EB722F">
                            <w:rPr>
                              <w:rFonts w:ascii="Arial" w:hAnsi="Arial" w:cs="Arial"/>
                              <w:sz w:val="28"/>
                              <w:szCs w:val="28"/>
                            </w:rPr>
                            <w:t xml:space="preserve">The Senior Community Service Employment Program (SCSEP) is funded by a U.S. Dept. of Labor grant administered by </w:t>
                          </w:r>
                          <w:r w:rsidR="00F35FBB">
                            <w:rPr>
                              <w:rFonts w:ascii="Arial" w:hAnsi="Arial" w:cs="Arial"/>
                              <w:sz w:val="28"/>
                              <w:szCs w:val="28"/>
                            </w:rPr>
                            <w:t>Vantage</w:t>
                          </w:r>
                          <w:r>
                            <w:rPr>
                              <w:rFonts w:ascii="Arial" w:hAnsi="Arial" w:cs="Arial"/>
                              <w:sz w:val="28"/>
                              <w:szCs w:val="28"/>
                            </w:rPr>
                            <w:t xml:space="preserve"> Aging</w:t>
                          </w:r>
                          <w:r w:rsidRPr="00EB722F">
                            <w:rPr>
                              <w:rFonts w:ascii="Arial" w:hAnsi="Arial" w:cs="Arial"/>
                              <w:sz w:val="28"/>
                              <w:szCs w:val="28"/>
                            </w:rPr>
                            <w:t xml:space="preserve"> and by a U.S. Dept. of Labor grant administered by the Ohio Dept. of Aging (ODA),</w:t>
                          </w:r>
                        </w:p>
                        <w:p w:rsidRPr="00EB722F" w:rsidR="00E31790" w:rsidP="004C1C71" w:rsidRDefault="00E31790" w14:paraId="10F577B4" w14:textId="24FBB3AB">
                          <w:pPr>
                            <w:jc w:val="center"/>
                            <w:rPr>
                              <w:rFonts w:ascii="Arial" w:hAnsi="Arial" w:cs="Arial"/>
                              <w:sz w:val="28"/>
                              <w:szCs w:val="28"/>
                            </w:rPr>
                          </w:pPr>
                          <w:r w:rsidRPr="00EB722F">
                            <w:rPr>
                              <w:rFonts w:ascii="Arial" w:hAnsi="Arial" w:cs="Arial"/>
                              <w:sz w:val="28"/>
                              <w:szCs w:val="28"/>
                            </w:rPr>
                            <w:t xml:space="preserve">operated locally by </w:t>
                          </w:r>
                          <w:r w:rsidR="00F35FBB">
                            <w:rPr>
                              <w:rFonts w:ascii="Arial" w:hAnsi="Arial" w:cs="Arial"/>
                              <w:sz w:val="28"/>
                              <w:szCs w:val="28"/>
                            </w:rPr>
                            <w:t>Vantage</w:t>
                          </w:r>
                          <w:r>
                            <w:rPr>
                              <w:rFonts w:ascii="Arial" w:hAnsi="Arial" w:cs="Arial"/>
                              <w:sz w:val="28"/>
                              <w:szCs w:val="28"/>
                            </w:rPr>
                            <w:t xml:space="preserve"> Aging</w:t>
                          </w:r>
                        </w:p>
                      </w:txbxContent>
                    </v:textbox>
                    <w10:wrap anchorx="margin"/>
                  </v:shape>
                </w:pict>
              </mc:Fallback>
            </mc:AlternateContent>
          </w:r>
          <w:r w:rsidRPr="000C105C" w:rsidR="00D215CA">
            <w:rPr>
              <w:rFonts w:ascii="Arial" w:hAnsi="Arial" w:cs="Arial"/>
              <w:noProof/>
            </w:rPr>
            <mc:AlternateContent>
              <mc:Choice Requires="wpg">
                <w:drawing>
                  <wp:anchor distT="0" distB="0" distL="114300" distR="114300" simplePos="0" relativeHeight="251650048" behindDoc="0" locked="0" layoutInCell="0" allowOverlap="1" wp14:anchorId="067CBAF7" wp14:editId="46E48F73">
                    <wp:simplePos x="0" y="0"/>
                    <wp:positionH relativeFrom="page">
                      <wp:posOffset>173567</wp:posOffset>
                    </wp:positionH>
                    <wp:positionV relativeFrom="margin">
                      <wp:posOffset>2349500</wp:posOffset>
                    </wp:positionV>
                    <wp:extent cx="7772400" cy="5857875"/>
                    <wp:effectExtent l="0" t="0" r="0" b="9525"/>
                    <wp:wrapNone/>
                    <wp:docPr id="5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857875"/>
                              <a:chOff x="0" y="4282"/>
                              <a:chExt cx="12239" cy="10118"/>
                            </a:xfrm>
                          </wpg:grpSpPr>
                          <wpg:grpSp>
                            <wpg:cNvPr id="51" name="Group 3"/>
                            <wpg:cNvGrpSpPr>
                              <a:grpSpLocks/>
                            </wpg:cNvGrpSpPr>
                            <wpg:grpSpPr bwMode="auto">
                              <a:xfrm>
                                <a:off x="0" y="9661"/>
                                <a:ext cx="12239" cy="4739"/>
                                <a:chOff x="-6" y="3399"/>
                                <a:chExt cx="12197" cy="4253"/>
                              </a:xfrm>
                            </wpg:grpSpPr>
                            <wpg:grpSp>
                              <wpg:cNvPr id="52" name="Group 4"/>
                              <wpg:cNvGrpSpPr>
                                <a:grpSpLocks/>
                              </wpg:cNvGrpSpPr>
                              <wpg:grpSpPr bwMode="auto">
                                <a:xfrm>
                                  <a:off x="-6" y="3717"/>
                                  <a:ext cx="12189" cy="3550"/>
                                  <a:chOff x="18" y="7468"/>
                                  <a:chExt cx="12189" cy="3550"/>
                                </a:xfrm>
                              </wpg:grpSpPr>
                              <wps:wsp>
                                <wps:cNvPr id="53"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6"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5">
                                    <a:lumMod val="60000"/>
                                    <a:lumOff val="40000"/>
                                    <a:alpha val="9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5">
                                    <a:lumMod val="60000"/>
                                    <a:lumOff val="40000"/>
                                    <a:alpha val="82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5">
                                    <a:lumMod val="60000"/>
                                    <a:lumOff val="4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6" name="Rectangle 16"/>
                            <wps:cNvSpPr>
                              <a:spLocks noChangeArrowheads="1"/>
                            </wps:cNvSpPr>
                            <wps:spPr bwMode="auto">
                              <a:xfrm>
                                <a:off x="926" y="4282"/>
                                <a:ext cx="10365" cy="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790" w:rsidP="00EB722F" w:rsidRDefault="00E31790" w14:paraId="5D68A3F9" w14:textId="0554246A">
                                  <w:pPr>
                                    <w:jc w:val="center"/>
                                    <w:rPr>
                                      <w:rFonts w:ascii="Arial" w:hAnsi="Arial" w:cs="Arial"/>
                                      <w:b/>
                                      <w:bCs/>
                                      <w:sz w:val="52"/>
                                      <w:szCs w:val="52"/>
                                    </w:rPr>
                                  </w:pPr>
                                  <w:r w:rsidRPr="00D215CA">
                                    <w:rPr>
                                      <w:rFonts w:ascii="Arial" w:hAnsi="Arial" w:cs="Arial"/>
                                      <w:b/>
                                      <w:bCs/>
                                      <w:sz w:val="52"/>
                                      <w:szCs w:val="52"/>
                                    </w:rPr>
                                    <w:t>Senior Community Service Employment Program (SCSEP) Handbook</w:t>
                                  </w:r>
                                </w:p>
                                <w:p w:rsidRPr="00D215CA" w:rsidR="00E31790" w:rsidP="00EB722F" w:rsidRDefault="00E31790" w14:paraId="0805B1DB" w14:textId="77777777">
                                  <w:pPr>
                                    <w:jc w:val="center"/>
                                    <w:rPr>
                                      <w:b/>
                                      <w:bCs/>
                                      <w:color w:val="1F497D" w:themeColor="text2"/>
                                      <w:sz w:val="52"/>
                                      <w:szCs w:val="52"/>
                                    </w:rPr>
                                  </w:pPr>
                                </w:p>
                                <w:sdt>
                                  <w:sdtPr>
                                    <w:rPr>
                                      <w:rFonts w:ascii="Arial" w:hAnsi="Arial" w:cs="Arial"/>
                                      <w:b/>
                                      <w:bCs/>
                                      <w:color w:val="31849B" w:themeColor="accent5" w:themeShade="BF"/>
                                      <w:sz w:val="36"/>
                                      <w:szCs w:val="36"/>
                                    </w:rPr>
                                    <w:alias w:val="Subtitle"/>
                                    <w:id w:val="311299312"/>
                                    <w:dataBinding w:prefixMappings="xmlns:ns0='http://schemas.openxmlformats.org/package/2006/metadata/core-properties' xmlns:ns1='http://purl.org/dc/elements/1.1/'" w:xpath="/ns0:coreProperties[1]/ns1:subject[1]" w:storeItemID="{6C3C8BC8-F283-45AE-878A-BAB7291924A1}"/>
                                    <w:text/>
                                  </w:sdtPr>
                                  <w:sdtContent>
                                    <w:p w:rsidR="00E31790" w:rsidP="00EB722F" w:rsidRDefault="00E31790" w14:paraId="12676319" w14:textId="53CCEC64">
                                      <w:pPr>
                                        <w:jc w:val="center"/>
                                        <w:rPr>
                                          <w:rFonts w:ascii="Arial" w:hAnsi="Arial" w:cs="Arial"/>
                                          <w:b/>
                                          <w:bCs/>
                                          <w:color w:val="4F81BD" w:themeColor="accent1"/>
                                          <w:sz w:val="36"/>
                                          <w:szCs w:val="36"/>
                                        </w:rPr>
                                      </w:pPr>
                                      <w:r>
                                        <w:rPr>
                                          <w:rFonts w:ascii="Arial" w:hAnsi="Arial" w:cs="Arial"/>
                                          <w:b/>
                                          <w:bCs/>
                                          <w:color w:val="31849B" w:themeColor="accent5" w:themeShade="BF"/>
                                          <w:sz w:val="36"/>
                                          <w:szCs w:val="36"/>
                                        </w:rPr>
                                        <w:t>For Program Job Seekers and Training Site Designated Trainers for Dept. of Labor and Ohio Dept. of Aging Programs</w:t>
                                      </w:r>
                                    </w:p>
                                  </w:sdtContent>
                                </w:sdt>
                                <w:p w:rsidRPr="00EB722F" w:rsidR="00E31790" w:rsidP="00EB722F" w:rsidRDefault="00E31790" w14:paraId="0473A11B" w14:textId="77777777">
                                  <w:pPr>
                                    <w:jc w:val="center"/>
                                    <w:rPr>
                                      <w:rFonts w:ascii="Arial" w:hAnsi="Arial" w:cs="Arial"/>
                                      <w:b/>
                                      <w:bCs/>
                                      <w:color w:val="4F81BD" w:themeColor="accent1"/>
                                      <w:sz w:val="36"/>
                                      <w:szCs w:val="36"/>
                                    </w:rPr>
                                  </w:pPr>
                                </w:p>
                                <w:p w:rsidR="00E31790" w:rsidRDefault="00E31790" w14:paraId="23516F2E" w14:textId="77777777">
                                  <w:pPr>
                                    <w:rPr>
                                      <w:b/>
                                      <w:bCs/>
                                      <w:color w:val="808080" w:themeColor="text1" w:themeTint="7F"/>
                                      <w:sz w:val="32"/>
                                      <w:szCs w:val="32"/>
                                    </w:rPr>
                                  </w:pPr>
                                </w:p>
                                <w:p w:rsidR="00E31790" w:rsidRDefault="00E31790" w14:paraId="0622FAED" w14:textId="77777777">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2" style="position:absolute;margin-left:13.65pt;margin-top:185pt;width:612pt;height:461.25pt;z-index:251650048;mso-width-percent:1000;mso-position-horizontal-relative:page;mso-position-vertical-relative:margin;mso-width-percent:1000;mso-height-relative:margin" coordsize="12239,10118" coordorigin=",4282" o:spid="_x0000_s1028" o:allowincell="f" w14:anchorId="067CBA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">
                    <v:group id="Group 3" style="position:absolute;top:9661;width:12239;height:4739" coordsize="12197,4253" coordorigin="-6,339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4" style="position:absolute;left:-6;top:3717;width:12189;height:3550" coordsize="12189,3550" coordorigin="18,7468"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 style="position:absolute;left:18;top:7837;width:7132;height:2863;visibility:visible;mso-wrap-style:square;v-text-anchor:top" coordsize="7132,2863" o:spid="_x0000_s1031" fillcolor="#a7bfde [1620]" stroked="f" path="m,l17,2863,7132,2578r,-237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">
                          <v:fill opacity="32896f"/>
                          <v:path arrowok="t" o:connecttype="custom" o:connectlocs="0,0;17,2863;7132,2578;7132,200;0,0" o:connectangles="0,0,0,0,0"/>
                        </v:shape>
                        <v:shape id="Freeform 6" style="position:absolute;left:7150;top:7468;width:3466;height:3550;visibility:visible;mso-wrap-style:square;v-text-anchor:top" coordsize="3466,3550" o:spid="_x0000_s1032" fillcolor="#d3dfee [820]" stroked="f" path="m,569l,2930r3466,620l3466,,,5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">
                          <v:fill opacity="32896f"/>
                          <v:path arrowok="t" o:connecttype="custom" o:connectlocs="0,569;0,2930;3466,3550;3466,0;0,569" o:connectangles="0,0,0,0,0"/>
                        </v:shape>
                        <v:shape id="Freeform 7" style="position:absolute;left:10616;top:7468;width:1591;height:3550;visibility:visible;mso-wrap-style:square;v-text-anchor:top" coordsize="1591,3550" o:spid="_x0000_s1033" fillcolor="#a7bfde [1620]" stroked="f" path="m,l,3550,1591,2746r,-2009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">
                          <v:fill opacity="32896f"/>
                          <v:path arrowok="t" o:connecttype="custom" o:connectlocs="0,0;0,3550;1591,2746;1591,737;0,0" o:connectangles="0,0,0,0,0"/>
                        </v:shape>
                      </v:group>
                      <v:shape id="Freeform 8" style="position:absolute;left:8071;top:4069;width:4120;height:2913;visibility:visible;mso-wrap-style:square;v-text-anchor:top" coordsize="4120,2913" o:spid="_x0000_s1034" fillcolor="#d8d8d8 [2732]" stroked="f" path="m1,251l,2662r4120,251l4120,,1,2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">
                        <v:path arrowok="t" o:connecttype="custom" o:connectlocs="1,251;0,2662;4120,2913;4120,0;1,251" o:connectangles="0,0,0,0,0"/>
                      </v:shape>
                      <v:shape id="Freeform 9" style="position:absolute;left:4104;top:3399;width:3985;height:4236;visibility:visible;mso-wrap-style:square;v-text-anchor:top" coordsize="3985,4236" o:spid="_x0000_s1035" fillcolor="#bfbfbf [2412]" stroked="f" path="m,l,4236,3985,3349r,-242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">
                        <v:path arrowok="t" o:connecttype="custom" o:connectlocs="0,0;0,4236;3985,3349;3985,921;0,0" o:connectangles="0,0,0,0,0"/>
                      </v:shape>
                      <v:shape id="Freeform 10" style="position:absolute;left:18;top:3399;width:4086;height:4253;visibility:visible;mso-wrap-style:square;v-text-anchor:top" coordsize="4086,4253" o:spid="_x0000_s1036" fillcolor="#d8d8d8 [2732]" stroked="f" path="m4086,r-2,4253l,3198,,1072,40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">
                        <v:path arrowok="t" o:connecttype="custom" o:connectlocs="4086,0;4084,4253;0,3198;0,1072;4086,0" o:connectangles="0,0,0,0,0"/>
                      </v:shape>
                      <v:shape id="Freeform 11" style="position:absolute;left:17;top:3617;width:2076;height:3851;visibility:visible;mso-wrap-style:square;v-text-anchor:top" coordsize="2076,3851" o:spid="_x0000_s1037" fillcolor="#92cddc [1944]" stroked="f" path="m,921l2060,r16,3851l,2981,,9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">
                        <v:fill opacity="59110f"/>
                        <v:path arrowok="t" o:connecttype="custom" o:connectlocs="0,921;2060,0;2076,3851;0,2981;0,921" o:connectangles="0,0,0,0,0"/>
                      </v:shape>
                      <v:shape id="Freeform 12" style="position:absolute;left:2077;top:3617;width:6011;height:3835;visibility:visible;mso-wrap-style:square;v-text-anchor:top" coordsize="6011,3835" o:spid="_x0000_s1038" fillcolor="#92cddc [1944]" stroked="f" path="m,l17,3835,6011,2629r,-1390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">
                        <v:fill opacity="53713f"/>
                        <v:path arrowok="t" o:connecttype="custom" o:connectlocs="0,0;17,3835;6011,2629;6011,1239;0,0" o:connectangles="0,0,0,0,0"/>
                      </v:shape>
                      <v:shape id="Freeform 13" style="position:absolute;left:8088;top:3835;width:4102;height:3432;visibility:visible;mso-wrap-style:square;v-text-anchor:top" coordsize="4102,3432" o:spid="_x0000_s1039" fillcolor="#92cddc [1944]" stroked="f" path="m,1038l,2411,4102,3432,4102,,,10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">
                        <v:fill opacity="46003f"/>
                        <v:path arrowok="t" o:connecttype="custom" o:connectlocs="0,1038;0,2411;4102,3432;4102,0;0,1038" o:connectangles="0,0,0,0,0"/>
                      </v:shape>
                    </v:group>
                    <v:rect id="Rectangle 16" style="position:absolute;left:926;top:4282;width:10365;height:4350;visibility:visible;mso-wrap-style:square;v-text-anchor:bottom"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">
                      <v:textbox>
                        <w:txbxContent>
                          <w:p w:rsidR="00E31790" w:rsidP="00EB722F" w:rsidRDefault="00E31790" w14:paraId="5D68A3F9" w14:textId="0554246A">
                            <w:pPr>
                              <w:jc w:val="center"/>
                              <w:rPr>
                                <w:rFonts w:ascii="Arial" w:hAnsi="Arial" w:cs="Arial"/>
                                <w:b/>
                                <w:bCs/>
                                <w:sz w:val="52"/>
                                <w:szCs w:val="52"/>
                              </w:rPr>
                            </w:pPr>
                            <w:r w:rsidRPr="00D215CA">
                              <w:rPr>
                                <w:rFonts w:ascii="Arial" w:hAnsi="Arial" w:cs="Arial"/>
                                <w:b/>
                                <w:bCs/>
                                <w:sz w:val="52"/>
                                <w:szCs w:val="52"/>
                              </w:rPr>
                              <w:t>Senior Community Service Employment Program (SCSEP) Handbook</w:t>
                            </w:r>
                          </w:p>
                          <w:p w:rsidRPr="00D215CA" w:rsidR="00E31790" w:rsidP="00EB722F" w:rsidRDefault="00E31790" w14:paraId="0805B1DB" w14:textId="77777777">
                            <w:pPr>
                              <w:jc w:val="center"/>
                              <w:rPr>
                                <w:b/>
                                <w:bCs/>
                                <w:color w:val="1F497D" w:themeColor="text2"/>
                                <w:sz w:val="52"/>
                                <w:szCs w:val="52"/>
                              </w:rPr>
                            </w:pPr>
                          </w:p>
                          <w:sdt>
                            <w:sdtPr>
                              <w:rPr>
                                <w:rFonts w:ascii="Arial" w:hAnsi="Arial" w:cs="Arial"/>
                                <w:b/>
                                <w:bCs/>
                                <w:color w:val="31849B" w:themeColor="accent5" w:themeShade="BF"/>
                                <w:sz w:val="36"/>
                                <w:szCs w:val="36"/>
                              </w:rPr>
                              <w:alias w:val="Subtitle"/>
                              <w:id w:val="311299312"/>
                              <w:dataBinding w:prefixMappings="xmlns:ns0='http://schemas.openxmlformats.org/package/2006/metadata/core-properties' xmlns:ns1='http://purl.org/dc/elements/1.1/'" w:xpath="/ns0:coreProperties[1]/ns1:subject[1]" w:storeItemID="{6C3C8BC8-F283-45AE-878A-BAB7291924A1}"/>
                              <w:text/>
                            </w:sdtPr>
                            <w:sdtContent>
                              <w:p w:rsidR="00E31790" w:rsidP="00EB722F" w:rsidRDefault="00E31790" w14:paraId="12676319" w14:textId="53CCEC64">
                                <w:pPr>
                                  <w:jc w:val="center"/>
                                  <w:rPr>
                                    <w:rFonts w:ascii="Arial" w:hAnsi="Arial" w:cs="Arial"/>
                                    <w:b/>
                                    <w:bCs/>
                                    <w:color w:val="4F81BD" w:themeColor="accent1"/>
                                    <w:sz w:val="36"/>
                                    <w:szCs w:val="36"/>
                                  </w:rPr>
                                </w:pPr>
                                <w:r>
                                  <w:rPr>
                                    <w:rFonts w:ascii="Arial" w:hAnsi="Arial" w:cs="Arial"/>
                                    <w:b/>
                                    <w:bCs/>
                                    <w:color w:val="31849B" w:themeColor="accent5" w:themeShade="BF"/>
                                    <w:sz w:val="36"/>
                                    <w:szCs w:val="36"/>
                                  </w:rPr>
                                  <w:t>For Program Job Seekers and Training Site Designated Trainers for Dept. of Labor and Ohio Dept. of Aging Programs</w:t>
                                </w:r>
                              </w:p>
                            </w:sdtContent>
                          </w:sdt>
                          <w:p w:rsidRPr="00EB722F" w:rsidR="00E31790" w:rsidP="00EB722F" w:rsidRDefault="00E31790" w14:paraId="0473A11B" w14:textId="77777777">
                            <w:pPr>
                              <w:jc w:val="center"/>
                              <w:rPr>
                                <w:rFonts w:ascii="Arial" w:hAnsi="Arial" w:cs="Arial"/>
                                <w:b/>
                                <w:bCs/>
                                <w:color w:val="4F81BD" w:themeColor="accent1"/>
                                <w:sz w:val="36"/>
                                <w:szCs w:val="36"/>
                              </w:rPr>
                            </w:pPr>
                          </w:p>
                          <w:p w:rsidR="00E31790" w:rsidRDefault="00E31790" w14:paraId="23516F2E" w14:textId="77777777">
                            <w:pPr>
                              <w:rPr>
                                <w:b/>
                                <w:bCs/>
                                <w:color w:val="808080" w:themeColor="text1" w:themeTint="7F"/>
                                <w:sz w:val="32"/>
                                <w:szCs w:val="32"/>
                              </w:rPr>
                            </w:pPr>
                          </w:p>
                          <w:p w:rsidR="00E31790" w:rsidRDefault="00E31790" w14:paraId="0622FAED" w14:textId="77777777">
                            <w:pPr>
                              <w:rPr>
                                <w:b/>
                                <w:bCs/>
                                <w:color w:val="808080" w:themeColor="text1" w:themeTint="7F"/>
                                <w:sz w:val="32"/>
                                <w:szCs w:val="32"/>
                              </w:rPr>
                            </w:pPr>
                          </w:p>
                        </w:txbxContent>
                      </v:textbox>
                    </v:rect>
                    <w10:wrap anchorx="page" anchory="margin"/>
                  </v:group>
                </w:pict>
              </mc:Fallback>
            </mc:AlternateContent>
          </w:r>
          <w:r w:rsidRPr="000C105C" w:rsidR="00D368D6">
            <w:rPr>
              <w:rFonts w:ascii="Arial" w:hAnsi="Arial" w:cs="Arial"/>
              <w:noProof/>
            </w:rPr>
            <mc:AlternateContent>
              <mc:Choice Requires="wps">
                <w:drawing>
                  <wp:anchor distT="0" distB="0" distL="114300" distR="114300" simplePos="0" relativeHeight="251662336" behindDoc="0" locked="0" layoutInCell="1" allowOverlap="1" wp14:anchorId="7830D0F1" wp14:editId="3B7133C8">
                    <wp:simplePos x="0" y="0"/>
                    <wp:positionH relativeFrom="column">
                      <wp:posOffset>-577850</wp:posOffset>
                    </wp:positionH>
                    <wp:positionV relativeFrom="paragraph">
                      <wp:posOffset>8123555</wp:posOffset>
                    </wp:positionV>
                    <wp:extent cx="1714500" cy="2603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14500" cy="260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1790" w:rsidRDefault="00E31790" w14:paraId="2D19F3D1" w14:textId="7DD4C652">
                                <w:r w:rsidRPr="00FB5BA1">
                                  <w:t xml:space="preserve">Revised </w:t>
                                </w:r>
                                <w:r>
                                  <w:t>5/9/23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style="position:absolute;margin-left:-45.5pt;margin-top:639.65pt;width:135pt;height:20.5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41"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" w14:anchorId="7830D0F1">
                    <v:textbox>
                      <w:txbxContent>
                        <w:p w:rsidR="00E31790" w:rsidRDefault="00E31790" w14:paraId="2D19F3D1" w14:textId="7DD4C652">
                          <w:r w:rsidRPr="00FB5BA1">
                            <w:t xml:space="preserve">Revised </w:t>
                          </w:r>
                          <w:r>
                            <w:t>5/9/23</w:t>
                          </w:r>
                        </w:p>
                      </w:txbxContent>
                    </v:textbox>
                  </v:shape>
                </w:pict>
              </mc:Fallback>
            </mc:AlternateContent>
          </w:r>
          <w:r w:rsidRPr="000C105C" w:rsidR="002A59B8">
            <w:rPr>
              <w:rFonts w:ascii="Arial" w:hAnsi="Arial" w:cs="Arial"/>
            </w:rPr>
            <w:br w:type="page"/>
          </w:r>
        </w:p>
      </w:sdtContent>
    </w:sdt>
    <w:p w:rsidRPr="000C105C" w:rsidR="312D66E9" w:rsidP="312D66E9" w:rsidRDefault="312D66E9" w14:paraId="39B9F691" w14:textId="78364353">
      <w:pPr>
        <w:rPr>
          <w:rFonts w:ascii="Arial" w:hAnsi="Arial" w:cs="Arial"/>
        </w:rPr>
      </w:pPr>
    </w:p>
    <w:p w:rsidR="00250D07" w:rsidRDefault="00DB0DC9" w14:paraId="3A62CE46" w14:textId="64208ED4">
      <w:pPr>
        <w:pStyle w:val="TOC1"/>
        <w:tabs>
          <w:tab w:val="right" w:leader="dot" w:pos="9350"/>
        </w:tabs>
        <w:rPr>
          <w:rFonts w:eastAsiaTheme="minorEastAsia"/>
          <w:noProof/>
        </w:rPr>
      </w:pPr>
      <w:r w:rsidRPr="000C105C">
        <w:rPr>
          <w:rStyle w:val="BookTitle"/>
          <w:rFonts w:ascii="Arial" w:hAnsi="Arial" w:cs="Arial"/>
          <w:b w:val="0"/>
          <w:sz w:val="40"/>
          <w:szCs w:val="40"/>
        </w:rPr>
        <w:fldChar w:fldCharType="begin"/>
      </w:r>
      <w:r w:rsidRPr="000C105C" w:rsidR="00FE7A7B">
        <w:rPr>
          <w:rStyle w:val="BookTitle"/>
          <w:rFonts w:ascii="Arial" w:hAnsi="Arial" w:cs="Arial"/>
          <w:b w:val="0"/>
          <w:sz w:val="40"/>
          <w:szCs w:val="40"/>
        </w:rPr>
        <w:instrText xml:space="preserve"> TOC \o "1-3" \h \z \u </w:instrText>
      </w:r>
      <w:r w:rsidRPr="000C105C">
        <w:rPr>
          <w:rStyle w:val="BookTitle"/>
          <w:rFonts w:ascii="Arial" w:hAnsi="Arial" w:cs="Arial"/>
          <w:b w:val="0"/>
          <w:sz w:val="40"/>
          <w:szCs w:val="40"/>
        </w:rPr>
        <w:fldChar w:fldCharType="separate"/>
      </w:r>
      <w:hyperlink w:history="1" w:anchor="_Toc135028476">
        <w:r w:rsidRPr="00061A77" w:rsidR="00250D07">
          <w:rPr>
            <w:rStyle w:val="Hyperlink"/>
            <w:rFonts w:ascii="Arial" w:hAnsi="Arial" w:cs="Arial"/>
            <w:noProof/>
            <w:lang w:bidi="en-US"/>
          </w:rPr>
          <w:t>SCSEP Welcome and Job Seeker Introduction</w:t>
        </w:r>
        <w:r w:rsidR="00250D07">
          <w:rPr>
            <w:noProof/>
            <w:webHidden/>
          </w:rPr>
          <w:tab/>
        </w:r>
        <w:r w:rsidR="00250D07">
          <w:rPr>
            <w:noProof/>
            <w:webHidden/>
          </w:rPr>
          <w:fldChar w:fldCharType="begin"/>
        </w:r>
        <w:r w:rsidR="00250D07">
          <w:rPr>
            <w:noProof/>
            <w:webHidden/>
          </w:rPr>
          <w:instrText xml:space="preserve"> PAGEREF _Toc135028476 \h </w:instrText>
        </w:r>
        <w:r w:rsidR="00250D07">
          <w:rPr>
            <w:noProof/>
            <w:webHidden/>
          </w:rPr>
        </w:r>
        <w:r w:rsidR="00250D07">
          <w:rPr>
            <w:noProof/>
            <w:webHidden/>
          </w:rPr>
          <w:fldChar w:fldCharType="separate"/>
        </w:r>
        <w:r w:rsidR="00250D07">
          <w:rPr>
            <w:noProof/>
            <w:webHidden/>
          </w:rPr>
          <w:t>5</w:t>
        </w:r>
        <w:r w:rsidR="00250D07">
          <w:rPr>
            <w:noProof/>
            <w:webHidden/>
          </w:rPr>
          <w:fldChar w:fldCharType="end"/>
        </w:r>
      </w:hyperlink>
    </w:p>
    <w:p w:rsidR="00250D07" w:rsidRDefault="00E31790" w14:paraId="7B901703" w14:textId="686F18D8">
      <w:pPr>
        <w:pStyle w:val="TOC2"/>
        <w:tabs>
          <w:tab w:val="right" w:leader="dot" w:pos="9350"/>
        </w:tabs>
        <w:rPr>
          <w:rFonts w:eastAsiaTheme="minorEastAsia"/>
          <w:noProof/>
        </w:rPr>
      </w:pPr>
      <w:hyperlink w:history="1" w:anchor="_Toc135028477">
        <w:r w:rsidRPr="00061A77" w:rsidR="00250D07">
          <w:rPr>
            <w:rStyle w:val="Hyperlink"/>
            <w:rFonts w:ascii="Arial" w:hAnsi="Arial" w:cs="Arial"/>
            <w:b/>
            <w:noProof/>
            <w:lang w:bidi="en-US"/>
          </w:rPr>
          <w:t>Your Goals</w:t>
        </w:r>
        <w:r w:rsidR="00250D07">
          <w:rPr>
            <w:noProof/>
            <w:webHidden/>
          </w:rPr>
          <w:tab/>
        </w:r>
        <w:r w:rsidR="00250D07">
          <w:rPr>
            <w:noProof/>
            <w:webHidden/>
          </w:rPr>
          <w:fldChar w:fldCharType="begin"/>
        </w:r>
        <w:r w:rsidR="00250D07">
          <w:rPr>
            <w:noProof/>
            <w:webHidden/>
          </w:rPr>
          <w:instrText xml:space="preserve"> PAGEREF _Toc135028477 \h </w:instrText>
        </w:r>
        <w:r w:rsidR="00250D07">
          <w:rPr>
            <w:noProof/>
            <w:webHidden/>
          </w:rPr>
        </w:r>
        <w:r w:rsidR="00250D07">
          <w:rPr>
            <w:noProof/>
            <w:webHidden/>
          </w:rPr>
          <w:fldChar w:fldCharType="separate"/>
        </w:r>
        <w:r w:rsidR="00250D07">
          <w:rPr>
            <w:noProof/>
            <w:webHidden/>
          </w:rPr>
          <w:t>5</w:t>
        </w:r>
        <w:r w:rsidR="00250D07">
          <w:rPr>
            <w:noProof/>
            <w:webHidden/>
          </w:rPr>
          <w:fldChar w:fldCharType="end"/>
        </w:r>
      </w:hyperlink>
    </w:p>
    <w:p w:rsidR="00250D07" w:rsidRDefault="00E31790" w14:paraId="61CFC825" w14:textId="32B1E2FD">
      <w:pPr>
        <w:pStyle w:val="TOC2"/>
        <w:tabs>
          <w:tab w:val="right" w:leader="dot" w:pos="9350"/>
        </w:tabs>
        <w:rPr>
          <w:rFonts w:eastAsiaTheme="minorEastAsia"/>
          <w:noProof/>
        </w:rPr>
      </w:pPr>
      <w:hyperlink w:history="1" w:anchor="_Toc135028478">
        <w:r w:rsidRPr="00061A77" w:rsidR="00250D07">
          <w:rPr>
            <w:rStyle w:val="Hyperlink"/>
            <w:rFonts w:ascii="Arial" w:hAnsi="Arial" w:cs="Arial"/>
            <w:b/>
            <w:noProof/>
            <w:lang w:bidi="en-US"/>
          </w:rPr>
          <w:t>Program Goal</w:t>
        </w:r>
        <w:r w:rsidR="00250D07">
          <w:rPr>
            <w:noProof/>
            <w:webHidden/>
          </w:rPr>
          <w:tab/>
        </w:r>
        <w:r w:rsidR="00250D07">
          <w:rPr>
            <w:noProof/>
            <w:webHidden/>
          </w:rPr>
          <w:fldChar w:fldCharType="begin"/>
        </w:r>
        <w:r w:rsidR="00250D07">
          <w:rPr>
            <w:noProof/>
            <w:webHidden/>
          </w:rPr>
          <w:instrText xml:space="preserve"> PAGEREF _Toc135028478 \h </w:instrText>
        </w:r>
        <w:r w:rsidR="00250D07">
          <w:rPr>
            <w:noProof/>
            <w:webHidden/>
          </w:rPr>
        </w:r>
        <w:r w:rsidR="00250D07">
          <w:rPr>
            <w:noProof/>
            <w:webHidden/>
          </w:rPr>
          <w:fldChar w:fldCharType="separate"/>
        </w:r>
        <w:r w:rsidR="00250D07">
          <w:rPr>
            <w:noProof/>
            <w:webHidden/>
          </w:rPr>
          <w:t>5</w:t>
        </w:r>
        <w:r w:rsidR="00250D07">
          <w:rPr>
            <w:noProof/>
            <w:webHidden/>
          </w:rPr>
          <w:fldChar w:fldCharType="end"/>
        </w:r>
      </w:hyperlink>
    </w:p>
    <w:p w:rsidR="00250D07" w:rsidRDefault="00E31790" w14:paraId="7B3E2F98" w14:textId="3475614A">
      <w:pPr>
        <w:pStyle w:val="TOC1"/>
        <w:tabs>
          <w:tab w:val="right" w:leader="dot" w:pos="9350"/>
        </w:tabs>
        <w:rPr>
          <w:rFonts w:eastAsiaTheme="minorEastAsia"/>
          <w:noProof/>
        </w:rPr>
      </w:pPr>
      <w:hyperlink w:history="1" w:anchor="_Toc135028479">
        <w:r w:rsidR="00F35FBB">
          <w:rPr>
            <w:rStyle w:val="Hyperlink"/>
            <w:rFonts w:ascii="Arial" w:hAnsi="Arial" w:cs="Arial"/>
            <w:noProof/>
            <w:lang w:bidi="en-US"/>
          </w:rPr>
          <w:t>Vantage</w:t>
        </w:r>
        <w:r w:rsidRPr="00061A77" w:rsidR="00250D07">
          <w:rPr>
            <w:rStyle w:val="Hyperlink"/>
            <w:rFonts w:ascii="Arial" w:hAnsi="Arial" w:cs="Arial"/>
            <w:noProof/>
            <w:lang w:bidi="en-US"/>
          </w:rPr>
          <w:t xml:space="preserve"> Aging Introduction</w:t>
        </w:r>
        <w:r w:rsidR="00250D07">
          <w:rPr>
            <w:noProof/>
            <w:webHidden/>
          </w:rPr>
          <w:tab/>
        </w:r>
        <w:r w:rsidR="00250D07">
          <w:rPr>
            <w:noProof/>
            <w:webHidden/>
          </w:rPr>
          <w:fldChar w:fldCharType="begin"/>
        </w:r>
        <w:r w:rsidR="00250D07">
          <w:rPr>
            <w:noProof/>
            <w:webHidden/>
          </w:rPr>
          <w:instrText xml:space="preserve"> PAGEREF _Toc135028479 \h </w:instrText>
        </w:r>
        <w:r w:rsidR="00250D07">
          <w:rPr>
            <w:noProof/>
            <w:webHidden/>
          </w:rPr>
        </w:r>
        <w:r w:rsidR="00250D07">
          <w:rPr>
            <w:noProof/>
            <w:webHidden/>
          </w:rPr>
          <w:fldChar w:fldCharType="separate"/>
        </w:r>
        <w:r w:rsidR="00250D07">
          <w:rPr>
            <w:noProof/>
            <w:webHidden/>
          </w:rPr>
          <w:t>6</w:t>
        </w:r>
        <w:r w:rsidR="00250D07">
          <w:rPr>
            <w:noProof/>
            <w:webHidden/>
          </w:rPr>
          <w:fldChar w:fldCharType="end"/>
        </w:r>
      </w:hyperlink>
    </w:p>
    <w:p w:rsidR="00250D07" w:rsidRDefault="00E31790" w14:paraId="1BB4D999" w14:textId="6DEB4ACE">
      <w:pPr>
        <w:pStyle w:val="TOC2"/>
        <w:tabs>
          <w:tab w:val="right" w:leader="dot" w:pos="9350"/>
        </w:tabs>
        <w:rPr>
          <w:rFonts w:eastAsiaTheme="minorEastAsia"/>
          <w:noProof/>
        </w:rPr>
      </w:pPr>
      <w:hyperlink w:history="1" w:anchor="_Toc135028480">
        <w:r w:rsidRPr="00061A77" w:rsidR="00250D07">
          <w:rPr>
            <w:rStyle w:val="Hyperlink"/>
            <w:rFonts w:ascii="Arial" w:hAnsi="Arial" w:cs="Arial"/>
            <w:b/>
            <w:noProof/>
            <w:lang w:bidi="en-US"/>
          </w:rPr>
          <w:t>Ohio Department of Aging</w:t>
        </w:r>
        <w:r w:rsidR="00250D07">
          <w:rPr>
            <w:noProof/>
            <w:webHidden/>
          </w:rPr>
          <w:tab/>
        </w:r>
        <w:r w:rsidR="00250D07">
          <w:rPr>
            <w:noProof/>
            <w:webHidden/>
          </w:rPr>
          <w:fldChar w:fldCharType="begin"/>
        </w:r>
        <w:r w:rsidR="00250D07">
          <w:rPr>
            <w:noProof/>
            <w:webHidden/>
          </w:rPr>
          <w:instrText xml:space="preserve"> PAGEREF _Toc135028480 \h </w:instrText>
        </w:r>
        <w:r w:rsidR="00250D07">
          <w:rPr>
            <w:noProof/>
            <w:webHidden/>
          </w:rPr>
        </w:r>
        <w:r w:rsidR="00250D07">
          <w:rPr>
            <w:noProof/>
            <w:webHidden/>
          </w:rPr>
          <w:fldChar w:fldCharType="separate"/>
        </w:r>
        <w:r w:rsidR="00250D07">
          <w:rPr>
            <w:noProof/>
            <w:webHidden/>
          </w:rPr>
          <w:t>7</w:t>
        </w:r>
        <w:r w:rsidR="00250D07">
          <w:rPr>
            <w:noProof/>
            <w:webHidden/>
          </w:rPr>
          <w:fldChar w:fldCharType="end"/>
        </w:r>
      </w:hyperlink>
    </w:p>
    <w:p w:rsidR="00250D07" w:rsidRDefault="00E31790" w14:paraId="040C9455" w14:textId="7A9A1D05">
      <w:pPr>
        <w:pStyle w:val="TOC1"/>
        <w:tabs>
          <w:tab w:val="right" w:leader="dot" w:pos="9350"/>
        </w:tabs>
        <w:rPr>
          <w:rFonts w:eastAsiaTheme="minorEastAsia"/>
          <w:noProof/>
        </w:rPr>
      </w:pPr>
      <w:hyperlink w:history="1" w:anchor="_Toc135028481">
        <w:r w:rsidRPr="00061A77" w:rsidR="00250D07">
          <w:rPr>
            <w:rStyle w:val="Hyperlink"/>
            <w:rFonts w:ascii="Arial" w:hAnsi="Arial" w:cs="Arial"/>
            <w:noProof/>
            <w:lang w:bidi="en-US"/>
          </w:rPr>
          <w:t>SCSEP Overview</w:t>
        </w:r>
        <w:r w:rsidR="00250D07">
          <w:rPr>
            <w:noProof/>
            <w:webHidden/>
          </w:rPr>
          <w:tab/>
        </w:r>
        <w:r w:rsidR="00250D07">
          <w:rPr>
            <w:noProof/>
            <w:webHidden/>
          </w:rPr>
          <w:fldChar w:fldCharType="begin"/>
        </w:r>
        <w:r w:rsidR="00250D07">
          <w:rPr>
            <w:noProof/>
            <w:webHidden/>
          </w:rPr>
          <w:instrText xml:space="preserve"> PAGEREF _Toc135028481 \h </w:instrText>
        </w:r>
        <w:r w:rsidR="00250D07">
          <w:rPr>
            <w:noProof/>
            <w:webHidden/>
          </w:rPr>
        </w:r>
        <w:r w:rsidR="00250D07">
          <w:rPr>
            <w:noProof/>
            <w:webHidden/>
          </w:rPr>
          <w:fldChar w:fldCharType="separate"/>
        </w:r>
        <w:r w:rsidR="00250D07">
          <w:rPr>
            <w:noProof/>
            <w:webHidden/>
          </w:rPr>
          <w:t>7</w:t>
        </w:r>
        <w:r w:rsidR="00250D07">
          <w:rPr>
            <w:noProof/>
            <w:webHidden/>
          </w:rPr>
          <w:fldChar w:fldCharType="end"/>
        </w:r>
      </w:hyperlink>
    </w:p>
    <w:p w:rsidR="00250D07" w:rsidRDefault="00E31790" w14:paraId="71A33ADF" w14:textId="622B4677">
      <w:pPr>
        <w:pStyle w:val="TOC2"/>
        <w:tabs>
          <w:tab w:val="right" w:leader="dot" w:pos="9350"/>
        </w:tabs>
        <w:rPr>
          <w:rFonts w:eastAsiaTheme="minorEastAsia"/>
          <w:noProof/>
        </w:rPr>
      </w:pPr>
      <w:hyperlink w:history="1" w:anchor="_Toc135028482">
        <w:r w:rsidRPr="00061A77" w:rsidR="00250D07">
          <w:rPr>
            <w:rStyle w:val="Hyperlink"/>
            <w:rFonts w:ascii="Arial" w:hAnsi="Arial" w:cs="Arial"/>
            <w:b/>
            <w:noProof/>
            <w:lang w:bidi="en-US"/>
          </w:rPr>
          <w:t>What is the SCSEP?</w:t>
        </w:r>
        <w:r w:rsidR="00250D07">
          <w:rPr>
            <w:noProof/>
            <w:webHidden/>
          </w:rPr>
          <w:tab/>
        </w:r>
        <w:r w:rsidR="00250D07">
          <w:rPr>
            <w:noProof/>
            <w:webHidden/>
          </w:rPr>
          <w:fldChar w:fldCharType="begin"/>
        </w:r>
        <w:r w:rsidR="00250D07">
          <w:rPr>
            <w:noProof/>
            <w:webHidden/>
          </w:rPr>
          <w:instrText xml:space="preserve"> PAGEREF _Toc135028482 \h </w:instrText>
        </w:r>
        <w:r w:rsidR="00250D07">
          <w:rPr>
            <w:noProof/>
            <w:webHidden/>
          </w:rPr>
        </w:r>
        <w:r w:rsidR="00250D07">
          <w:rPr>
            <w:noProof/>
            <w:webHidden/>
          </w:rPr>
          <w:fldChar w:fldCharType="separate"/>
        </w:r>
        <w:r w:rsidR="00250D07">
          <w:rPr>
            <w:noProof/>
            <w:webHidden/>
          </w:rPr>
          <w:t>7</w:t>
        </w:r>
        <w:r w:rsidR="00250D07">
          <w:rPr>
            <w:noProof/>
            <w:webHidden/>
          </w:rPr>
          <w:fldChar w:fldCharType="end"/>
        </w:r>
      </w:hyperlink>
    </w:p>
    <w:p w:rsidR="00250D07" w:rsidRDefault="00E31790" w14:paraId="1E166D7B" w14:textId="5919DBF2">
      <w:pPr>
        <w:pStyle w:val="TOC2"/>
        <w:tabs>
          <w:tab w:val="right" w:leader="dot" w:pos="9350"/>
        </w:tabs>
        <w:rPr>
          <w:rFonts w:eastAsiaTheme="minorEastAsia"/>
          <w:noProof/>
        </w:rPr>
      </w:pPr>
      <w:hyperlink w:history="1" w:anchor="_Toc135028483">
        <w:r w:rsidRPr="00061A77" w:rsidR="00250D07">
          <w:rPr>
            <w:rStyle w:val="Hyperlink"/>
            <w:rFonts w:ascii="Arial" w:hAnsi="Arial" w:cs="Arial"/>
            <w:b/>
            <w:noProof/>
            <w:lang w:bidi="en-US"/>
          </w:rPr>
          <w:t>Goals of SCSEP</w:t>
        </w:r>
        <w:r w:rsidR="00250D07">
          <w:rPr>
            <w:noProof/>
            <w:webHidden/>
          </w:rPr>
          <w:tab/>
        </w:r>
        <w:r w:rsidR="00250D07">
          <w:rPr>
            <w:noProof/>
            <w:webHidden/>
          </w:rPr>
          <w:fldChar w:fldCharType="begin"/>
        </w:r>
        <w:r w:rsidR="00250D07">
          <w:rPr>
            <w:noProof/>
            <w:webHidden/>
          </w:rPr>
          <w:instrText xml:space="preserve"> PAGEREF _Toc135028483 \h </w:instrText>
        </w:r>
        <w:r w:rsidR="00250D07">
          <w:rPr>
            <w:noProof/>
            <w:webHidden/>
          </w:rPr>
        </w:r>
        <w:r w:rsidR="00250D07">
          <w:rPr>
            <w:noProof/>
            <w:webHidden/>
          </w:rPr>
          <w:fldChar w:fldCharType="separate"/>
        </w:r>
        <w:r w:rsidR="00250D07">
          <w:rPr>
            <w:noProof/>
            <w:webHidden/>
          </w:rPr>
          <w:t>8</w:t>
        </w:r>
        <w:r w:rsidR="00250D07">
          <w:rPr>
            <w:noProof/>
            <w:webHidden/>
          </w:rPr>
          <w:fldChar w:fldCharType="end"/>
        </w:r>
      </w:hyperlink>
    </w:p>
    <w:p w:rsidR="00250D07" w:rsidRDefault="00E31790" w14:paraId="5D72D3E2" w14:textId="4953D7DE">
      <w:pPr>
        <w:pStyle w:val="TOC1"/>
        <w:tabs>
          <w:tab w:val="right" w:leader="dot" w:pos="9350"/>
        </w:tabs>
        <w:rPr>
          <w:rFonts w:eastAsiaTheme="minorEastAsia"/>
          <w:noProof/>
        </w:rPr>
      </w:pPr>
      <w:hyperlink w:history="1" w:anchor="_Toc135028484">
        <w:r w:rsidRPr="00061A77" w:rsidR="00250D07">
          <w:rPr>
            <w:rStyle w:val="Hyperlink"/>
            <w:rFonts w:ascii="Arial" w:hAnsi="Arial" w:cs="Arial"/>
            <w:noProof/>
            <w:lang w:bidi="en-US"/>
          </w:rPr>
          <w:t>SCSEP History and Today</w:t>
        </w:r>
        <w:r w:rsidR="00250D07">
          <w:rPr>
            <w:noProof/>
            <w:webHidden/>
          </w:rPr>
          <w:tab/>
        </w:r>
        <w:r w:rsidR="00250D07">
          <w:rPr>
            <w:noProof/>
            <w:webHidden/>
          </w:rPr>
          <w:fldChar w:fldCharType="begin"/>
        </w:r>
        <w:r w:rsidR="00250D07">
          <w:rPr>
            <w:noProof/>
            <w:webHidden/>
          </w:rPr>
          <w:instrText xml:space="preserve"> PAGEREF _Toc135028484 \h </w:instrText>
        </w:r>
        <w:r w:rsidR="00250D07">
          <w:rPr>
            <w:noProof/>
            <w:webHidden/>
          </w:rPr>
        </w:r>
        <w:r w:rsidR="00250D07">
          <w:rPr>
            <w:noProof/>
            <w:webHidden/>
          </w:rPr>
          <w:fldChar w:fldCharType="separate"/>
        </w:r>
        <w:r w:rsidR="00250D07">
          <w:rPr>
            <w:noProof/>
            <w:webHidden/>
          </w:rPr>
          <w:t>8</w:t>
        </w:r>
        <w:r w:rsidR="00250D07">
          <w:rPr>
            <w:noProof/>
            <w:webHidden/>
          </w:rPr>
          <w:fldChar w:fldCharType="end"/>
        </w:r>
      </w:hyperlink>
    </w:p>
    <w:p w:rsidR="00250D07" w:rsidRDefault="00E31790" w14:paraId="19377AE4" w14:textId="119BAD26">
      <w:pPr>
        <w:pStyle w:val="TOC1"/>
        <w:tabs>
          <w:tab w:val="right" w:leader="dot" w:pos="9350"/>
        </w:tabs>
        <w:rPr>
          <w:rFonts w:eastAsiaTheme="minorEastAsia"/>
          <w:noProof/>
        </w:rPr>
      </w:pPr>
      <w:hyperlink w:history="1" w:anchor="_Toc135028485">
        <w:r w:rsidRPr="00061A77" w:rsidR="00250D07">
          <w:rPr>
            <w:rStyle w:val="Hyperlink"/>
            <w:rFonts w:ascii="Arial" w:hAnsi="Arial" w:cs="Arial"/>
            <w:noProof/>
            <w:lang w:bidi="en-US"/>
          </w:rPr>
          <w:t>SCSEP Process</w:t>
        </w:r>
        <w:r w:rsidR="00250D07">
          <w:rPr>
            <w:noProof/>
            <w:webHidden/>
          </w:rPr>
          <w:tab/>
        </w:r>
        <w:r w:rsidR="00250D07">
          <w:rPr>
            <w:noProof/>
            <w:webHidden/>
          </w:rPr>
          <w:fldChar w:fldCharType="begin"/>
        </w:r>
        <w:r w:rsidR="00250D07">
          <w:rPr>
            <w:noProof/>
            <w:webHidden/>
          </w:rPr>
          <w:instrText xml:space="preserve"> PAGEREF _Toc135028485 \h </w:instrText>
        </w:r>
        <w:r w:rsidR="00250D07">
          <w:rPr>
            <w:noProof/>
            <w:webHidden/>
          </w:rPr>
        </w:r>
        <w:r w:rsidR="00250D07">
          <w:rPr>
            <w:noProof/>
            <w:webHidden/>
          </w:rPr>
          <w:fldChar w:fldCharType="separate"/>
        </w:r>
        <w:r w:rsidR="00250D07">
          <w:rPr>
            <w:noProof/>
            <w:webHidden/>
          </w:rPr>
          <w:t>10</w:t>
        </w:r>
        <w:r w:rsidR="00250D07">
          <w:rPr>
            <w:noProof/>
            <w:webHidden/>
          </w:rPr>
          <w:fldChar w:fldCharType="end"/>
        </w:r>
      </w:hyperlink>
    </w:p>
    <w:p w:rsidR="00250D07" w:rsidRDefault="00E31790" w14:paraId="007244FD" w14:textId="5AB48D43">
      <w:pPr>
        <w:pStyle w:val="TOC3"/>
        <w:tabs>
          <w:tab w:val="right" w:leader="dot" w:pos="9350"/>
        </w:tabs>
        <w:rPr>
          <w:rFonts w:eastAsiaTheme="minorEastAsia"/>
          <w:noProof/>
        </w:rPr>
      </w:pPr>
      <w:hyperlink w:history="1" w:anchor="_Toc135028486">
        <w:r w:rsidRPr="00061A77" w:rsidR="00250D07">
          <w:rPr>
            <w:rStyle w:val="Hyperlink"/>
            <w:rFonts w:ascii="Arial" w:hAnsi="Arial" w:cs="Arial"/>
            <w:noProof/>
          </w:rPr>
          <w:t>Initial Assessment (Application of Eligibility) and Eligibility Determination</w:t>
        </w:r>
        <w:r w:rsidR="00250D07">
          <w:rPr>
            <w:noProof/>
            <w:webHidden/>
          </w:rPr>
          <w:tab/>
        </w:r>
        <w:r w:rsidR="00250D07">
          <w:rPr>
            <w:noProof/>
            <w:webHidden/>
          </w:rPr>
          <w:fldChar w:fldCharType="begin"/>
        </w:r>
        <w:r w:rsidR="00250D07">
          <w:rPr>
            <w:noProof/>
            <w:webHidden/>
          </w:rPr>
          <w:instrText xml:space="preserve"> PAGEREF _Toc135028486 \h </w:instrText>
        </w:r>
        <w:r w:rsidR="00250D07">
          <w:rPr>
            <w:noProof/>
            <w:webHidden/>
          </w:rPr>
        </w:r>
        <w:r w:rsidR="00250D07">
          <w:rPr>
            <w:noProof/>
            <w:webHidden/>
          </w:rPr>
          <w:fldChar w:fldCharType="separate"/>
        </w:r>
        <w:r w:rsidR="00250D07">
          <w:rPr>
            <w:noProof/>
            <w:webHidden/>
          </w:rPr>
          <w:t>11</w:t>
        </w:r>
        <w:r w:rsidR="00250D07">
          <w:rPr>
            <w:noProof/>
            <w:webHidden/>
          </w:rPr>
          <w:fldChar w:fldCharType="end"/>
        </w:r>
      </w:hyperlink>
    </w:p>
    <w:p w:rsidR="00250D07" w:rsidRDefault="00E31790" w14:paraId="3ACD4E51" w14:textId="705D11AB">
      <w:pPr>
        <w:pStyle w:val="TOC3"/>
        <w:tabs>
          <w:tab w:val="right" w:leader="dot" w:pos="9350"/>
        </w:tabs>
        <w:rPr>
          <w:rFonts w:eastAsiaTheme="minorEastAsia"/>
          <w:noProof/>
        </w:rPr>
      </w:pPr>
      <w:hyperlink w:history="1" w:anchor="_Toc135028487">
        <w:r w:rsidRPr="00061A77" w:rsidR="00250D07">
          <w:rPr>
            <w:rStyle w:val="Hyperlink"/>
            <w:rFonts w:ascii="Arial" w:hAnsi="Arial" w:cs="Arial"/>
            <w:noProof/>
          </w:rPr>
          <w:t>Assignment to Work-Training Training Site</w:t>
        </w:r>
        <w:r w:rsidR="00250D07">
          <w:rPr>
            <w:noProof/>
            <w:webHidden/>
          </w:rPr>
          <w:tab/>
        </w:r>
        <w:r w:rsidR="00250D07">
          <w:rPr>
            <w:noProof/>
            <w:webHidden/>
          </w:rPr>
          <w:fldChar w:fldCharType="begin"/>
        </w:r>
        <w:r w:rsidR="00250D07">
          <w:rPr>
            <w:noProof/>
            <w:webHidden/>
          </w:rPr>
          <w:instrText xml:space="preserve"> PAGEREF _Toc135028487 \h </w:instrText>
        </w:r>
        <w:r w:rsidR="00250D07">
          <w:rPr>
            <w:noProof/>
            <w:webHidden/>
          </w:rPr>
        </w:r>
        <w:r w:rsidR="00250D07">
          <w:rPr>
            <w:noProof/>
            <w:webHidden/>
          </w:rPr>
          <w:fldChar w:fldCharType="separate"/>
        </w:r>
        <w:r w:rsidR="00250D07">
          <w:rPr>
            <w:noProof/>
            <w:webHidden/>
          </w:rPr>
          <w:t>11</w:t>
        </w:r>
        <w:r w:rsidR="00250D07">
          <w:rPr>
            <w:noProof/>
            <w:webHidden/>
          </w:rPr>
          <w:fldChar w:fldCharType="end"/>
        </w:r>
      </w:hyperlink>
    </w:p>
    <w:p w:rsidR="00250D07" w:rsidRDefault="00E31790" w14:paraId="714239F0" w14:textId="394A4A1E">
      <w:pPr>
        <w:pStyle w:val="TOC3"/>
        <w:tabs>
          <w:tab w:val="right" w:leader="dot" w:pos="9350"/>
        </w:tabs>
        <w:rPr>
          <w:rFonts w:eastAsiaTheme="minorEastAsia"/>
          <w:noProof/>
        </w:rPr>
      </w:pPr>
      <w:hyperlink w:history="1" w:anchor="_Toc135028488">
        <w:r w:rsidRPr="00061A77" w:rsidR="00250D07">
          <w:rPr>
            <w:rStyle w:val="Hyperlink"/>
            <w:rFonts w:ascii="Arial" w:hAnsi="Arial" w:cs="Arial"/>
            <w:noProof/>
          </w:rPr>
          <w:t>Orientation/Intake</w:t>
        </w:r>
        <w:r w:rsidR="00250D07">
          <w:rPr>
            <w:noProof/>
            <w:webHidden/>
          </w:rPr>
          <w:tab/>
        </w:r>
        <w:r w:rsidR="00250D07">
          <w:rPr>
            <w:noProof/>
            <w:webHidden/>
          </w:rPr>
          <w:fldChar w:fldCharType="begin"/>
        </w:r>
        <w:r w:rsidR="00250D07">
          <w:rPr>
            <w:noProof/>
            <w:webHidden/>
          </w:rPr>
          <w:instrText xml:space="preserve"> PAGEREF _Toc135028488 \h </w:instrText>
        </w:r>
        <w:r w:rsidR="00250D07">
          <w:rPr>
            <w:noProof/>
            <w:webHidden/>
          </w:rPr>
        </w:r>
        <w:r w:rsidR="00250D07">
          <w:rPr>
            <w:noProof/>
            <w:webHidden/>
          </w:rPr>
          <w:fldChar w:fldCharType="separate"/>
        </w:r>
        <w:r w:rsidR="00250D07">
          <w:rPr>
            <w:noProof/>
            <w:webHidden/>
          </w:rPr>
          <w:t>11</w:t>
        </w:r>
        <w:r w:rsidR="00250D07">
          <w:rPr>
            <w:noProof/>
            <w:webHidden/>
          </w:rPr>
          <w:fldChar w:fldCharType="end"/>
        </w:r>
      </w:hyperlink>
    </w:p>
    <w:p w:rsidR="00250D07" w:rsidRDefault="00E31790" w14:paraId="14B5A08E" w14:textId="1D8AB799">
      <w:pPr>
        <w:pStyle w:val="TOC3"/>
        <w:tabs>
          <w:tab w:val="right" w:leader="dot" w:pos="9350"/>
        </w:tabs>
        <w:rPr>
          <w:rFonts w:eastAsiaTheme="minorEastAsia"/>
          <w:noProof/>
        </w:rPr>
      </w:pPr>
      <w:hyperlink w:history="1" w:anchor="_Toc135028489">
        <w:r w:rsidRPr="00061A77" w:rsidR="00250D07">
          <w:rPr>
            <w:rStyle w:val="Hyperlink"/>
            <w:rFonts w:ascii="Arial" w:hAnsi="Arial" w:cs="Arial"/>
            <w:noProof/>
          </w:rPr>
          <w:t>Individual Employment Plan (IEP)</w:t>
        </w:r>
        <w:r w:rsidR="00250D07">
          <w:rPr>
            <w:noProof/>
            <w:webHidden/>
          </w:rPr>
          <w:tab/>
        </w:r>
        <w:r w:rsidR="00250D07">
          <w:rPr>
            <w:noProof/>
            <w:webHidden/>
          </w:rPr>
          <w:fldChar w:fldCharType="begin"/>
        </w:r>
        <w:r w:rsidR="00250D07">
          <w:rPr>
            <w:noProof/>
            <w:webHidden/>
          </w:rPr>
          <w:instrText xml:space="preserve"> PAGEREF _Toc135028489 \h </w:instrText>
        </w:r>
        <w:r w:rsidR="00250D07">
          <w:rPr>
            <w:noProof/>
            <w:webHidden/>
          </w:rPr>
        </w:r>
        <w:r w:rsidR="00250D07">
          <w:rPr>
            <w:noProof/>
            <w:webHidden/>
          </w:rPr>
          <w:fldChar w:fldCharType="separate"/>
        </w:r>
        <w:r w:rsidR="00250D07">
          <w:rPr>
            <w:noProof/>
            <w:webHidden/>
          </w:rPr>
          <w:t>11</w:t>
        </w:r>
        <w:r w:rsidR="00250D07">
          <w:rPr>
            <w:noProof/>
            <w:webHidden/>
          </w:rPr>
          <w:fldChar w:fldCharType="end"/>
        </w:r>
      </w:hyperlink>
    </w:p>
    <w:p w:rsidR="00250D07" w:rsidRDefault="00E31790" w14:paraId="16DD1E83" w14:textId="107D5E0C">
      <w:pPr>
        <w:pStyle w:val="TOC3"/>
        <w:tabs>
          <w:tab w:val="right" w:leader="dot" w:pos="9350"/>
        </w:tabs>
        <w:rPr>
          <w:rFonts w:eastAsiaTheme="minorEastAsia"/>
          <w:noProof/>
        </w:rPr>
      </w:pPr>
      <w:hyperlink w:history="1" w:anchor="_Toc135028490">
        <w:r w:rsidRPr="00061A77" w:rsidR="00250D07">
          <w:rPr>
            <w:rStyle w:val="Hyperlink"/>
            <w:rFonts w:ascii="Arial" w:hAnsi="Arial" w:cs="Arial"/>
            <w:noProof/>
          </w:rPr>
          <w:t>Training Site Work-Training Site</w:t>
        </w:r>
        <w:r w:rsidR="00250D07">
          <w:rPr>
            <w:noProof/>
            <w:webHidden/>
          </w:rPr>
          <w:tab/>
        </w:r>
        <w:r w:rsidR="00250D07">
          <w:rPr>
            <w:noProof/>
            <w:webHidden/>
          </w:rPr>
          <w:fldChar w:fldCharType="begin"/>
        </w:r>
        <w:r w:rsidR="00250D07">
          <w:rPr>
            <w:noProof/>
            <w:webHidden/>
          </w:rPr>
          <w:instrText xml:space="preserve"> PAGEREF _Toc135028490 \h </w:instrText>
        </w:r>
        <w:r w:rsidR="00250D07">
          <w:rPr>
            <w:noProof/>
            <w:webHidden/>
          </w:rPr>
        </w:r>
        <w:r w:rsidR="00250D07">
          <w:rPr>
            <w:noProof/>
            <w:webHidden/>
          </w:rPr>
          <w:fldChar w:fldCharType="separate"/>
        </w:r>
        <w:r w:rsidR="00250D07">
          <w:rPr>
            <w:noProof/>
            <w:webHidden/>
          </w:rPr>
          <w:t>12</w:t>
        </w:r>
        <w:r w:rsidR="00250D07">
          <w:rPr>
            <w:noProof/>
            <w:webHidden/>
          </w:rPr>
          <w:fldChar w:fldCharType="end"/>
        </w:r>
      </w:hyperlink>
    </w:p>
    <w:p w:rsidR="00250D07" w:rsidRDefault="00E31790" w14:paraId="3BE84089" w14:textId="71A6F48B">
      <w:pPr>
        <w:pStyle w:val="TOC3"/>
        <w:tabs>
          <w:tab w:val="right" w:leader="dot" w:pos="9350"/>
        </w:tabs>
        <w:rPr>
          <w:rFonts w:eastAsiaTheme="minorEastAsia"/>
          <w:noProof/>
        </w:rPr>
      </w:pPr>
      <w:hyperlink w:history="1" w:anchor="_Toc135028491">
        <w:r w:rsidRPr="00061A77" w:rsidR="00250D07">
          <w:rPr>
            <w:rStyle w:val="Hyperlink"/>
            <w:rFonts w:ascii="Arial" w:hAnsi="Arial" w:cs="Arial"/>
            <w:noProof/>
          </w:rPr>
          <w:t>Work-Training Assignment Description (WTAD)</w:t>
        </w:r>
        <w:r w:rsidR="00250D07">
          <w:rPr>
            <w:noProof/>
            <w:webHidden/>
          </w:rPr>
          <w:tab/>
        </w:r>
        <w:r w:rsidR="00250D07">
          <w:rPr>
            <w:noProof/>
            <w:webHidden/>
          </w:rPr>
          <w:fldChar w:fldCharType="begin"/>
        </w:r>
        <w:r w:rsidR="00250D07">
          <w:rPr>
            <w:noProof/>
            <w:webHidden/>
          </w:rPr>
          <w:instrText xml:space="preserve"> PAGEREF _Toc135028491 \h </w:instrText>
        </w:r>
        <w:r w:rsidR="00250D07">
          <w:rPr>
            <w:noProof/>
            <w:webHidden/>
          </w:rPr>
        </w:r>
        <w:r w:rsidR="00250D07">
          <w:rPr>
            <w:noProof/>
            <w:webHidden/>
          </w:rPr>
          <w:fldChar w:fldCharType="separate"/>
        </w:r>
        <w:r w:rsidR="00250D07">
          <w:rPr>
            <w:noProof/>
            <w:webHidden/>
          </w:rPr>
          <w:t>12</w:t>
        </w:r>
        <w:r w:rsidR="00250D07">
          <w:rPr>
            <w:noProof/>
            <w:webHidden/>
          </w:rPr>
          <w:fldChar w:fldCharType="end"/>
        </w:r>
      </w:hyperlink>
    </w:p>
    <w:p w:rsidR="00250D07" w:rsidRDefault="00E31790" w14:paraId="5800A368" w14:textId="51B33DFE">
      <w:pPr>
        <w:pStyle w:val="TOC3"/>
        <w:tabs>
          <w:tab w:val="right" w:leader="dot" w:pos="9350"/>
        </w:tabs>
        <w:rPr>
          <w:rFonts w:eastAsiaTheme="minorEastAsia"/>
          <w:noProof/>
        </w:rPr>
      </w:pPr>
      <w:hyperlink w:history="1" w:anchor="_Toc135028492">
        <w:r w:rsidRPr="00061A77" w:rsidR="00250D07">
          <w:rPr>
            <w:rStyle w:val="Hyperlink"/>
            <w:rFonts w:ascii="Arial" w:hAnsi="Arial" w:cs="Arial"/>
            <w:noProof/>
          </w:rPr>
          <w:t>Evaluation/Monitoring</w:t>
        </w:r>
        <w:r w:rsidR="00250D07">
          <w:rPr>
            <w:noProof/>
            <w:webHidden/>
          </w:rPr>
          <w:tab/>
        </w:r>
        <w:r w:rsidR="00250D07">
          <w:rPr>
            <w:noProof/>
            <w:webHidden/>
          </w:rPr>
          <w:fldChar w:fldCharType="begin"/>
        </w:r>
        <w:r w:rsidR="00250D07">
          <w:rPr>
            <w:noProof/>
            <w:webHidden/>
          </w:rPr>
          <w:instrText xml:space="preserve"> PAGEREF _Toc135028492 \h </w:instrText>
        </w:r>
        <w:r w:rsidR="00250D07">
          <w:rPr>
            <w:noProof/>
            <w:webHidden/>
          </w:rPr>
        </w:r>
        <w:r w:rsidR="00250D07">
          <w:rPr>
            <w:noProof/>
            <w:webHidden/>
          </w:rPr>
          <w:fldChar w:fldCharType="separate"/>
        </w:r>
        <w:r w:rsidR="00250D07">
          <w:rPr>
            <w:noProof/>
            <w:webHidden/>
          </w:rPr>
          <w:t>13</w:t>
        </w:r>
        <w:r w:rsidR="00250D07">
          <w:rPr>
            <w:noProof/>
            <w:webHidden/>
          </w:rPr>
          <w:fldChar w:fldCharType="end"/>
        </w:r>
      </w:hyperlink>
    </w:p>
    <w:p w:rsidR="00250D07" w:rsidRDefault="00E31790" w14:paraId="2B89AC3E" w14:textId="7310BDBE">
      <w:pPr>
        <w:pStyle w:val="TOC3"/>
        <w:tabs>
          <w:tab w:val="right" w:leader="dot" w:pos="9350"/>
        </w:tabs>
        <w:rPr>
          <w:rFonts w:eastAsiaTheme="minorEastAsia"/>
          <w:noProof/>
        </w:rPr>
      </w:pPr>
      <w:hyperlink w:history="1" w:anchor="_Toc135028493">
        <w:r w:rsidRPr="00061A77" w:rsidR="00250D07">
          <w:rPr>
            <w:rStyle w:val="Hyperlink"/>
            <w:rFonts w:ascii="Arial" w:hAnsi="Arial" w:cs="Arial"/>
            <w:noProof/>
          </w:rPr>
          <w:t>Unsubsidized Employment</w:t>
        </w:r>
        <w:r w:rsidR="00250D07">
          <w:rPr>
            <w:noProof/>
            <w:webHidden/>
          </w:rPr>
          <w:tab/>
        </w:r>
        <w:r w:rsidR="00250D07">
          <w:rPr>
            <w:noProof/>
            <w:webHidden/>
          </w:rPr>
          <w:fldChar w:fldCharType="begin"/>
        </w:r>
        <w:r w:rsidR="00250D07">
          <w:rPr>
            <w:noProof/>
            <w:webHidden/>
          </w:rPr>
          <w:instrText xml:space="preserve"> PAGEREF _Toc135028493 \h </w:instrText>
        </w:r>
        <w:r w:rsidR="00250D07">
          <w:rPr>
            <w:noProof/>
            <w:webHidden/>
          </w:rPr>
        </w:r>
        <w:r w:rsidR="00250D07">
          <w:rPr>
            <w:noProof/>
            <w:webHidden/>
          </w:rPr>
          <w:fldChar w:fldCharType="separate"/>
        </w:r>
        <w:r w:rsidR="00250D07">
          <w:rPr>
            <w:noProof/>
            <w:webHidden/>
          </w:rPr>
          <w:t>13</w:t>
        </w:r>
        <w:r w:rsidR="00250D07">
          <w:rPr>
            <w:noProof/>
            <w:webHidden/>
          </w:rPr>
          <w:fldChar w:fldCharType="end"/>
        </w:r>
      </w:hyperlink>
    </w:p>
    <w:p w:rsidR="00250D07" w:rsidRDefault="00E31790" w14:paraId="5BA189BC" w14:textId="0468ABB3">
      <w:pPr>
        <w:pStyle w:val="TOC3"/>
        <w:tabs>
          <w:tab w:val="right" w:leader="dot" w:pos="9350"/>
        </w:tabs>
        <w:rPr>
          <w:rFonts w:eastAsiaTheme="minorEastAsia"/>
          <w:noProof/>
        </w:rPr>
      </w:pPr>
      <w:hyperlink w:history="1" w:anchor="_Toc135028494">
        <w:r w:rsidRPr="00061A77" w:rsidR="00250D07">
          <w:rPr>
            <w:rStyle w:val="Hyperlink"/>
            <w:rFonts w:ascii="Arial" w:hAnsi="Arial" w:cs="Arial"/>
            <w:noProof/>
          </w:rPr>
          <w:t>Follow-up</w:t>
        </w:r>
        <w:r w:rsidR="00250D07">
          <w:rPr>
            <w:noProof/>
            <w:webHidden/>
          </w:rPr>
          <w:tab/>
        </w:r>
        <w:r w:rsidR="00250D07">
          <w:rPr>
            <w:noProof/>
            <w:webHidden/>
          </w:rPr>
          <w:fldChar w:fldCharType="begin"/>
        </w:r>
        <w:r w:rsidR="00250D07">
          <w:rPr>
            <w:noProof/>
            <w:webHidden/>
          </w:rPr>
          <w:instrText xml:space="preserve"> PAGEREF _Toc135028494 \h </w:instrText>
        </w:r>
        <w:r w:rsidR="00250D07">
          <w:rPr>
            <w:noProof/>
            <w:webHidden/>
          </w:rPr>
        </w:r>
        <w:r w:rsidR="00250D07">
          <w:rPr>
            <w:noProof/>
            <w:webHidden/>
          </w:rPr>
          <w:fldChar w:fldCharType="separate"/>
        </w:r>
        <w:r w:rsidR="00250D07">
          <w:rPr>
            <w:noProof/>
            <w:webHidden/>
          </w:rPr>
          <w:t>13</w:t>
        </w:r>
        <w:r w:rsidR="00250D07">
          <w:rPr>
            <w:noProof/>
            <w:webHidden/>
          </w:rPr>
          <w:fldChar w:fldCharType="end"/>
        </w:r>
      </w:hyperlink>
    </w:p>
    <w:p w:rsidR="00250D07" w:rsidRDefault="00E31790" w14:paraId="5F2DC883" w14:textId="27325B41">
      <w:pPr>
        <w:pStyle w:val="TOC1"/>
        <w:tabs>
          <w:tab w:val="right" w:leader="dot" w:pos="9350"/>
        </w:tabs>
        <w:rPr>
          <w:rFonts w:eastAsiaTheme="minorEastAsia"/>
          <w:noProof/>
        </w:rPr>
      </w:pPr>
      <w:hyperlink w:history="1" w:anchor="_Toc135028495">
        <w:r w:rsidRPr="00061A77" w:rsidR="00250D07">
          <w:rPr>
            <w:rStyle w:val="Hyperlink"/>
            <w:rFonts w:ascii="Arial" w:hAnsi="Arial" w:cs="Arial"/>
            <w:noProof/>
            <w:lang w:bidi="en-US"/>
          </w:rPr>
          <w:t>What You Can Expect</w:t>
        </w:r>
        <w:r w:rsidR="00250D07">
          <w:rPr>
            <w:noProof/>
            <w:webHidden/>
          </w:rPr>
          <w:tab/>
        </w:r>
        <w:r w:rsidR="00250D07">
          <w:rPr>
            <w:noProof/>
            <w:webHidden/>
          </w:rPr>
          <w:fldChar w:fldCharType="begin"/>
        </w:r>
        <w:r w:rsidR="00250D07">
          <w:rPr>
            <w:noProof/>
            <w:webHidden/>
          </w:rPr>
          <w:instrText xml:space="preserve"> PAGEREF _Toc135028495 \h </w:instrText>
        </w:r>
        <w:r w:rsidR="00250D07">
          <w:rPr>
            <w:noProof/>
            <w:webHidden/>
          </w:rPr>
        </w:r>
        <w:r w:rsidR="00250D07">
          <w:rPr>
            <w:noProof/>
            <w:webHidden/>
          </w:rPr>
          <w:fldChar w:fldCharType="separate"/>
        </w:r>
        <w:r w:rsidR="00250D07">
          <w:rPr>
            <w:noProof/>
            <w:webHidden/>
          </w:rPr>
          <w:t>13</w:t>
        </w:r>
        <w:r w:rsidR="00250D07">
          <w:rPr>
            <w:noProof/>
            <w:webHidden/>
          </w:rPr>
          <w:fldChar w:fldCharType="end"/>
        </w:r>
      </w:hyperlink>
    </w:p>
    <w:p w:rsidR="00250D07" w:rsidRDefault="00E31790" w14:paraId="7A7233E9" w14:textId="2EEB6CBF">
      <w:pPr>
        <w:pStyle w:val="TOC1"/>
        <w:tabs>
          <w:tab w:val="right" w:leader="dot" w:pos="9350"/>
        </w:tabs>
        <w:rPr>
          <w:rFonts w:eastAsiaTheme="minorEastAsia"/>
          <w:noProof/>
        </w:rPr>
      </w:pPr>
      <w:hyperlink w:history="1" w:anchor="_Toc135028496">
        <w:r w:rsidRPr="00061A77" w:rsidR="00250D07">
          <w:rPr>
            <w:rStyle w:val="Hyperlink"/>
            <w:rFonts w:ascii="Arial" w:hAnsi="Arial" w:cs="Arial"/>
            <w:noProof/>
            <w:lang w:bidi="en-US"/>
          </w:rPr>
          <w:t>SCSEP Program Detail and Policies</w:t>
        </w:r>
        <w:r w:rsidR="00250D07">
          <w:rPr>
            <w:noProof/>
            <w:webHidden/>
          </w:rPr>
          <w:tab/>
        </w:r>
        <w:r w:rsidR="00250D07">
          <w:rPr>
            <w:noProof/>
            <w:webHidden/>
          </w:rPr>
          <w:fldChar w:fldCharType="begin"/>
        </w:r>
        <w:r w:rsidR="00250D07">
          <w:rPr>
            <w:noProof/>
            <w:webHidden/>
          </w:rPr>
          <w:instrText xml:space="preserve"> PAGEREF _Toc135028496 \h </w:instrText>
        </w:r>
        <w:r w:rsidR="00250D07">
          <w:rPr>
            <w:noProof/>
            <w:webHidden/>
          </w:rPr>
        </w:r>
        <w:r w:rsidR="00250D07">
          <w:rPr>
            <w:noProof/>
            <w:webHidden/>
          </w:rPr>
          <w:fldChar w:fldCharType="separate"/>
        </w:r>
        <w:r w:rsidR="00250D07">
          <w:rPr>
            <w:noProof/>
            <w:webHidden/>
          </w:rPr>
          <w:t>14</w:t>
        </w:r>
        <w:r w:rsidR="00250D07">
          <w:rPr>
            <w:noProof/>
            <w:webHidden/>
          </w:rPr>
          <w:fldChar w:fldCharType="end"/>
        </w:r>
      </w:hyperlink>
    </w:p>
    <w:p w:rsidR="00250D07" w:rsidRDefault="00E31790" w14:paraId="0A3E682F" w14:textId="46C490E6">
      <w:pPr>
        <w:pStyle w:val="TOC2"/>
        <w:tabs>
          <w:tab w:val="right" w:leader="dot" w:pos="9350"/>
        </w:tabs>
        <w:rPr>
          <w:rFonts w:eastAsiaTheme="minorEastAsia"/>
          <w:noProof/>
        </w:rPr>
      </w:pPr>
      <w:hyperlink w:history="1" w:anchor="_Toc135028497">
        <w:r w:rsidRPr="00061A77" w:rsidR="00250D07">
          <w:rPr>
            <w:rStyle w:val="Hyperlink"/>
            <w:rFonts w:ascii="Arial" w:hAnsi="Arial" w:cs="Arial"/>
            <w:b/>
            <w:noProof/>
            <w:lang w:bidi="en-US"/>
          </w:rPr>
          <w:t>Acceptance of Gifts</w:t>
        </w:r>
        <w:r w:rsidR="00250D07">
          <w:rPr>
            <w:noProof/>
            <w:webHidden/>
          </w:rPr>
          <w:tab/>
        </w:r>
        <w:r w:rsidR="00250D07">
          <w:rPr>
            <w:noProof/>
            <w:webHidden/>
          </w:rPr>
          <w:fldChar w:fldCharType="begin"/>
        </w:r>
        <w:r w:rsidR="00250D07">
          <w:rPr>
            <w:noProof/>
            <w:webHidden/>
          </w:rPr>
          <w:instrText xml:space="preserve"> PAGEREF _Toc135028497 \h </w:instrText>
        </w:r>
        <w:r w:rsidR="00250D07">
          <w:rPr>
            <w:noProof/>
            <w:webHidden/>
          </w:rPr>
        </w:r>
        <w:r w:rsidR="00250D07">
          <w:rPr>
            <w:noProof/>
            <w:webHidden/>
          </w:rPr>
          <w:fldChar w:fldCharType="separate"/>
        </w:r>
        <w:r w:rsidR="00250D07">
          <w:rPr>
            <w:noProof/>
            <w:webHidden/>
          </w:rPr>
          <w:t>14</w:t>
        </w:r>
        <w:r w:rsidR="00250D07">
          <w:rPr>
            <w:noProof/>
            <w:webHidden/>
          </w:rPr>
          <w:fldChar w:fldCharType="end"/>
        </w:r>
      </w:hyperlink>
    </w:p>
    <w:p w:rsidR="00250D07" w:rsidRDefault="00E31790" w14:paraId="172F9457" w14:textId="289FF6E9">
      <w:pPr>
        <w:pStyle w:val="TOC2"/>
        <w:tabs>
          <w:tab w:val="right" w:leader="dot" w:pos="9350"/>
        </w:tabs>
        <w:rPr>
          <w:rFonts w:eastAsiaTheme="minorEastAsia"/>
          <w:noProof/>
        </w:rPr>
      </w:pPr>
      <w:hyperlink w:history="1" w:anchor="_Toc135028498">
        <w:r w:rsidRPr="00061A77" w:rsidR="00250D07">
          <w:rPr>
            <w:rStyle w:val="Hyperlink"/>
            <w:rFonts w:ascii="Arial" w:hAnsi="Arial" w:cs="Arial"/>
            <w:b/>
            <w:noProof/>
            <w:lang w:bidi="en-US"/>
          </w:rPr>
          <w:t>Accidents</w:t>
        </w:r>
        <w:r w:rsidR="00250D07">
          <w:rPr>
            <w:noProof/>
            <w:webHidden/>
          </w:rPr>
          <w:tab/>
        </w:r>
        <w:r w:rsidR="00250D07">
          <w:rPr>
            <w:noProof/>
            <w:webHidden/>
          </w:rPr>
          <w:fldChar w:fldCharType="begin"/>
        </w:r>
        <w:r w:rsidR="00250D07">
          <w:rPr>
            <w:noProof/>
            <w:webHidden/>
          </w:rPr>
          <w:instrText xml:space="preserve"> PAGEREF _Toc135028498 \h </w:instrText>
        </w:r>
        <w:r w:rsidR="00250D07">
          <w:rPr>
            <w:noProof/>
            <w:webHidden/>
          </w:rPr>
        </w:r>
        <w:r w:rsidR="00250D07">
          <w:rPr>
            <w:noProof/>
            <w:webHidden/>
          </w:rPr>
          <w:fldChar w:fldCharType="separate"/>
        </w:r>
        <w:r w:rsidR="00250D07">
          <w:rPr>
            <w:noProof/>
            <w:webHidden/>
          </w:rPr>
          <w:t>14</w:t>
        </w:r>
        <w:r w:rsidR="00250D07">
          <w:rPr>
            <w:noProof/>
            <w:webHidden/>
          </w:rPr>
          <w:fldChar w:fldCharType="end"/>
        </w:r>
      </w:hyperlink>
    </w:p>
    <w:p w:rsidR="00250D07" w:rsidRDefault="00E31790" w14:paraId="175A891A" w14:textId="450D385E">
      <w:pPr>
        <w:pStyle w:val="TOC2"/>
        <w:tabs>
          <w:tab w:val="right" w:leader="dot" w:pos="9350"/>
        </w:tabs>
        <w:rPr>
          <w:rFonts w:eastAsiaTheme="minorEastAsia"/>
          <w:noProof/>
        </w:rPr>
      </w:pPr>
      <w:hyperlink w:history="1" w:anchor="_Toc135028499">
        <w:r w:rsidRPr="00061A77" w:rsidR="00250D07">
          <w:rPr>
            <w:rStyle w:val="Hyperlink"/>
            <w:rFonts w:ascii="Arial" w:hAnsi="Arial" w:cs="Arial"/>
            <w:b/>
            <w:noProof/>
            <w:lang w:bidi="en-US"/>
          </w:rPr>
          <w:t>Attendance</w:t>
        </w:r>
        <w:r w:rsidR="00250D07">
          <w:rPr>
            <w:noProof/>
            <w:webHidden/>
          </w:rPr>
          <w:tab/>
        </w:r>
        <w:r w:rsidR="00250D07">
          <w:rPr>
            <w:noProof/>
            <w:webHidden/>
          </w:rPr>
          <w:fldChar w:fldCharType="begin"/>
        </w:r>
        <w:r w:rsidR="00250D07">
          <w:rPr>
            <w:noProof/>
            <w:webHidden/>
          </w:rPr>
          <w:instrText xml:space="preserve"> PAGEREF _Toc135028499 \h </w:instrText>
        </w:r>
        <w:r w:rsidR="00250D07">
          <w:rPr>
            <w:noProof/>
            <w:webHidden/>
          </w:rPr>
        </w:r>
        <w:r w:rsidR="00250D07">
          <w:rPr>
            <w:noProof/>
            <w:webHidden/>
          </w:rPr>
          <w:fldChar w:fldCharType="separate"/>
        </w:r>
        <w:r w:rsidR="00250D07">
          <w:rPr>
            <w:noProof/>
            <w:webHidden/>
          </w:rPr>
          <w:t>15</w:t>
        </w:r>
        <w:r w:rsidR="00250D07">
          <w:rPr>
            <w:noProof/>
            <w:webHidden/>
          </w:rPr>
          <w:fldChar w:fldCharType="end"/>
        </w:r>
      </w:hyperlink>
    </w:p>
    <w:p w:rsidR="00250D07" w:rsidRDefault="00E31790" w14:paraId="074A6677" w14:textId="1F72101B">
      <w:pPr>
        <w:pStyle w:val="TOC2"/>
        <w:tabs>
          <w:tab w:val="right" w:leader="dot" w:pos="9350"/>
        </w:tabs>
        <w:rPr>
          <w:rFonts w:eastAsiaTheme="minorEastAsia"/>
          <w:noProof/>
        </w:rPr>
      </w:pPr>
      <w:hyperlink w:history="1" w:anchor="_Toc135028500">
        <w:r w:rsidRPr="00061A77" w:rsidR="00250D07">
          <w:rPr>
            <w:rStyle w:val="Hyperlink"/>
            <w:rFonts w:ascii="Arial" w:hAnsi="Arial" w:cs="Arial"/>
            <w:b/>
            <w:noProof/>
            <w:lang w:bidi="en-US"/>
          </w:rPr>
          <w:t>Background Checks</w:t>
        </w:r>
        <w:r w:rsidR="00250D07">
          <w:rPr>
            <w:noProof/>
            <w:webHidden/>
          </w:rPr>
          <w:tab/>
        </w:r>
        <w:r w:rsidR="00250D07">
          <w:rPr>
            <w:noProof/>
            <w:webHidden/>
          </w:rPr>
          <w:fldChar w:fldCharType="begin"/>
        </w:r>
        <w:r w:rsidR="00250D07">
          <w:rPr>
            <w:noProof/>
            <w:webHidden/>
          </w:rPr>
          <w:instrText xml:space="preserve"> PAGEREF _Toc135028500 \h </w:instrText>
        </w:r>
        <w:r w:rsidR="00250D07">
          <w:rPr>
            <w:noProof/>
            <w:webHidden/>
          </w:rPr>
        </w:r>
        <w:r w:rsidR="00250D07">
          <w:rPr>
            <w:noProof/>
            <w:webHidden/>
          </w:rPr>
          <w:fldChar w:fldCharType="separate"/>
        </w:r>
        <w:r w:rsidR="00250D07">
          <w:rPr>
            <w:noProof/>
            <w:webHidden/>
          </w:rPr>
          <w:t>15</w:t>
        </w:r>
        <w:r w:rsidR="00250D07">
          <w:rPr>
            <w:noProof/>
            <w:webHidden/>
          </w:rPr>
          <w:fldChar w:fldCharType="end"/>
        </w:r>
      </w:hyperlink>
    </w:p>
    <w:p w:rsidR="00250D07" w:rsidRDefault="00E31790" w14:paraId="4C49A9AA" w14:textId="74D84882">
      <w:pPr>
        <w:pStyle w:val="TOC2"/>
        <w:tabs>
          <w:tab w:val="right" w:leader="dot" w:pos="9350"/>
        </w:tabs>
        <w:rPr>
          <w:rFonts w:eastAsiaTheme="minorEastAsia"/>
          <w:noProof/>
        </w:rPr>
      </w:pPr>
      <w:hyperlink w:history="1" w:anchor="_Toc135028501">
        <w:r w:rsidRPr="00061A77" w:rsidR="00250D07">
          <w:rPr>
            <w:rStyle w:val="Hyperlink"/>
            <w:rFonts w:ascii="Arial" w:hAnsi="Arial" w:cs="Arial"/>
            <w:b/>
            <w:noProof/>
            <w:lang w:bidi="en-US"/>
          </w:rPr>
          <w:t>Breaks at the Work-Training Assignment</w:t>
        </w:r>
        <w:r w:rsidR="00250D07">
          <w:rPr>
            <w:noProof/>
            <w:webHidden/>
          </w:rPr>
          <w:tab/>
        </w:r>
        <w:r w:rsidR="00250D07">
          <w:rPr>
            <w:noProof/>
            <w:webHidden/>
          </w:rPr>
          <w:fldChar w:fldCharType="begin"/>
        </w:r>
        <w:r w:rsidR="00250D07">
          <w:rPr>
            <w:noProof/>
            <w:webHidden/>
          </w:rPr>
          <w:instrText xml:space="preserve"> PAGEREF _Toc135028501 \h </w:instrText>
        </w:r>
        <w:r w:rsidR="00250D07">
          <w:rPr>
            <w:noProof/>
            <w:webHidden/>
          </w:rPr>
        </w:r>
        <w:r w:rsidR="00250D07">
          <w:rPr>
            <w:noProof/>
            <w:webHidden/>
          </w:rPr>
          <w:fldChar w:fldCharType="separate"/>
        </w:r>
        <w:r w:rsidR="00250D07">
          <w:rPr>
            <w:noProof/>
            <w:webHidden/>
          </w:rPr>
          <w:t>15</w:t>
        </w:r>
        <w:r w:rsidR="00250D07">
          <w:rPr>
            <w:noProof/>
            <w:webHidden/>
          </w:rPr>
          <w:fldChar w:fldCharType="end"/>
        </w:r>
      </w:hyperlink>
    </w:p>
    <w:p w:rsidR="00250D07" w:rsidRDefault="00E31790" w14:paraId="40FEAEB5" w14:textId="693F9A78">
      <w:pPr>
        <w:pStyle w:val="TOC2"/>
        <w:tabs>
          <w:tab w:val="right" w:leader="dot" w:pos="9350"/>
        </w:tabs>
        <w:rPr>
          <w:rFonts w:eastAsiaTheme="minorEastAsia"/>
          <w:noProof/>
        </w:rPr>
      </w:pPr>
      <w:hyperlink w:history="1" w:anchor="_Toc135028502">
        <w:r w:rsidRPr="00061A77" w:rsidR="00250D07">
          <w:rPr>
            <w:rStyle w:val="Hyperlink"/>
            <w:rFonts w:ascii="Arial" w:hAnsi="Arial" w:cs="Arial"/>
            <w:b/>
            <w:noProof/>
            <w:lang w:bidi="en-US"/>
          </w:rPr>
          <w:t>Change in Contact Information</w:t>
        </w:r>
        <w:r w:rsidR="00250D07">
          <w:rPr>
            <w:noProof/>
            <w:webHidden/>
          </w:rPr>
          <w:tab/>
        </w:r>
        <w:r w:rsidR="00250D07">
          <w:rPr>
            <w:noProof/>
            <w:webHidden/>
          </w:rPr>
          <w:fldChar w:fldCharType="begin"/>
        </w:r>
        <w:r w:rsidR="00250D07">
          <w:rPr>
            <w:noProof/>
            <w:webHidden/>
          </w:rPr>
          <w:instrText xml:space="preserve"> PAGEREF _Toc135028502 \h </w:instrText>
        </w:r>
        <w:r w:rsidR="00250D07">
          <w:rPr>
            <w:noProof/>
            <w:webHidden/>
          </w:rPr>
        </w:r>
        <w:r w:rsidR="00250D07">
          <w:rPr>
            <w:noProof/>
            <w:webHidden/>
          </w:rPr>
          <w:fldChar w:fldCharType="separate"/>
        </w:r>
        <w:r w:rsidR="00250D07">
          <w:rPr>
            <w:noProof/>
            <w:webHidden/>
          </w:rPr>
          <w:t>16</w:t>
        </w:r>
        <w:r w:rsidR="00250D07">
          <w:rPr>
            <w:noProof/>
            <w:webHidden/>
          </w:rPr>
          <w:fldChar w:fldCharType="end"/>
        </w:r>
      </w:hyperlink>
    </w:p>
    <w:p w:rsidR="00250D07" w:rsidRDefault="00E31790" w14:paraId="05812854" w14:textId="225B1058">
      <w:pPr>
        <w:pStyle w:val="TOC2"/>
        <w:tabs>
          <w:tab w:val="right" w:leader="dot" w:pos="9350"/>
        </w:tabs>
        <w:rPr>
          <w:rFonts w:eastAsiaTheme="minorEastAsia"/>
          <w:noProof/>
        </w:rPr>
      </w:pPr>
      <w:hyperlink w:history="1" w:anchor="_Toc135028503">
        <w:r w:rsidRPr="00061A77" w:rsidR="00250D07">
          <w:rPr>
            <w:rStyle w:val="Hyperlink"/>
            <w:rFonts w:ascii="Arial" w:hAnsi="Arial" w:cs="Arial"/>
            <w:b/>
            <w:noProof/>
            <w:lang w:bidi="en-US"/>
          </w:rPr>
          <w:t>Classroom and Educational Training Policy</w:t>
        </w:r>
        <w:r w:rsidR="00250D07">
          <w:rPr>
            <w:noProof/>
            <w:webHidden/>
          </w:rPr>
          <w:tab/>
        </w:r>
        <w:r w:rsidR="00250D07">
          <w:rPr>
            <w:noProof/>
            <w:webHidden/>
          </w:rPr>
          <w:fldChar w:fldCharType="begin"/>
        </w:r>
        <w:r w:rsidR="00250D07">
          <w:rPr>
            <w:noProof/>
            <w:webHidden/>
          </w:rPr>
          <w:instrText xml:space="preserve"> PAGEREF _Toc135028503 \h </w:instrText>
        </w:r>
        <w:r w:rsidR="00250D07">
          <w:rPr>
            <w:noProof/>
            <w:webHidden/>
          </w:rPr>
        </w:r>
        <w:r w:rsidR="00250D07">
          <w:rPr>
            <w:noProof/>
            <w:webHidden/>
          </w:rPr>
          <w:fldChar w:fldCharType="separate"/>
        </w:r>
        <w:r w:rsidR="00250D07">
          <w:rPr>
            <w:noProof/>
            <w:webHidden/>
          </w:rPr>
          <w:t>16</w:t>
        </w:r>
        <w:r w:rsidR="00250D07">
          <w:rPr>
            <w:noProof/>
            <w:webHidden/>
          </w:rPr>
          <w:fldChar w:fldCharType="end"/>
        </w:r>
      </w:hyperlink>
    </w:p>
    <w:p w:rsidR="00250D07" w:rsidRDefault="00E31790" w14:paraId="46F4D86F" w14:textId="250BC9AE">
      <w:pPr>
        <w:pStyle w:val="TOC2"/>
        <w:tabs>
          <w:tab w:val="right" w:leader="dot" w:pos="9350"/>
        </w:tabs>
        <w:rPr>
          <w:rFonts w:eastAsiaTheme="minorEastAsia"/>
          <w:noProof/>
        </w:rPr>
      </w:pPr>
      <w:hyperlink w:history="1" w:anchor="_Toc135028504">
        <w:r w:rsidRPr="00061A77" w:rsidR="00250D07">
          <w:rPr>
            <w:rStyle w:val="Hyperlink"/>
            <w:rFonts w:ascii="Arial" w:hAnsi="Arial" w:cs="Arial"/>
            <w:b/>
            <w:noProof/>
            <w:lang w:bidi="en-US"/>
          </w:rPr>
          <w:t>Compensation</w:t>
        </w:r>
        <w:r w:rsidR="00250D07">
          <w:rPr>
            <w:noProof/>
            <w:webHidden/>
          </w:rPr>
          <w:tab/>
        </w:r>
        <w:r w:rsidR="00250D07">
          <w:rPr>
            <w:noProof/>
            <w:webHidden/>
          </w:rPr>
          <w:fldChar w:fldCharType="begin"/>
        </w:r>
        <w:r w:rsidR="00250D07">
          <w:rPr>
            <w:noProof/>
            <w:webHidden/>
          </w:rPr>
          <w:instrText xml:space="preserve"> PAGEREF _Toc135028504 \h </w:instrText>
        </w:r>
        <w:r w:rsidR="00250D07">
          <w:rPr>
            <w:noProof/>
            <w:webHidden/>
          </w:rPr>
        </w:r>
        <w:r w:rsidR="00250D07">
          <w:rPr>
            <w:noProof/>
            <w:webHidden/>
          </w:rPr>
          <w:fldChar w:fldCharType="separate"/>
        </w:r>
        <w:r w:rsidR="00250D07">
          <w:rPr>
            <w:noProof/>
            <w:webHidden/>
          </w:rPr>
          <w:t>17</w:t>
        </w:r>
        <w:r w:rsidR="00250D07">
          <w:rPr>
            <w:noProof/>
            <w:webHidden/>
          </w:rPr>
          <w:fldChar w:fldCharType="end"/>
        </w:r>
      </w:hyperlink>
    </w:p>
    <w:p w:rsidR="00250D07" w:rsidRDefault="00E31790" w14:paraId="3A2003D3" w14:textId="38EC8FDC">
      <w:pPr>
        <w:pStyle w:val="TOC2"/>
        <w:tabs>
          <w:tab w:val="right" w:leader="dot" w:pos="9350"/>
        </w:tabs>
        <w:rPr>
          <w:rFonts w:eastAsiaTheme="minorEastAsia"/>
          <w:noProof/>
        </w:rPr>
      </w:pPr>
      <w:hyperlink w:history="1" w:anchor="_Toc135028505">
        <w:r w:rsidRPr="00061A77" w:rsidR="00250D07">
          <w:rPr>
            <w:rStyle w:val="Hyperlink"/>
            <w:rFonts w:ascii="Arial" w:hAnsi="Arial" w:cs="Arial"/>
            <w:b/>
            <w:noProof/>
            <w:lang w:bidi="en-US"/>
          </w:rPr>
          <w:t>Computer and Internet Use</w:t>
        </w:r>
        <w:r w:rsidR="00250D07">
          <w:rPr>
            <w:noProof/>
            <w:webHidden/>
          </w:rPr>
          <w:tab/>
        </w:r>
        <w:r w:rsidR="00250D07">
          <w:rPr>
            <w:noProof/>
            <w:webHidden/>
          </w:rPr>
          <w:fldChar w:fldCharType="begin"/>
        </w:r>
        <w:r w:rsidR="00250D07">
          <w:rPr>
            <w:noProof/>
            <w:webHidden/>
          </w:rPr>
          <w:instrText xml:space="preserve"> PAGEREF _Toc135028505 \h </w:instrText>
        </w:r>
        <w:r w:rsidR="00250D07">
          <w:rPr>
            <w:noProof/>
            <w:webHidden/>
          </w:rPr>
        </w:r>
        <w:r w:rsidR="00250D07">
          <w:rPr>
            <w:noProof/>
            <w:webHidden/>
          </w:rPr>
          <w:fldChar w:fldCharType="separate"/>
        </w:r>
        <w:r w:rsidR="00250D07">
          <w:rPr>
            <w:noProof/>
            <w:webHidden/>
          </w:rPr>
          <w:t>17</w:t>
        </w:r>
        <w:r w:rsidR="00250D07">
          <w:rPr>
            <w:noProof/>
            <w:webHidden/>
          </w:rPr>
          <w:fldChar w:fldCharType="end"/>
        </w:r>
      </w:hyperlink>
    </w:p>
    <w:p w:rsidR="00250D07" w:rsidRDefault="00E31790" w14:paraId="793F85E6" w14:textId="045ED494">
      <w:pPr>
        <w:pStyle w:val="TOC2"/>
        <w:tabs>
          <w:tab w:val="right" w:leader="dot" w:pos="9350"/>
        </w:tabs>
        <w:rPr>
          <w:rFonts w:eastAsiaTheme="minorEastAsia"/>
          <w:noProof/>
        </w:rPr>
      </w:pPr>
      <w:hyperlink w:history="1" w:anchor="_Toc135028506">
        <w:r w:rsidRPr="00061A77" w:rsidR="00250D07">
          <w:rPr>
            <w:rStyle w:val="Hyperlink"/>
            <w:rFonts w:ascii="Arial" w:hAnsi="Arial" w:cs="Arial"/>
            <w:b/>
            <w:noProof/>
            <w:lang w:bidi="en-US"/>
          </w:rPr>
          <w:t>Confidentiality</w:t>
        </w:r>
        <w:r w:rsidR="00250D07">
          <w:rPr>
            <w:noProof/>
            <w:webHidden/>
          </w:rPr>
          <w:tab/>
        </w:r>
        <w:r w:rsidR="00250D07">
          <w:rPr>
            <w:noProof/>
            <w:webHidden/>
          </w:rPr>
          <w:fldChar w:fldCharType="begin"/>
        </w:r>
        <w:r w:rsidR="00250D07">
          <w:rPr>
            <w:noProof/>
            <w:webHidden/>
          </w:rPr>
          <w:instrText xml:space="preserve"> PAGEREF _Toc135028506 \h </w:instrText>
        </w:r>
        <w:r w:rsidR="00250D07">
          <w:rPr>
            <w:noProof/>
            <w:webHidden/>
          </w:rPr>
        </w:r>
        <w:r w:rsidR="00250D07">
          <w:rPr>
            <w:noProof/>
            <w:webHidden/>
          </w:rPr>
          <w:fldChar w:fldCharType="separate"/>
        </w:r>
        <w:r w:rsidR="00250D07">
          <w:rPr>
            <w:noProof/>
            <w:webHidden/>
          </w:rPr>
          <w:t>17</w:t>
        </w:r>
        <w:r w:rsidR="00250D07">
          <w:rPr>
            <w:noProof/>
            <w:webHidden/>
          </w:rPr>
          <w:fldChar w:fldCharType="end"/>
        </w:r>
      </w:hyperlink>
    </w:p>
    <w:p w:rsidR="00250D07" w:rsidRDefault="00E31790" w14:paraId="1500B700" w14:textId="72B3FF9C">
      <w:pPr>
        <w:pStyle w:val="TOC2"/>
        <w:tabs>
          <w:tab w:val="right" w:leader="dot" w:pos="9350"/>
        </w:tabs>
        <w:rPr>
          <w:rFonts w:eastAsiaTheme="minorEastAsia"/>
          <w:noProof/>
        </w:rPr>
      </w:pPr>
      <w:hyperlink w:history="1" w:anchor="_Toc135028507">
        <w:r w:rsidRPr="00061A77" w:rsidR="00250D07">
          <w:rPr>
            <w:rStyle w:val="Hyperlink"/>
            <w:rFonts w:ascii="Arial" w:hAnsi="Arial" w:cs="Arial"/>
            <w:b/>
            <w:noProof/>
            <w:lang w:bidi="en-US"/>
          </w:rPr>
          <w:t>Direct Fund Raising/Revenue Producing</w:t>
        </w:r>
        <w:r w:rsidR="00250D07">
          <w:rPr>
            <w:noProof/>
            <w:webHidden/>
          </w:rPr>
          <w:tab/>
        </w:r>
        <w:r w:rsidR="00250D07">
          <w:rPr>
            <w:noProof/>
            <w:webHidden/>
          </w:rPr>
          <w:fldChar w:fldCharType="begin"/>
        </w:r>
        <w:r w:rsidR="00250D07">
          <w:rPr>
            <w:noProof/>
            <w:webHidden/>
          </w:rPr>
          <w:instrText xml:space="preserve"> PAGEREF _Toc135028507 \h </w:instrText>
        </w:r>
        <w:r w:rsidR="00250D07">
          <w:rPr>
            <w:noProof/>
            <w:webHidden/>
          </w:rPr>
        </w:r>
        <w:r w:rsidR="00250D07">
          <w:rPr>
            <w:noProof/>
            <w:webHidden/>
          </w:rPr>
          <w:fldChar w:fldCharType="separate"/>
        </w:r>
        <w:r w:rsidR="00250D07">
          <w:rPr>
            <w:noProof/>
            <w:webHidden/>
          </w:rPr>
          <w:t>17</w:t>
        </w:r>
        <w:r w:rsidR="00250D07">
          <w:rPr>
            <w:noProof/>
            <w:webHidden/>
          </w:rPr>
          <w:fldChar w:fldCharType="end"/>
        </w:r>
      </w:hyperlink>
    </w:p>
    <w:p w:rsidR="00250D07" w:rsidRDefault="00E31790" w14:paraId="57794AF3" w14:textId="080C4758">
      <w:pPr>
        <w:pStyle w:val="TOC2"/>
        <w:tabs>
          <w:tab w:val="right" w:leader="dot" w:pos="9350"/>
        </w:tabs>
        <w:rPr>
          <w:rFonts w:eastAsiaTheme="minorEastAsia"/>
          <w:noProof/>
        </w:rPr>
      </w:pPr>
      <w:hyperlink w:history="1" w:anchor="_Toc135028508">
        <w:r w:rsidRPr="00061A77" w:rsidR="00250D07">
          <w:rPr>
            <w:rStyle w:val="Hyperlink"/>
            <w:rFonts w:ascii="Arial" w:hAnsi="Arial" w:cs="Arial"/>
            <w:b/>
            <w:noProof/>
            <w:lang w:bidi="en-US"/>
          </w:rPr>
          <w:t>Discrimination</w:t>
        </w:r>
        <w:r w:rsidR="00250D07">
          <w:rPr>
            <w:noProof/>
            <w:webHidden/>
          </w:rPr>
          <w:tab/>
        </w:r>
        <w:r w:rsidR="00250D07">
          <w:rPr>
            <w:noProof/>
            <w:webHidden/>
          </w:rPr>
          <w:fldChar w:fldCharType="begin"/>
        </w:r>
        <w:r w:rsidR="00250D07">
          <w:rPr>
            <w:noProof/>
            <w:webHidden/>
          </w:rPr>
          <w:instrText xml:space="preserve"> PAGEREF _Toc135028508 \h </w:instrText>
        </w:r>
        <w:r w:rsidR="00250D07">
          <w:rPr>
            <w:noProof/>
            <w:webHidden/>
          </w:rPr>
        </w:r>
        <w:r w:rsidR="00250D07">
          <w:rPr>
            <w:noProof/>
            <w:webHidden/>
          </w:rPr>
          <w:fldChar w:fldCharType="separate"/>
        </w:r>
        <w:r w:rsidR="00250D07">
          <w:rPr>
            <w:noProof/>
            <w:webHidden/>
          </w:rPr>
          <w:t>18</w:t>
        </w:r>
        <w:r w:rsidR="00250D07">
          <w:rPr>
            <w:noProof/>
            <w:webHidden/>
          </w:rPr>
          <w:fldChar w:fldCharType="end"/>
        </w:r>
      </w:hyperlink>
    </w:p>
    <w:p w:rsidR="00250D07" w:rsidRDefault="00E31790" w14:paraId="633D1ED9" w14:textId="271B6FE1">
      <w:pPr>
        <w:pStyle w:val="TOC2"/>
        <w:tabs>
          <w:tab w:val="right" w:leader="dot" w:pos="9350"/>
        </w:tabs>
        <w:rPr>
          <w:rFonts w:eastAsiaTheme="minorEastAsia"/>
          <w:noProof/>
        </w:rPr>
      </w:pPr>
      <w:hyperlink w:history="1" w:anchor="_Toc135028509">
        <w:r w:rsidRPr="00061A77" w:rsidR="00250D07">
          <w:rPr>
            <w:rStyle w:val="Hyperlink"/>
            <w:rFonts w:ascii="Arial" w:hAnsi="Arial" w:cs="Arial"/>
            <w:b/>
            <w:noProof/>
            <w:lang w:bidi="en-US"/>
          </w:rPr>
          <w:t>Drug Free Work-Training Site Policy</w:t>
        </w:r>
        <w:r w:rsidR="00250D07">
          <w:rPr>
            <w:noProof/>
            <w:webHidden/>
          </w:rPr>
          <w:tab/>
        </w:r>
        <w:r w:rsidR="00250D07">
          <w:rPr>
            <w:noProof/>
            <w:webHidden/>
          </w:rPr>
          <w:fldChar w:fldCharType="begin"/>
        </w:r>
        <w:r w:rsidR="00250D07">
          <w:rPr>
            <w:noProof/>
            <w:webHidden/>
          </w:rPr>
          <w:instrText xml:space="preserve"> PAGEREF _Toc135028509 \h </w:instrText>
        </w:r>
        <w:r w:rsidR="00250D07">
          <w:rPr>
            <w:noProof/>
            <w:webHidden/>
          </w:rPr>
        </w:r>
        <w:r w:rsidR="00250D07">
          <w:rPr>
            <w:noProof/>
            <w:webHidden/>
          </w:rPr>
          <w:fldChar w:fldCharType="separate"/>
        </w:r>
        <w:r w:rsidR="00250D07">
          <w:rPr>
            <w:noProof/>
            <w:webHidden/>
          </w:rPr>
          <w:t>18</w:t>
        </w:r>
        <w:r w:rsidR="00250D07">
          <w:rPr>
            <w:noProof/>
            <w:webHidden/>
          </w:rPr>
          <w:fldChar w:fldCharType="end"/>
        </w:r>
      </w:hyperlink>
    </w:p>
    <w:p w:rsidR="00250D07" w:rsidRDefault="00E31790" w14:paraId="3AD54B1E" w14:textId="3FC3F4AB">
      <w:pPr>
        <w:pStyle w:val="TOC2"/>
        <w:tabs>
          <w:tab w:val="right" w:leader="dot" w:pos="9350"/>
        </w:tabs>
        <w:rPr>
          <w:rFonts w:eastAsiaTheme="minorEastAsia"/>
          <w:noProof/>
        </w:rPr>
      </w:pPr>
      <w:hyperlink w:history="1" w:anchor="_Toc135028510">
        <w:r w:rsidRPr="00061A77" w:rsidR="00250D07">
          <w:rPr>
            <w:rStyle w:val="Hyperlink"/>
            <w:rFonts w:ascii="Arial" w:hAnsi="Arial" w:cs="Arial"/>
            <w:b/>
            <w:noProof/>
            <w:lang w:bidi="en-US"/>
          </w:rPr>
          <w:t>Duration of Program Participation</w:t>
        </w:r>
        <w:r w:rsidR="00250D07">
          <w:rPr>
            <w:noProof/>
            <w:webHidden/>
          </w:rPr>
          <w:tab/>
        </w:r>
        <w:r w:rsidR="00250D07">
          <w:rPr>
            <w:noProof/>
            <w:webHidden/>
          </w:rPr>
          <w:fldChar w:fldCharType="begin"/>
        </w:r>
        <w:r w:rsidR="00250D07">
          <w:rPr>
            <w:noProof/>
            <w:webHidden/>
          </w:rPr>
          <w:instrText xml:space="preserve"> PAGEREF _Toc135028510 \h </w:instrText>
        </w:r>
        <w:r w:rsidR="00250D07">
          <w:rPr>
            <w:noProof/>
            <w:webHidden/>
          </w:rPr>
        </w:r>
        <w:r w:rsidR="00250D07">
          <w:rPr>
            <w:noProof/>
            <w:webHidden/>
          </w:rPr>
          <w:fldChar w:fldCharType="separate"/>
        </w:r>
        <w:r w:rsidR="00250D07">
          <w:rPr>
            <w:noProof/>
            <w:webHidden/>
          </w:rPr>
          <w:t>19</w:t>
        </w:r>
        <w:r w:rsidR="00250D07">
          <w:rPr>
            <w:noProof/>
            <w:webHidden/>
          </w:rPr>
          <w:fldChar w:fldCharType="end"/>
        </w:r>
      </w:hyperlink>
    </w:p>
    <w:p w:rsidR="00250D07" w:rsidRDefault="00E31790" w14:paraId="23AF8109" w14:textId="6D1E2880">
      <w:pPr>
        <w:pStyle w:val="TOC2"/>
        <w:tabs>
          <w:tab w:val="right" w:leader="dot" w:pos="9350"/>
        </w:tabs>
        <w:rPr>
          <w:rFonts w:eastAsiaTheme="minorEastAsia"/>
          <w:noProof/>
        </w:rPr>
      </w:pPr>
      <w:hyperlink w:history="1" w:anchor="_Toc135028511">
        <w:r w:rsidRPr="00061A77" w:rsidR="00250D07">
          <w:rPr>
            <w:rStyle w:val="Hyperlink"/>
            <w:rFonts w:ascii="Arial" w:hAnsi="Arial" w:cs="Arial"/>
            <w:b/>
            <w:noProof/>
            <w:lang w:bidi="en-US"/>
          </w:rPr>
          <w:t>Eating</w:t>
        </w:r>
        <w:r w:rsidR="00250D07">
          <w:rPr>
            <w:noProof/>
            <w:webHidden/>
          </w:rPr>
          <w:tab/>
        </w:r>
        <w:r w:rsidR="00250D07">
          <w:rPr>
            <w:noProof/>
            <w:webHidden/>
          </w:rPr>
          <w:fldChar w:fldCharType="begin"/>
        </w:r>
        <w:r w:rsidR="00250D07">
          <w:rPr>
            <w:noProof/>
            <w:webHidden/>
          </w:rPr>
          <w:instrText xml:space="preserve"> PAGEREF _Toc135028511 \h </w:instrText>
        </w:r>
        <w:r w:rsidR="00250D07">
          <w:rPr>
            <w:noProof/>
            <w:webHidden/>
          </w:rPr>
        </w:r>
        <w:r w:rsidR="00250D07">
          <w:rPr>
            <w:noProof/>
            <w:webHidden/>
          </w:rPr>
          <w:fldChar w:fldCharType="separate"/>
        </w:r>
        <w:r w:rsidR="00250D07">
          <w:rPr>
            <w:noProof/>
            <w:webHidden/>
          </w:rPr>
          <w:t>20</w:t>
        </w:r>
        <w:r w:rsidR="00250D07">
          <w:rPr>
            <w:noProof/>
            <w:webHidden/>
          </w:rPr>
          <w:fldChar w:fldCharType="end"/>
        </w:r>
      </w:hyperlink>
    </w:p>
    <w:p w:rsidR="00250D07" w:rsidRDefault="00E31790" w14:paraId="1EF60685" w14:textId="0D090E5D">
      <w:pPr>
        <w:pStyle w:val="TOC2"/>
        <w:tabs>
          <w:tab w:val="right" w:leader="dot" w:pos="9350"/>
        </w:tabs>
        <w:rPr>
          <w:rFonts w:eastAsiaTheme="minorEastAsia"/>
          <w:noProof/>
        </w:rPr>
      </w:pPr>
      <w:hyperlink w:history="1" w:anchor="_Toc135028512">
        <w:r w:rsidRPr="00061A77" w:rsidR="00250D07">
          <w:rPr>
            <w:rStyle w:val="Hyperlink"/>
            <w:rFonts w:ascii="Arial" w:hAnsi="Arial" w:cs="Arial"/>
            <w:b/>
            <w:noProof/>
            <w:lang w:bidi="en-US"/>
          </w:rPr>
          <w:t>Employment/Unemployment Compensation</w:t>
        </w:r>
        <w:r w:rsidR="00250D07">
          <w:rPr>
            <w:noProof/>
            <w:webHidden/>
          </w:rPr>
          <w:tab/>
        </w:r>
        <w:r w:rsidR="00250D07">
          <w:rPr>
            <w:noProof/>
            <w:webHidden/>
          </w:rPr>
          <w:fldChar w:fldCharType="begin"/>
        </w:r>
        <w:r w:rsidR="00250D07">
          <w:rPr>
            <w:noProof/>
            <w:webHidden/>
          </w:rPr>
          <w:instrText xml:space="preserve"> PAGEREF _Toc135028512 \h </w:instrText>
        </w:r>
        <w:r w:rsidR="00250D07">
          <w:rPr>
            <w:noProof/>
            <w:webHidden/>
          </w:rPr>
        </w:r>
        <w:r w:rsidR="00250D07">
          <w:rPr>
            <w:noProof/>
            <w:webHidden/>
          </w:rPr>
          <w:fldChar w:fldCharType="separate"/>
        </w:r>
        <w:r w:rsidR="00250D07">
          <w:rPr>
            <w:noProof/>
            <w:webHidden/>
          </w:rPr>
          <w:t>20</w:t>
        </w:r>
        <w:r w:rsidR="00250D07">
          <w:rPr>
            <w:noProof/>
            <w:webHidden/>
          </w:rPr>
          <w:fldChar w:fldCharType="end"/>
        </w:r>
      </w:hyperlink>
    </w:p>
    <w:p w:rsidR="00250D07" w:rsidRDefault="00E31790" w14:paraId="5F64E465" w14:textId="5CE93E98">
      <w:pPr>
        <w:pStyle w:val="TOC2"/>
        <w:tabs>
          <w:tab w:val="right" w:leader="dot" w:pos="9350"/>
        </w:tabs>
        <w:rPr>
          <w:rFonts w:eastAsiaTheme="minorEastAsia"/>
          <w:noProof/>
        </w:rPr>
      </w:pPr>
      <w:hyperlink w:history="1" w:anchor="_Toc135028513">
        <w:r w:rsidRPr="00061A77" w:rsidR="00250D07">
          <w:rPr>
            <w:rStyle w:val="Hyperlink"/>
            <w:rFonts w:ascii="Arial" w:hAnsi="Arial" w:cs="Arial"/>
            <w:b/>
            <w:noProof/>
            <w:lang w:bidi="en-US"/>
          </w:rPr>
          <w:t>Funerals</w:t>
        </w:r>
        <w:r w:rsidR="00250D07">
          <w:rPr>
            <w:noProof/>
            <w:webHidden/>
          </w:rPr>
          <w:tab/>
        </w:r>
        <w:r w:rsidR="00250D07">
          <w:rPr>
            <w:noProof/>
            <w:webHidden/>
          </w:rPr>
          <w:fldChar w:fldCharType="begin"/>
        </w:r>
        <w:r w:rsidR="00250D07">
          <w:rPr>
            <w:noProof/>
            <w:webHidden/>
          </w:rPr>
          <w:instrText xml:space="preserve"> PAGEREF _Toc135028513 \h </w:instrText>
        </w:r>
        <w:r w:rsidR="00250D07">
          <w:rPr>
            <w:noProof/>
            <w:webHidden/>
          </w:rPr>
        </w:r>
        <w:r w:rsidR="00250D07">
          <w:rPr>
            <w:noProof/>
            <w:webHidden/>
          </w:rPr>
          <w:fldChar w:fldCharType="separate"/>
        </w:r>
        <w:r w:rsidR="00250D07">
          <w:rPr>
            <w:noProof/>
            <w:webHidden/>
          </w:rPr>
          <w:t>20</w:t>
        </w:r>
        <w:r w:rsidR="00250D07">
          <w:rPr>
            <w:noProof/>
            <w:webHidden/>
          </w:rPr>
          <w:fldChar w:fldCharType="end"/>
        </w:r>
      </w:hyperlink>
    </w:p>
    <w:p w:rsidR="00250D07" w:rsidRDefault="00E31790" w14:paraId="3C9AECDB" w14:textId="4F274825">
      <w:pPr>
        <w:pStyle w:val="TOC2"/>
        <w:tabs>
          <w:tab w:val="right" w:leader="dot" w:pos="9350"/>
        </w:tabs>
        <w:rPr>
          <w:rFonts w:eastAsiaTheme="minorEastAsia"/>
          <w:noProof/>
        </w:rPr>
      </w:pPr>
      <w:hyperlink w:history="1" w:anchor="_Toc135028514">
        <w:r w:rsidRPr="00061A77" w:rsidR="00250D07">
          <w:rPr>
            <w:rStyle w:val="Hyperlink"/>
            <w:rFonts w:ascii="Arial" w:hAnsi="Arial" w:cs="Arial"/>
            <w:b/>
            <w:noProof/>
            <w:lang w:bidi="en-US"/>
          </w:rPr>
          <w:t>Grievance Procedure</w:t>
        </w:r>
        <w:r w:rsidR="00250D07">
          <w:rPr>
            <w:noProof/>
            <w:webHidden/>
          </w:rPr>
          <w:tab/>
        </w:r>
        <w:r w:rsidR="00250D07">
          <w:rPr>
            <w:noProof/>
            <w:webHidden/>
          </w:rPr>
          <w:fldChar w:fldCharType="begin"/>
        </w:r>
        <w:r w:rsidR="00250D07">
          <w:rPr>
            <w:noProof/>
            <w:webHidden/>
          </w:rPr>
          <w:instrText xml:space="preserve"> PAGEREF _Toc135028514 \h </w:instrText>
        </w:r>
        <w:r w:rsidR="00250D07">
          <w:rPr>
            <w:noProof/>
            <w:webHidden/>
          </w:rPr>
        </w:r>
        <w:r w:rsidR="00250D07">
          <w:rPr>
            <w:noProof/>
            <w:webHidden/>
          </w:rPr>
          <w:fldChar w:fldCharType="separate"/>
        </w:r>
        <w:r w:rsidR="00250D07">
          <w:rPr>
            <w:noProof/>
            <w:webHidden/>
          </w:rPr>
          <w:t>20</w:t>
        </w:r>
        <w:r w:rsidR="00250D07">
          <w:rPr>
            <w:noProof/>
            <w:webHidden/>
          </w:rPr>
          <w:fldChar w:fldCharType="end"/>
        </w:r>
      </w:hyperlink>
    </w:p>
    <w:p w:rsidR="00250D07" w:rsidRDefault="00E31790" w14:paraId="1E7D5232" w14:textId="1FB33907">
      <w:pPr>
        <w:pStyle w:val="TOC2"/>
        <w:tabs>
          <w:tab w:val="right" w:leader="dot" w:pos="9350"/>
        </w:tabs>
        <w:rPr>
          <w:rFonts w:eastAsiaTheme="minorEastAsia"/>
          <w:noProof/>
        </w:rPr>
      </w:pPr>
      <w:hyperlink w:history="1" w:anchor="_Toc135028515">
        <w:r w:rsidRPr="00061A77" w:rsidR="00250D07">
          <w:rPr>
            <w:rStyle w:val="Hyperlink"/>
            <w:rFonts w:ascii="Arial" w:hAnsi="Arial" w:cs="Arial"/>
            <w:b/>
            <w:noProof/>
            <w:lang w:bidi="en-US"/>
          </w:rPr>
          <w:t>Holidays</w:t>
        </w:r>
        <w:r w:rsidR="00250D07">
          <w:rPr>
            <w:noProof/>
            <w:webHidden/>
          </w:rPr>
          <w:tab/>
        </w:r>
        <w:r w:rsidR="00250D07">
          <w:rPr>
            <w:noProof/>
            <w:webHidden/>
          </w:rPr>
          <w:fldChar w:fldCharType="begin"/>
        </w:r>
        <w:r w:rsidR="00250D07">
          <w:rPr>
            <w:noProof/>
            <w:webHidden/>
          </w:rPr>
          <w:instrText xml:space="preserve"> PAGEREF _Toc135028515 \h </w:instrText>
        </w:r>
        <w:r w:rsidR="00250D07">
          <w:rPr>
            <w:noProof/>
            <w:webHidden/>
          </w:rPr>
        </w:r>
        <w:r w:rsidR="00250D07">
          <w:rPr>
            <w:noProof/>
            <w:webHidden/>
          </w:rPr>
          <w:fldChar w:fldCharType="separate"/>
        </w:r>
        <w:r w:rsidR="00250D07">
          <w:rPr>
            <w:noProof/>
            <w:webHidden/>
          </w:rPr>
          <w:t>26</w:t>
        </w:r>
        <w:r w:rsidR="00250D07">
          <w:rPr>
            <w:noProof/>
            <w:webHidden/>
          </w:rPr>
          <w:fldChar w:fldCharType="end"/>
        </w:r>
      </w:hyperlink>
    </w:p>
    <w:p w:rsidR="00250D07" w:rsidRDefault="00E31790" w14:paraId="48C70A53" w14:textId="749B105D">
      <w:pPr>
        <w:pStyle w:val="TOC2"/>
        <w:tabs>
          <w:tab w:val="right" w:leader="dot" w:pos="9350"/>
        </w:tabs>
        <w:rPr>
          <w:rFonts w:eastAsiaTheme="minorEastAsia"/>
          <w:noProof/>
        </w:rPr>
      </w:pPr>
      <w:hyperlink w:history="1" w:anchor="_Toc135028516">
        <w:r w:rsidRPr="00061A77" w:rsidR="00250D07">
          <w:rPr>
            <w:rStyle w:val="Hyperlink"/>
            <w:rFonts w:ascii="Arial" w:hAnsi="Arial" w:cs="Arial"/>
            <w:b/>
            <w:noProof/>
            <w:lang w:bidi="en-US"/>
          </w:rPr>
          <w:t>Training Site Orientation</w:t>
        </w:r>
        <w:r w:rsidR="00250D07">
          <w:rPr>
            <w:noProof/>
            <w:webHidden/>
          </w:rPr>
          <w:tab/>
        </w:r>
        <w:r w:rsidR="00250D07">
          <w:rPr>
            <w:noProof/>
            <w:webHidden/>
          </w:rPr>
          <w:fldChar w:fldCharType="begin"/>
        </w:r>
        <w:r w:rsidR="00250D07">
          <w:rPr>
            <w:noProof/>
            <w:webHidden/>
          </w:rPr>
          <w:instrText xml:space="preserve"> PAGEREF _Toc135028516 \h </w:instrText>
        </w:r>
        <w:r w:rsidR="00250D07">
          <w:rPr>
            <w:noProof/>
            <w:webHidden/>
          </w:rPr>
        </w:r>
        <w:r w:rsidR="00250D07">
          <w:rPr>
            <w:noProof/>
            <w:webHidden/>
          </w:rPr>
          <w:fldChar w:fldCharType="separate"/>
        </w:r>
        <w:r w:rsidR="00250D07">
          <w:rPr>
            <w:noProof/>
            <w:webHidden/>
          </w:rPr>
          <w:t>26</w:t>
        </w:r>
        <w:r w:rsidR="00250D07">
          <w:rPr>
            <w:noProof/>
            <w:webHidden/>
          </w:rPr>
          <w:fldChar w:fldCharType="end"/>
        </w:r>
      </w:hyperlink>
    </w:p>
    <w:p w:rsidR="00250D07" w:rsidRDefault="00E31790" w14:paraId="16E3FAE8" w14:textId="0143CE64">
      <w:pPr>
        <w:pStyle w:val="TOC2"/>
        <w:tabs>
          <w:tab w:val="right" w:leader="dot" w:pos="9350"/>
        </w:tabs>
        <w:rPr>
          <w:rFonts w:eastAsiaTheme="minorEastAsia"/>
          <w:noProof/>
        </w:rPr>
      </w:pPr>
      <w:hyperlink w:history="1" w:anchor="_Toc135028517">
        <w:r w:rsidRPr="00061A77" w:rsidR="00250D07">
          <w:rPr>
            <w:rStyle w:val="Hyperlink"/>
            <w:rFonts w:ascii="Arial" w:hAnsi="Arial" w:cs="Arial"/>
            <w:b/>
            <w:noProof/>
            <w:lang w:bidi="en-US"/>
          </w:rPr>
          <w:t>Job Search Log</w:t>
        </w:r>
        <w:r w:rsidR="00250D07">
          <w:rPr>
            <w:noProof/>
            <w:webHidden/>
          </w:rPr>
          <w:tab/>
        </w:r>
        <w:r w:rsidR="00250D07">
          <w:rPr>
            <w:noProof/>
            <w:webHidden/>
          </w:rPr>
          <w:fldChar w:fldCharType="begin"/>
        </w:r>
        <w:r w:rsidR="00250D07">
          <w:rPr>
            <w:noProof/>
            <w:webHidden/>
          </w:rPr>
          <w:instrText xml:space="preserve"> PAGEREF _Toc135028517 \h </w:instrText>
        </w:r>
        <w:r w:rsidR="00250D07">
          <w:rPr>
            <w:noProof/>
            <w:webHidden/>
          </w:rPr>
        </w:r>
        <w:r w:rsidR="00250D07">
          <w:rPr>
            <w:noProof/>
            <w:webHidden/>
          </w:rPr>
          <w:fldChar w:fldCharType="separate"/>
        </w:r>
        <w:r w:rsidR="00250D07">
          <w:rPr>
            <w:noProof/>
            <w:webHidden/>
          </w:rPr>
          <w:t>26</w:t>
        </w:r>
        <w:r w:rsidR="00250D07">
          <w:rPr>
            <w:noProof/>
            <w:webHidden/>
          </w:rPr>
          <w:fldChar w:fldCharType="end"/>
        </w:r>
      </w:hyperlink>
    </w:p>
    <w:p w:rsidR="00250D07" w:rsidRDefault="00E31790" w14:paraId="431D4736" w14:textId="5D790706">
      <w:pPr>
        <w:pStyle w:val="TOC2"/>
        <w:tabs>
          <w:tab w:val="right" w:leader="dot" w:pos="9350"/>
        </w:tabs>
        <w:rPr>
          <w:rFonts w:eastAsiaTheme="minorEastAsia"/>
          <w:noProof/>
        </w:rPr>
      </w:pPr>
      <w:hyperlink w:history="1" w:anchor="_Toc135028518">
        <w:r w:rsidRPr="00061A77" w:rsidR="00250D07">
          <w:rPr>
            <w:rStyle w:val="Hyperlink"/>
            <w:rFonts w:ascii="Arial" w:hAnsi="Arial" w:cs="Arial"/>
            <w:b/>
            <w:noProof/>
            <w:lang w:bidi="en-US"/>
          </w:rPr>
          <w:t>Jury Duty or Court Summons</w:t>
        </w:r>
        <w:r w:rsidR="00250D07">
          <w:rPr>
            <w:noProof/>
            <w:webHidden/>
          </w:rPr>
          <w:tab/>
        </w:r>
        <w:r w:rsidR="00250D07">
          <w:rPr>
            <w:noProof/>
            <w:webHidden/>
          </w:rPr>
          <w:fldChar w:fldCharType="begin"/>
        </w:r>
        <w:r w:rsidR="00250D07">
          <w:rPr>
            <w:noProof/>
            <w:webHidden/>
          </w:rPr>
          <w:instrText xml:space="preserve"> PAGEREF _Toc135028518 \h </w:instrText>
        </w:r>
        <w:r w:rsidR="00250D07">
          <w:rPr>
            <w:noProof/>
            <w:webHidden/>
          </w:rPr>
        </w:r>
        <w:r w:rsidR="00250D07">
          <w:rPr>
            <w:noProof/>
            <w:webHidden/>
          </w:rPr>
          <w:fldChar w:fldCharType="separate"/>
        </w:r>
        <w:r w:rsidR="00250D07">
          <w:rPr>
            <w:noProof/>
            <w:webHidden/>
          </w:rPr>
          <w:t>27</w:t>
        </w:r>
        <w:r w:rsidR="00250D07">
          <w:rPr>
            <w:noProof/>
            <w:webHidden/>
          </w:rPr>
          <w:fldChar w:fldCharType="end"/>
        </w:r>
      </w:hyperlink>
    </w:p>
    <w:p w:rsidR="00250D07" w:rsidRDefault="00E31790" w14:paraId="5541AD8B" w14:textId="1648A1F9">
      <w:pPr>
        <w:pStyle w:val="TOC2"/>
        <w:tabs>
          <w:tab w:val="right" w:leader="dot" w:pos="9350"/>
        </w:tabs>
        <w:rPr>
          <w:rFonts w:eastAsiaTheme="minorEastAsia"/>
          <w:noProof/>
        </w:rPr>
      </w:pPr>
      <w:hyperlink w:history="1" w:anchor="_Toc135028519">
        <w:r w:rsidRPr="00061A77" w:rsidR="00250D07">
          <w:rPr>
            <w:rStyle w:val="Hyperlink"/>
            <w:rFonts w:ascii="Arial" w:hAnsi="Arial" w:cs="Arial"/>
            <w:b/>
            <w:noProof/>
            <w:lang w:bidi="en-US"/>
          </w:rPr>
          <w:t>Mail / E-mail / Voice Mail / Cell Phone Use</w:t>
        </w:r>
        <w:r w:rsidR="00250D07">
          <w:rPr>
            <w:noProof/>
            <w:webHidden/>
          </w:rPr>
          <w:tab/>
        </w:r>
        <w:r w:rsidR="00250D07">
          <w:rPr>
            <w:noProof/>
            <w:webHidden/>
          </w:rPr>
          <w:fldChar w:fldCharType="begin"/>
        </w:r>
        <w:r w:rsidR="00250D07">
          <w:rPr>
            <w:noProof/>
            <w:webHidden/>
          </w:rPr>
          <w:instrText xml:space="preserve"> PAGEREF _Toc135028519 \h </w:instrText>
        </w:r>
        <w:r w:rsidR="00250D07">
          <w:rPr>
            <w:noProof/>
            <w:webHidden/>
          </w:rPr>
        </w:r>
        <w:r w:rsidR="00250D07">
          <w:rPr>
            <w:noProof/>
            <w:webHidden/>
          </w:rPr>
          <w:fldChar w:fldCharType="separate"/>
        </w:r>
        <w:r w:rsidR="00250D07">
          <w:rPr>
            <w:noProof/>
            <w:webHidden/>
          </w:rPr>
          <w:t>27</w:t>
        </w:r>
        <w:r w:rsidR="00250D07">
          <w:rPr>
            <w:noProof/>
            <w:webHidden/>
          </w:rPr>
          <w:fldChar w:fldCharType="end"/>
        </w:r>
      </w:hyperlink>
    </w:p>
    <w:p w:rsidR="00250D07" w:rsidRDefault="00E31790" w14:paraId="53AB9FE9" w14:textId="494BD3BD">
      <w:pPr>
        <w:pStyle w:val="TOC2"/>
        <w:tabs>
          <w:tab w:val="right" w:leader="dot" w:pos="9350"/>
        </w:tabs>
        <w:rPr>
          <w:rFonts w:eastAsiaTheme="minorEastAsia"/>
          <w:noProof/>
        </w:rPr>
      </w:pPr>
      <w:hyperlink w:history="1" w:anchor="_Toc135028520">
        <w:r w:rsidRPr="00061A77" w:rsidR="00250D07">
          <w:rPr>
            <w:rStyle w:val="Hyperlink"/>
            <w:rFonts w:ascii="Arial" w:hAnsi="Arial" w:cs="Arial"/>
            <w:b/>
            <w:noProof/>
            <w:lang w:bidi="en-US"/>
          </w:rPr>
          <w:t>Maintenance of Effort</w:t>
        </w:r>
        <w:r w:rsidR="00250D07">
          <w:rPr>
            <w:noProof/>
            <w:webHidden/>
          </w:rPr>
          <w:tab/>
        </w:r>
        <w:r w:rsidR="00250D07">
          <w:rPr>
            <w:noProof/>
            <w:webHidden/>
          </w:rPr>
          <w:fldChar w:fldCharType="begin"/>
        </w:r>
        <w:r w:rsidR="00250D07">
          <w:rPr>
            <w:noProof/>
            <w:webHidden/>
          </w:rPr>
          <w:instrText xml:space="preserve"> PAGEREF _Toc135028520 \h </w:instrText>
        </w:r>
        <w:r w:rsidR="00250D07">
          <w:rPr>
            <w:noProof/>
            <w:webHidden/>
          </w:rPr>
        </w:r>
        <w:r w:rsidR="00250D07">
          <w:rPr>
            <w:noProof/>
            <w:webHidden/>
          </w:rPr>
          <w:fldChar w:fldCharType="separate"/>
        </w:r>
        <w:r w:rsidR="00250D07">
          <w:rPr>
            <w:noProof/>
            <w:webHidden/>
          </w:rPr>
          <w:t>27</w:t>
        </w:r>
        <w:r w:rsidR="00250D07">
          <w:rPr>
            <w:noProof/>
            <w:webHidden/>
          </w:rPr>
          <w:fldChar w:fldCharType="end"/>
        </w:r>
      </w:hyperlink>
    </w:p>
    <w:p w:rsidR="00250D07" w:rsidRDefault="00E31790" w14:paraId="7A22957E" w14:textId="6CC4D505">
      <w:pPr>
        <w:pStyle w:val="TOC2"/>
        <w:tabs>
          <w:tab w:val="right" w:leader="dot" w:pos="9350"/>
        </w:tabs>
        <w:rPr>
          <w:rFonts w:eastAsiaTheme="minorEastAsia"/>
          <w:noProof/>
        </w:rPr>
      </w:pPr>
      <w:hyperlink w:history="1" w:anchor="_Toc135028521">
        <w:r w:rsidRPr="00061A77" w:rsidR="00250D07">
          <w:rPr>
            <w:rStyle w:val="Hyperlink"/>
            <w:rFonts w:ascii="Arial" w:hAnsi="Arial" w:cs="Arial"/>
            <w:b/>
            <w:noProof/>
            <w:lang w:bidi="en-US"/>
          </w:rPr>
          <w:t>Mileage</w:t>
        </w:r>
        <w:r w:rsidR="00250D07">
          <w:rPr>
            <w:noProof/>
            <w:webHidden/>
          </w:rPr>
          <w:tab/>
        </w:r>
        <w:r w:rsidR="00250D07">
          <w:rPr>
            <w:noProof/>
            <w:webHidden/>
          </w:rPr>
          <w:fldChar w:fldCharType="begin"/>
        </w:r>
        <w:r w:rsidR="00250D07">
          <w:rPr>
            <w:noProof/>
            <w:webHidden/>
          </w:rPr>
          <w:instrText xml:space="preserve"> PAGEREF _Toc135028521 \h </w:instrText>
        </w:r>
        <w:r w:rsidR="00250D07">
          <w:rPr>
            <w:noProof/>
            <w:webHidden/>
          </w:rPr>
        </w:r>
        <w:r w:rsidR="00250D07">
          <w:rPr>
            <w:noProof/>
            <w:webHidden/>
          </w:rPr>
          <w:fldChar w:fldCharType="separate"/>
        </w:r>
        <w:r w:rsidR="00250D07">
          <w:rPr>
            <w:noProof/>
            <w:webHidden/>
          </w:rPr>
          <w:t>28</w:t>
        </w:r>
        <w:r w:rsidR="00250D07">
          <w:rPr>
            <w:noProof/>
            <w:webHidden/>
          </w:rPr>
          <w:fldChar w:fldCharType="end"/>
        </w:r>
      </w:hyperlink>
    </w:p>
    <w:p w:rsidR="00250D07" w:rsidRDefault="00E31790" w14:paraId="1BCDF98A" w14:textId="7F83175F">
      <w:pPr>
        <w:pStyle w:val="TOC2"/>
        <w:tabs>
          <w:tab w:val="right" w:leader="dot" w:pos="9350"/>
        </w:tabs>
        <w:rPr>
          <w:rFonts w:eastAsiaTheme="minorEastAsia"/>
          <w:noProof/>
        </w:rPr>
      </w:pPr>
      <w:hyperlink w:history="1" w:anchor="_Toc135028522">
        <w:r w:rsidRPr="00061A77" w:rsidR="00250D07">
          <w:rPr>
            <w:rStyle w:val="Hyperlink"/>
            <w:rFonts w:ascii="Arial" w:hAnsi="Arial" w:cs="Arial"/>
            <w:b/>
            <w:noProof/>
            <w:lang w:bidi="en-US"/>
          </w:rPr>
          <w:t>Nepotism</w:t>
        </w:r>
        <w:r w:rsidR="00250D07">
          <w:rPr>
            <w:noProof/>
            <w:webHidden/>
          </w:rPr>
          <w:tab/>
        </w:r>
        <w:r w:rsidR="00250D07">
          <w:rPr>
            <w:noProof/>
            <w:webHidden/>
          </w:rPr>
          <w:fldChar w:fldCharType="begin"/>
        </w:r>
        <w:r w:rsidR="00250D07">
          <w:rPr>
            <w:noProof/>
            <w:webHidden/>
          </w:rPr>
          <w:instrText xml:space="preserve"> PAGEREF _Toc135028522 \h </w:instrText>
        </w:r>
        <w:r w:rsidR="00250D07">
          <w:rPr>
            <w:noProof/>
            <w:webHidden/>
          </w:rPr>
        </w:r>
        <w:r w:rsidR="00250D07">
          <w:rPr>
            <w:noProof/>
            <w:webHidden/>
          </w:rPr>
          <w:fldChar w:fldCharType="separate"/>
        </w:r>
        <w:r w:rsidR="00250D07">
          <w:rPr>
            <w:noProof/>
            <w:webHidden/>
          </w:rPr>
          <w:t>29</w:t>
        </w:r>
        <w:r w:rsidR="00250D07">
          <w:rPr>
            <w:noProof/>
            <w:webHidden/>
          </w:rPr>
          <w:fldChar w:fldCharType="end"/>
        </w:r>
      </w:hyperlink>
    </w:p>
    <w:p w:rsidR="00250D07" w:rsidRDefault="00E31790" w14:paraId="47EAD2DD" w14:textId="401BD7C0">
      <w:pPr>
        <w:pStyle w:val="TOC2"/>
        <w:tabs>
          <w:tab w:val="right" w:leader="dot" w:pos="9350"/>
        </w:tabs>
        <w:rPr>
          <w:rFonts w:eastAsiaTheme="minorEastAsia"/>
          <w:noProof/>
        </w:rPr>
      </w:pPr>
      <w:hyperlink w:history="1" w:anchor="_Toc135028523">
        <w:r w:rsidRPr="00061A77" w:rsidR="00250D07">
          <w:rPr>
            <w:rStyle w:val="Hyperlink"/>
            <w:rFonts w:ascii="Arial" w:hAnsi="Arial" w:cs="Arial"/>
            <w:b/>
            <w:noProof/>
            <w:lang w:bidi="en-US"/>
          </w:rPr>
          <w:t>One-Stop Registration</w:t>
        </w:r>
        <w:r w:rsidR="00250D07">
          <w:rPr>
            <w:noProof/>
            <w:webHidden/>
          </w:rPr>
          <w:tab/>
        </w:r>
        <w:r w:rsidR="00250D07">
          <w:rPr>
            <w:noProof/>
            <w:webHidden/>
          </w:rPr>
          <w:fldChar w:fldCharType="begin"/>
        </w:r>
        <w:r w:rsidR="00250D07">
          <w:rPr>
            <w:noProof/>
            <w:webHidden/>
          </w:rPr>
          <w:instrText xml:space="preserve"> PAGEREF _Toc135028523 \h </w:instrText>
        </w:r>
        <w:r w:rsidR="00250D07">
          <w:rPr>
            <w:noProof/>
            <w:webHidden/>
          </w:rPr>
        </w:r>
        <w:r w:rsidR="00250D07">
          <w:rPr>
            <w:noProof/>
            <w:webHidden/>
          </w:rPr>
          <w:fldChar w:fldCharType="separate"/>
        </w:r>
        <w:r w:rsidR="00250D07">
          <w:rPr>
            <w:noProof/>
            <w:webHidden/>
          </w:rPr>
          <w:t>29</w:t>
        </w:r>
        <w:r w:rsidR="00250D07">
          <w:rPr>
            <w:noProof/>
            <w:webHidden/>
          </w:rPr>
          <w:fldChar w:fldCharType="end"/>
        </w:r>
      </w:hyperlink>
    </w:p>
    <w:p w:rsidR="00250D07" w:rsidRDefault="00E31790" w14:paraId="16A836D0" w14:textId="3B9ADE68">
      <w:pPr>
        <w:pStyle w:val="TOC2"/>
        <w:tabs>
          <w:tab w:val="right" w:leader="dot" w:pos="9350"/>
        </w:tabs>
        <w:rPr>
          <w:rFonts w:eastAsiaTheme="minorEastAsia"/>
          <w:noProof/>
        </w:rPr>
      </w:pPr>
      <w:hyperlink w:history="1" w:anchor="_Toc135028524">
        <w:r w:rsidRPr="00061A77" w:rsidR="00250D07">
          <w:rPr>
            <w:rStyle w:val="Hyperlink"/>
            <w:rFonts w:ascii="Arial" w:hAnsi="Arial" w:cs="Arial"/>
            <w:b/>
            <w:noProof/>
            <w:lang w:bidi="en-US"/>
          </w:rPr>
          <w:t>Obligation to Find Employment</w:t>
        </w:r>
        <w:r w:rsidR="00250D07">
          <w:rPr>
            <w:noProof/>
            <w:webHidden/>
          </w:rPr>
          <w:tab/>
        </w:r>
        <w:r w:rsidR="00250D07">
          <w:rPr>
            <w:noProof/>
            <w:webHidden/>
          </w:rPr>
          <w:fldChar w:fldCharType="begin"/>
        </w:r>
        <w:r w:rsidR="00250D07">
          <w:rPr>
            <w:noProof/>
            <w:webHidden/>
          </w:rPr>
          <w:instrText xml:space="preserve"> PAGEREF _Toc135028524 \h </w:instrText>
        </w:r>
        <w:r w:rsidR="00250D07">
          <w:rPr>
            <w:noProof/>
            <w:webHidden/>
          </w:rPr>
        </w:r>
        <w:r w:rsidR="00250D07">
          <w:rPr>
            <w:noProof/>
            <w:webHidden/>
          </w:rPr>
          <w:fldChar w:fldCharType="separate"/>
        </w:r>
        <w:r w:rsidR="00250D07">
          <w:rPr>
            <w:noProof/>
            <w:webHidden/>
          </w:rPr>
          <w:t>29</w:t>
        </w:r>
        <w:r w:rsidR="00250D07">
          <w:rPr>
            <w:noProof/>
            <w:webHidden/>
          </w:rPr>
          <w:fldChar w:fldCharType="end"/>
        </w:r>
      </w:hyperlink>
    </w:p>
    <w:p w:rsidR="00250D07" w:rsidRDefault="00E31790" w14:paraId="4E4B8AD3" w14:textId="265B98CB">
      <w:pPr>
        <w:pStyle w:val="TOC2"/>
        <w:tabs>
          <w:tab w:val="right" w:leader="dot" w:pos="9350"/>
        </w:tabs>
        <w:rPr>
          <w:rFonts w:eastAsiaTheme="minorEastAsia"/>
          <w:noProof/>
        </w:rPr>
      </w:pPr>
      <w:hyperlink w:history="1" w:anchor="_Toc135028525">
        <w:r w:rsidRPr="00061A77" w:rsidR="00250D07">
          <w:rPr>
            <w:rStyle w:val="Hyperlink"/>
            <w:rFonts w:ascii="Arial" w:hAnsi="Arial" w:cs="Arial"/>
            <w:b/>
            <w:noProof/>
            <w:lang w:bidi="en-US"/>
          </w:rPr>
          <w:t>Outside the SCSEP Program Employment</w:t>
        </w:r>
        <w:r w:rsidR="00250D07">
          <w:rPr>
            <w:noProof/>
            <w:webHidden/>
          </w:rPr>
          <w:tab/>
        </w:r>
        <w:r w:rsidR="00250D07">
          <w:rPr>
            <w:noProof/>
            <w:webHidden/>
          </w:rPr>
          <w:fldChar w:fldCharType="begin"/>
        </w:r>
        <w:r w:rsidR="00250D07">
          <w:rPr>
            <w:noProof/>
            <w:webHidden/>
          </w:rPr>
          <w:instrText xml:space="preserve"> PAGEREF _Toc135028525 \h </w:instrText>
        </w:r>
        <w:r w:rsidR="00250D07">
          <w:rPr>
            <w:noProof/>
            <w:webHidden/>
          </w:rPr>
        </w:r>
        <w:r w:rsidR="00250D07">
          <w:rPr>
            <w:noProof/>
            <w:webHidden/>
          </w:rPr>
          <w:fldChar w:fldCharType="separate"/>
        </w:r>
        <w:r w:rsidR="00250D07">
          <w:rPr>
            <w:noProof/>
            <w:webHidden/>
          </w:rPr>
          <w:t>29</w:t>
        </w:r>
        <w:r w:rsidR="00250D07">
          <w:rPr>
            <w:noProof/>
            <w:webHidden/>
          </w:rPr>
          <w:fldChar w:fldCharType="end"/>
        </w:r>
      </w:hyperlink>
    </w:p>
    <w:p w:rsidR="00250D07" w:rsidRDefault="00E31790" w14:paraId="4319A282" w14:textId="491F173D">
      <w:pPr>
        <w:pStyle w:val="TOC2"/>
        <w:tabs>
          <w:tab w:val="right" w:leader="dot" w:pos="9350"/>
        </w:tabs>
        <w:rPr>
          <w:rFonts w:eastAsiaTheme="minorEastAsia"/>
          <w:noProof/>
        </w:rPr>
      </w:pPr>
      <w:hyperlink w:history="1" w:anchor="_Toc135028526">
        <w:r w:rsidRPr="00061A77" w:rsidR="00250D07">
          <w:rPr>
            <w:rStyle w:val="Hyperlink"/>
            <w:rFonts w:ascii="Arial" w:hAnsi="Arial" w:cs="Arial"/>
            <w:b/>
            <w:noProof/>
            <w:lang w:bidi="en-US"/>
          </w:rPr>
          <w:t>Overtime and Volunteering at Training Site</w:t>
        </w:r>
        <w:r w:rsidR="00250D07">
          <w:rPr>
            <w:noProof/>
            <w:webHidden/>
          </w:rPr>
          <w:tab/>
        </w:r>
        <w:r w:rsidR="00250D07">
          <w:rPr>
            <w:noProof/>
            <w:webHidden/>
          </w:rPr>
          <w:fldChar w:fldCharType="begin"/>
        </w:r>
        <w:r w:rsidR="00250D07">
          <w:rPr>
            <w:noProof/>
            <w:webHidden/>
          </w:rPr>
          <w:instrText xml:space="preserve"> PAGEREF _Toc135028526 \h </w:instrText>
        </w:r>
        <w:r w:rsidR="00250D07">
          <w:rPr>
            <w:noProof/>
            <w:webHidden/>
          </w:rPr>
        </w:r>
        <w:r w:rsidR="00250D07">
          <w:rPr>
            <w:noProof/>
            <w:webHidden/>
          </w:rPr>
          <w:fldChar w:fldCharType="separate"/>
        </w:r>
        <w:r w:rsidR="00250D07">
          <w:rPr>
            <w:noProof/>
            <w:webHidden/>
          </w:rPr>
          <w:t>30</w:t>
        </w:r>
        <w:r w:rsidR="00250D07">
          <w:rPr>
            <w:noProof/>
            <w:webHidden/>
          </w:rPr>
          <w:fldChar w:fldCharType="end"/>
        </w:r>
      </w:hyperlink>
    </w:p>
    <w:p w:rsidR="00250D07" w:rsidRDefault="00E31790" w14:paraId="497C379B" w14:textId="568054D4">
      <w:pPr>
        <w:pStyle w:val="TOC2"/>
        <w:tabs>
          <w:tab w:val="right" w:leader="dot" w:pos="9350"/>
        </w:tabs>
        <w:rPr>
          <w:rFonts w:eastAsiaTheme="minorEastAsia"/>
          <w:noProof/>
        </w:rPr>
      </w:pPr>
      <w:hyperlink w:history="1" w:anchor="_Toc135028527">
        <w:r w:rsidRPr="00061A77" w:rsidR="00250D07">
          <w:rPr>
            <w:rStyle w:val="Hyperlink"/>
            <w:rFonts w:ascii="Arial" w:hAnsi="Arial" w:cs="Arial"/>
            <w:b/>
            <w:noProof/>
            <w:lang w:bidi="en-US"/>
          </w:rPr>
          <w:t>Paid Time Off / Vacation/Sick Time</w:t>
        </w:r>
        <w:r w:rsidR="00250D07">
          <w:rPr>
            <w:noProof/>
            <w:webHidden/>
          </w:rPr>
          <w:tab/>
        </w:r>
        <w:r w:rsidR="00250D07">
          <w:rPr>
            <w:noProof/>
            <w:webHidden/>
          </w:rPr>
          <w:fldChar w:fldCharType="begin"/>
        </w:r>
        <w:r w:rsidR="00250D07">
          <w:rPr>
            <w:noProof/>
            <w:webHidden/>
          </w:rPr>
          <w:instrText xml:space="preserve"> PAGEREF _Toc135028527 \h </w:instrText>
        </w:r>
        <w:r w:rsidR="00250D07">
          <w:rPr>
            <w:noProof/>
            <w:webHidden/>
          </w:rPr>
        </w:r>
        <w:r w:rsidR="00250D07">
          <w:rPr>
            <w:noProof/>
            <w:webHidden/>
          </w:rPr>
          <w:fldChar w:fldCharType="separate"/>
        </w:r>
        <w:r w:rsidR="00250D07">
          <w:rPr>
            <w:noProof/>
            <w:webHidden/>
          </w:rPr>
          <w:t>30</w:t>
        </w:r>
        <w:r w:rsidR="00250D07">
          <w:rPr>
            <w:noProof/>
            <w:webHidden/>
          </w:rPr>
          <w:fldChar w:fldCharType="end"/>
        </w:r>
      </w:hyperlink>
    </w:p>
    <w:p w:rsidR="00250D07" w:rsidRDefault="00E31790" w14:paraId="3D6E221B" w14:textId="034DDD7E">
      <w:pPr>
        <w:pStyle w:val="TOC2"/>
        <w:tabs>
          <w:tab w:val="right" w:leader="dot" w:pos="9350"/>
        </w:tabs>
        <w:rPr>
          <w:rFonts w:eastAsiaTheme="minorEastAsia"/>
          <w:noProof/>
        </w:rPr>
      </w:pPr>
      <w:hyperlink w:history="1" w:anchor="_Toc135028528">
        <w:r w:rsidRPr="00061A77" w:rsidR="00250D07">
          <w:rPr>
            <w:rStyle w:val="Hyperlink"/>
            <w:rFonts w:ascii="Arial" w:hAnsi="Arial" w:cs="Arial"/>
            <w:b/>
            <w:noProof/>
            <w:lang w:bidi="en-US"/>
          </w:rPr>
          <w:t>Pay Checks, Direct Deposit, and Earnings Statements</w:t>
        </w:r>
        <w:r w:rsidR="00250D07">
          <w:rPr>
            <w:noProof/>
            <w:webHidden/>
          </w:rPr>
          <w:tab/>
        </w:r>
        <w:r w:rsidR="00250D07">
          <w:rPr>
            <w:noProof/>
            <w:webHidden/>
          </w:rPr>
          <w:fldChar w:fldCharType="begin"/>
        </w:r>
        <w:r w:rsidR="00250D07">
          <w:rPr>
            <w:noProof/>
            <w:webHidden/>
          </w:rPr>
          <w:instrText xml:space="preserve"> PAGEREF _Toc135028528 \h </w:instrText>
        </w:r>
        <w:r w:rsidR="00250D07">
          <w:rPr>
            <w:noProof/>
            <w:webHidden/>
          </w:rPr>
        </w:r>
        <w:r w:rsidR="00250D07">
          <w:rPr>
            <w:noProof/>
            <w:webHidden/>
          </w:rPr>
          <w:fldChar w:fldCharType="separate"/>
        </w:r>
        <w:r w:rsidR="00250D07">
          <w:rPr>
            <w:noProof/>
            <w:webHidden/>
          </w:rPr>
          <w:t>30</w:t>
        </w:r>
        <w:r w:rsidR="00250D07">
          <w:rPr>
            <w:noProof/>
            <w:webHidden/>
          </w:rPr>
          <w:fldChar w:fldCharType="end"/>
        </w:r>
      </w:hyperlink>
    </w:p>
    <w:p w:rsidR="00250D07" w:rsidRDefault="00E31790" w14:paraId="451F35C2" w14:textId="0A5FD2E2">
      <w:pPr>
        <w:pStyle w:val="TOC2"/>
        <w:tabs>
          <w:tab w:val="right" w:leader="dot" w:pos="9350"/>
        </w:tabs>
        <w:rPr>
          <w:rFonts w:eastAsiaTheme="minorEastAsia"/>
          <w:noProof/>
        </w:rPr>
      </w:pPr>
      <w:hyperlink w:history="1" w:anchor="_Toc135028529">
        <w:r w:rsidRPr="00061A77" w:rsidR="00250D07">
          <w:rPr>
            <w:rStyle w:val="Hyperlink"/>
            <w:rFonts w:ascii="Arial" w:hAnsi="Arial" w:cs="Arial"/>
            <w:b/>
            <w:noProof/>
            <w:lang w:bidi="en-US"/>
          </w:rPr>
          <w:t>Personal Appearance</w:t>
        </w:r>
        <w:r w:rsidR="00250D07">
          <w:rPr>
            <w:noProof/>
            <w:webHidden/>
          </w:rPr>
          <w:tab/>
        </w:r>
        <w:r w:rsidR="00250D07">
          <w:rPr>
            <w:noProof/>
            <w:webHidden/>
          </w:rPr>
          <w:fldChar w:fldCharType="begin"/>
        </w:r>
        <w:r w:rsidR="00250D07">
          <w:rPr>
            <w:noProof/>
            <w:webHidden/>
          </w:rPr>
          <w:instrText xml:space="preserve"> PAGEREF _Toc135028529 \h </w:instrText>
        </w:r>
        <w:r w:rsidR="00250D07">
          <w:rPr>
            <w:noProof/>
            <w:webHidden/>
          </w:rPr>
        </w:r>
        <w:r w:rsidR="00250D07">
          <w:rPr>
            <w:noProof/>
            <w:webHidden/>
          </w:rPr>
          <w:fldChar w:fldCharType="separate"/>
        </w:r>
        <w:r w:rsidR="00250D07">
          <w:rPr>
            <w:noProof/>
            <w:webHidden/>
          </w:rPr>
          <w:t>31</w:t>
        </w:r>
        <w:r w:rsidR="00250D07">
          <w:rPr>
            <w:noProof/>
            <w:webHidden/>
          </w:rPr>
          <w:fldChar w:fldCharType="end"/>
        </w:r>
      </w:hyperlink>
    </w:p>
    <w:p w:rsidR="00250D07" w:rsidRDefault="00E31790" w14:paraId="595E260C" w14:textId="287DA53C">
      <w:pPr>
        <w:pStyle w:val="TOC2"/>
        <w:tabs>
          <w:tab w:val="right" w:leader="dot" w:pos="9350"/>
        </w:tabs>
        <w:rPr>
          <w:rFonts w:eastAsiaTheme="minorEastAsia"/>
          <w:noProof/>
        </w:rPr>
      </w:pPr>
      <w:hyperlink w:history="1" w:anchor="_Toc135028530">
        <w:r w:rsidRPr="00061A77" w:rsidR="00250D07">
          <w:rPr>
            <w:rStyle w:val="Hyperlink"/>
            <w:rFonts w:ascii="Arial" w:hAnsi="Arial" w:cs="Arial"/>
            <w:b/>
            <w:noProof/>
            <w:lang w:bidi="en-US"/>
          </w:rPr>
          <w:t>Physical Examination</w:t>
        </w:r>
        <w:r w:rsidR="00250D07">
          <w:rPr>
            <w:noProof/>
            <w:webHidden/>
          </w:rPr>
          <w:tab/>
        </w:r>
        <w:r w:rsidR="00250D07">
          <w:rPr>
            <w:noProof/>
            <w:webHidden/>
          </w:rPr>
          <w:fldChar w:fldCharType="begin"/>
        </w:r>
        <w:r w:rsidR="00250D07">
          <w:rPr>
            <w:noProof/>
            <w:webHidden/>
          </w:rPr>
          <w:instrText xml:space="preserve"> PAGEREF _Toc135028530 \h </w:instrText>
        </w:r>
        <w:r w:rsidR="00250D07">
          <w:rPr>
            <w:noProof/>
            <w:webHidden/>
          </w:rPr>
        </w:r>
        <w:r w:rsidR="00250D07">
          <w:rPr>
            <w:noProof/>
            <w:webHidden/>
          </w:rPr>
          <w:fldChar w:fldCharType="separate"/>
        </w:r>
        <w:r w:rsidR="00250D07">
          <w:rPr>
            <w:noProof/>
            <w:webHidden/>
          </w:rPr>
          <w:t>31</w:t>
        </w:r>
        <w:r w:rsidR="00250D07">
          <w:rPr>
            <w:noProof/>
            <w:webHidden/>
          </w:rPr>
          <w:fldChar w:fldCharType="end"/>
        </w:r>
      </w:hyperlink>
    </w:p>
    <w:p w:rsidR="00250D07" w:rsidRDefault="00E31790" w14:paraId="0BE67AA5" w14:textId="48BE3963">
      <w:pPr>
        <w:pStyle w:val="TOC2"/>
        <w:tabs>
          <w:tab w:val="right" w:leader="dot" w:pos="9350"/>
        </w:tabs>
        <w:rPr>
          <w:rFonts w:eastAsiaTheme="minorEastAsia"/>
          <w:noProof/>
        </w:rPr>
      </w:pPr>
      <w:hyperlink w:history="1" w:anchor="_Toc135028531">
        <w:r w:rsidRPr="00061A77" w:rsidR="00250D07">
          <w:rPr>
            <w:rStyle w:val="Hyperlink"/>
            <w:rFonts w:ascii="Arial" w:hAnsi="Arial" w:cs="Arial"/>
            <w:b/>
            <w:noProof/>
            <w:lang w:bidi="en-US"/>
          </w:rPr>
          <w:t>Physician’s “Return to Work Notice”</w:t>
        </w:r>
        <w:r w:rsidR="00250D07">
          <w:rPr>
            <w:noProof/>
            <w:webHidden/>
          </w:rPr>
          <w:tab/>
        </w:r>
        <w:r w:rsidR="00250D07">
          <w:rPr>
            <w:noProof/>
            <w:webHidden/>
          </w:rPr>
          <w:fldChar w:fldCharType="begin"/>
        </w:r>
        <w:r w:rsidR="00250D07">
          <w:rPr>
            <w:noProof/>
            <w:webHidden/>
          </w:rPr>
          <w:instrText xml:space="preserve"> PAGEREF _Toc135028531 \h </w:instrText>
        </w:r>
        <w:r w:rsidR="00250D07">
          <w:rPr>
            <w:noProof/>
            <w:webHidden/>
          </w:rPr>
        </w:r>
        <w:r w:rsidR="00250D07">
          <w:rPr>
            <w:noProof/>
            <w:webHidden/>
          </w:rPr>
          <w:fldChar w:fldCharType="separate"/>
        </w:r>
        <w:r w:rsidR="00250D07">
          <w:rPr>
            <w:noProof/>
            <w:webHidden/>
          </w:rPr>
          <w:t>31</w:t>
        </w:r>
        <w:r w:rsidR="00250D07">
          <w:rPr>
            <w:noProof/>
            <w:webHidden/>
          </w:rPr>
          <w:fldChar w:fldCharType="end"/>
        </w:r>
      </w:hyperlink>
    </w:p>
    <w:p w:rsidR="00250D07" w:rsidRDefault="00E31790" w14:paraId="23FBCF14" w14:textId="56923879">
      <w:pPr>
        <w:pStyle w:val="TOC2"/>
        <w:tabs>
          <w:tab w:val="right" w:leader="dot" w:pos="9350"/>
        </w:tabs>
        <w:rPr>
          <w:rFonts w:eastAsiaTheme="minorEastAsia"/>
          <w:noProof/>
        </w:rPr>
      </w:pPr>
      <w:hyperlink w:history="1" w:anchor="_Toc135028532">
        <w:r w:rsidRPr="00061A77" w:rsidR="00250D07">
          <w:rPr>
            <w:rStyle w:val="Hyperlink"/>
            <w:rFonts w:ascii="Arial" w:hAnsi="Arial" w:cs="Arial"/>
            <w:b/>
            <w:noProof/>
            <w:lang w:bidi="en-US"/>
          </w:rPr>
          <w:t>Political Activities</w:t>
        </w:r>
        <w:r w:rsidR="00250D07">
          <w:rPr>
            <w:noProof/>
            <w:webHidden/>
          </w:rPr>
          <w:tab/>
        </w:r>
        <w:r w:rsidR="00250D07">
          <w:rPr>
            <w:noProof/>
            <w:webHidden/>
          </w:rPr>
          <w:fldChar w:fldCharType="begin"/>
        </w:r>
        <w:r w:rsidR="00250D07">
          <w:rPr>
            <w:noProof/>
            <w:webHidden/>
          </w:rPr>
          <w:instrText xml:space="preserve"> PAGEREF _Toc135028532 \h </w:instrText>
        </w:r>
        <w:r w:rsidR="00250D07">
          <w:rPr>
            <w:noProof/>
            <w:webHidden/>
          </w:rPr>
        </w:r>
        <w:r w:rsidR="00250D07">
          <w:rPr>
            <w:noProof/>
            <w:webHidden/>
          </w:rPr>
          <w:fldChar w:fldCharType="separate"/>
        </w:r>
        <w:r w:rsidR="00250D07">
          <w:rPr>
            <w:noProof/>
            <w:webHidden/>
          </w:rPr>
          <w:t>31</w:t>
        </w:r>
        <w:r w:rsidR="00250D07">
          <w:rPr>
            <w:noProof/>
            <w:webHidden/>
          </w:rPr>
          <w:fldChar w:fldCharType="end"/>
        </w:r>
      </w:hyperlink>
    </w:p>
    <w:p w:rsidR="00250D07" w:rsidRDefault="00E31790" w14:paraId="0E440284" w14:textId="35596AC8">
      <w:pPr>
        <w:pStyle w:val="TOC2"/>
        <w:tabs>
          <w:tab w:val="right" w:leader="dot" w:pos="9350"/>
        </w:tabs>
        <w:rPr>
          <w:rFonts w:eastAsiaTheme="minorEastAsia"/>
          <w:noProof/>
        </w:rPr>
      </w:pPr>
      <w:hyperlink w:history="1" w:anchor="_Toc135028533">
        <w:r w:rsidRPr="00061A77" w:rsidR="00250D07">
          <w:rPr>
            <w:rStyle w:val="Hyperlink"/>
            <w:rFonts w:ascii="Arial" w:hAnsi="Arial" w:cs="Arial"/>
            <w:b/>
            <w:noProof/>
            <w:lang w:bidi="en-US"/>
          </w:rPr>
          <w:t>Prohibited Additional Compensation</w:t>
        </w:r>
        <w:r w:rsidR="00250D07">
          <w:rPr>
            <w:noProof/>
            <w:webHidden/>
          </w:rPr>
          <w:tab/>
        </w:r>
        <w:r w:rsidR="00250D07">
          <w:rPr>
            <w:noProof/>
            <w:webHidden/>
          </w:rPr>
          <w:fldChar w:fldCharType="begin"/>
        </w:r>
        <w:r w:rsidR="00250D07">
          <w:rPr>
            <w:noProof/>
            <w:webHidden/>
          </w:rPr>
          <w:instrText xml:space="preserve"> PAGEREF _Toc135028533 \h </w:instrText>
        </w:r>
        <w:r w:rsidR="00250D07">
          <w:rPr>
            <w:noProof/>
            <w:webHidden/>
          </w:rPr>
        </w:r>
        <w:r w:rsidR="00250D07">
          <w:rPr>
            <w:noProof/>
            <w:webHidden/>
          </w:rPr>
          <w:fldChar w:fldCharType="separate"/>
        </w:r>
        <w:r w:rsidR="00250D07">
          <w:rPr>
            <w:noProof/>
            <w:webHidden/>
          </w:rPr>
          <w:t>32</w:t>
        </w:r>
        <w:r w:rsidR="00250D07">
          <w:rPr>
            <w:noProof/>
            <w:webHidden/>
          </w:rPr>
          <w:fldChar w:fldCharType="end"/>
        </w:r>
      </w:hyperlink>
    </w:p>
    <w:p w:rsidR="00250D07" w:rsidRDefault="00E31790" w14:paraId="62214A08" w14:textId="0F865A6B">
      <w:pPr>
        <w:pStyle w:val="TOC2"/>
        <w:tabs>
          <w:tab w:val="right" w:leader="dot" w:pos="9350"/>
        </w:tabs>
        <w:rPr>
          <w:rFonts w:eastAsiaTheme="minorEastAsia"/>
          <w:noProof/>
        </w:rPr>
      </w:pPr>
      <w:hyperlink w:history="1" w:anchor="_Toc135028534">
        <w:r w:rsidRPr="00061A77" w:rsidR="00250D07">
          <w:rPr>
            <w:rStyle w:val="Hyperlink"/>
            <w:rFonts w:ascii="Arial" w:hAnsi="Arial" w:cs="Arial"/>
            <w:b/>
            <w:noProof/>
            <w:lang w:bidi="en-US"/>
          </w:rPr>
          <w:t>Reassignment (Transfer) Policy</w:t>
        </w:r>
        <w:r w:rsidR="00250D07">
          <w:rPr>
            <w:noProof/>
            <w:webHidden/>
          </w:rPr>
          <w:tab/>
        </w:r>
        <w:r w:rsidR="00250D07">
          <w:rPr>
            <w:noProof/>
            <w:webHidden/>
          </w:rPr>
          <w:fldChar w:fldCharType="begin"/>
        </w:r>
        <w:r w:rsidR="00250D07">
          <w:rPr>
            <w:noProof/>
            <w:webHidden/>
          </w:rPr>
          <w:instrText xml:space="preserve"> PAGEREF _Toc135028534 \h </w:instrText>
        </w:r>
        <w:r w:rsidR="00250D07">
          <w:rPr>
            <w:noProof/>
            <w:webHidden/>
          </w:rPr>
        </w:r>
        <w:r w:rsidR="00250D07">
          <w:rPr>
            <w:noProof/>
            <w:webHidden/>
          </w:rPr>
          <w:fldChar w:fldCharType="separate"/>
        </w:r>
        <w:r w:rsidR="00250D07">
          <w:rPr>
            <w:noProof/>
            <w:webHidden/>
          </w:rPr>
          <w:t>33</w:t>
        </w:r>
        <w:r w:rsidR="00250D07">
          <w:rPr>
            <w:noProof/>
            <w:webHidden/>
          </w:rPr>
          <w:fldChar w:fldCharType="end"/>
        </w:r>
      </w:hyperlink>
    </w:p>
    <w:p w:rsidR="00250D07" w:rsidRDefault="00E31790" w14:paraId="32220B12" w14:textId="48451106">
      <w:pPr>
        <w:pStyle w:val="TOC2"/>
        <w:tabs>
          <w:tab w:val="right" w:leader="dot" w:pos="9350"/>
        </w:tabs>
        <w:rPr>
          <w:rFonts w:eastAsiaTheme="minorEastAsia"/>
          <w:noProof/>
        </w:rPr>
      </w:pPr>
      <w:hyperlink w:history="1" w:anchor="_Toc135028535">
        <w:r w:rsidRPr="00061A77" w:rsidR="00250D07">
          <w:rPr>
            <w:rStyle w:val="Hyperlink"/>
            <w:rFonts w:ascii="Arial" w:hAnsi="Arial" w:cs="Arial"/>
            <w:b/>
            <w:noProof/>
            <w:lang w:bidi="en-US"/>
          </w:rPr>
          <w:t>Referral of SCSEP Candidates</w:t>
        </w:r>
        <w:r w:rsidR="00250D07">
          <w:rPr>
            <w:noProof/>
            <w:webHidden/>
          </w:rPr>
          <w:tab/>
        </w:r>
        <w:r w:rsidR="00250D07">
          <w:rPr>
            <w:noProof/>
            <w:webHidden/>
          </w:rPr>
          <w:fldChar w:fldCharType="begin"/>
        </w:r>
        <w:r w:rsidR="00250D07">
          <w:rPr>
            <w:noProof/>
            <w:webHidden/>
          </w:rPr>
          <w:instrText xml:space="preserve"> PAGEREF _Toc135028535 \h </w:instrText>
        </w:r>
        <w:r w:rsidR="00250D07">
          <w:rPr>
            <w:noProof/>
            <w:webHidden/>
          </w:rPr>
        </w:r>
        <w:r w:rsidR="00250D07">
          <w:rPr>
            <w:noProof/>
            <w:webHidden/>
          </w:rPr>
          <w:fldChar w:fldCharType="separate"/>
        </w:r>
        <w:r w:rsidR="00250D07">
          <w:rPr>
            <w:noProof/>
            <w:webHidden/>
          </w:rPr>
          <w:t>33</w:t>
        </w:r>
        <w:r w:rsidR="00250D07">
          <w:rPr>
            <w:noProof/>
            <w:webHidden/>
          </w:rPr>
          <w:fldChar w:fldCharType="end"/>
        </w:r>
      </w:hyperlink>
    </w:p>
    <w:p w:rsidR="00250D07" w:rsidRDefault="00E31790" w14:paraId="5F0F762C" w14:textId="5E7D8A3C">
      <w:pPr>
        <w:pStyle w:val="TOC2"/>
        <w:tabs>
          <w:tab w:val="right" w:leader="dot" w:pos="9350"/>
        </w:tabs>
        <w:rPr>
          <w:rFonts w:eastAsiaTheme="minorEastAsia"/>
          <w:noProof/>
        </w:rPr>
      </w:pPr>
      <w:hyperlink w:history="1" w:anchor="_Toc135028536">
        <w:r w:rsidRPr="00061A77" w:rsidR="00250D07">
          <w:rPr>
            <w:rStyle w:val="Hyperlink"/>
            <w:rFonts w:ascii="Arial" w:hAnsi="Arial" w:cs="Arial"/>
            <w:b/>
            <w:noProof/>
            <w:lang w:bidi="en-US"/>
          </w:rPr>
          <w:t>Required Meetings</w:t>
        </w:r>
        <w:r w:rsidR="00250D07">
          <w:rPr>
            <w:noProof/>
            <w:webHidden/>
          </w:rPr>
          <w:tab/>
        </w:r>
        <w:r w:rsidR="00250D07">
          <w:rPr>
            <w:noProof/>
            <w:webHidden/>
          </w:rPr>
          <w:fldChar w:fldCharType="begin"/>
        </w:r>
        <w:r w:rsidR="00250D07">
          <w:rPr>
            <w:noProof/>
            <w:webHidden/>
          </w:rPr>
          <w:instrText xml:space="preserve"> PAGEREF _Toc135028536 \h </w:instrText>
        </w:r>
        <w:r w:rsidR="00250D07">
          <w:rPr>
            <w:noProof/>
            <w:webHidden/>
          </w:rPr>
        </w:r>
        <w:r w:rsidR="00250D07">
          <w:rPr>
            <w:noProof/>
            <w:webHidden/>
          </w:rPr>
          <w:fldChar w:fldCharType="separate"/>
        </w:r>
        <w:r w:rsidR="00250D07">
          <w:rPr>
            <w:noProof/>
            <w:webHidden/>
          </w:rPr>
          <w:t>33</w:t>
        </w:r>
        <w:r w:rsidR="00250D07">
          <w:rPr>
            <w:noProof/>
            <w:webHidden/>
          </w:rPr>
          <w:fldChar w:fldCharType="end"/>
        </w:r>
      </w:hyperlink>
    </w:p>
    <w:p w:rsidR="00250D07" w:rsidRDefault="00E31790" w14:paraId="6F355E82" w14:textId="28A33CDB">
      <w:pPr>
        <w:pStyle w:val="TOC2"/>
        <w:tabs>
          <w:tab w:val="right" w:leader="dot" w:pos="9350"/>
        </w:tabs>
        <w:rPr>
          <w:rFonts w:eastAsiaTheme="minorEastAsia"/>
          <w:noProof/>
        </w:rPr>
      </w:pPr>
      <w:hyperlink w:history="1" w:anchor="_Toc135028537">
        <w:r w:rsidRPr="00061A77" w:rsidR="00250D07">
          <w:rPr>
            <w:rStyle w:val="Hyperlink"/>
            <w:rFonts w:ascii="Arial" w:hAnsi="Arial" w:cs="Arial"/>
            <w:b/>
            <w:noProof/>
            <w:lang w:bidi="en-US"/>
          </w:rPr>
          <w:t>Safety at the Work-Training Site</w:t>
        </w:r>
        <w:r w:rsidR="00250D07">
          <w:rPr>
            <w:noProof/>
            <w:webHidden/>
          </w:rPr>
          <w:tab/>
        </w:r>
        <w:r w:rsidR="00250D07">
          <w:rPr>
            <w:noProof/>
            <w:webHidden/>
          </w:rPr>
          <w:fldChar w:fldCharType="begin"/>
        </w:r>
        <w:r w:rsidR="00250D07">
          <w:rPr>
            <w:noProof/>
            <w:webHidden/>
          </w:rPr>
          <w:instrText xml:space="preserve"> PAGEREF _Toc135028537 \h </w:instrText>
        </w:r>
        <w:r w:rsidR="00250D07">
          <w:rPr>
            <w:noProof/>
            <w:webHidden/>
          </w:rPr>
        </w:r>
        <w:r w:rsidR="00250D07">
          <w:rPr>
            <w:noProof/>
            <w:webHidden/>
          </w:rPr>
          <w:fldChar w:fldCharType="separate"/>
        </w:r>
        <w:r w:rsidR="00250D07">
          <w:rPr>
            <w:noProof/>
            <w:webHidden/>
          </w:rPr>
          <w:t>34</w:t>
        </w:r>
        <w:r w:rsidR="00250D07">
          <w:rPr>
            <w:noProof/>
            <w:webHidden/>
          </w:rPr>
          <w:fldChar w:fldCharType="end"/>
        </w:r>
      </w:hyperlink>
    </w:p>
    <w:p w:rsidR="00250D07" w:rsidRDefault="00E31790" w14:paraId="6D7789F9" w14:textId="132E8177">
      <w:pPr>
        <w:pStyle w:val="TOC2"/>
        <w:tabs>
          <w:tab w:val="right" w:leader="dot" w:pos="9350"/>
        </w:tabs>
        <w:rPr>
          <w:rFonts w:eastAsiaTheme="minorEastAsia"/>
          <w:noProof/>
        </w:rPr>
      </w:pPr>
      <w:hyperlink w:history="1" w:anchor="_Toc135028538">
        <w:r w:rsidRPr="00061A77" w:rsidR="00250D07">
          <w:rPr>
            <w:rStyle w:val="Hyperlink"/>
            <w:rFonts w:ascii="Arial" w:hAnsi="Arial" w:cs="Arial"/>
            <w:b/>
            <w:noProof/>
            <w:lang w:bidi="en-US"/>
          </w:rPr>
          <w:t>Sick Leave Policy</w:t>
        </w:r>
        <w:r w:rsidR="00250D07">
          <w:rPr>
            <w:noProof/>
            <w:webHidden/>
          </w:rPr>
          <w:tab/>
        </w:r>
        <w:r w:rsidR="00250D07">
          <w:rPr>
            <w:noProof/>
            <w:webHidden/>
          </w:rPr>
          <w:fldChar w:fldCharType="begin"/>
        </w:r>
        <w:r w:rsidR="00250D07">
          <w:rPr>
            <w:noProof/>
            <w:webHidden/>
          </w:rPr>
          <w:instrText xml:space="preserve"> PAGEREF _Toc135028538 \h </w:instrText>
        </w:r>
        <w:r w:rsidR="00250D07">
          <w:rPr>
            <w:noProof/>
            <w:webHidden/>
          </w:rPr>
        </w:r>
        <w:r w:rsidR="00250D07">
          <w:rPr>
            <w:noProof/>
            <w:webHidden/>
          </w:rPr>
          <w:fldChar w:fldCharType="separate"/>
        </w:r>
        <w:r w:rsidR="00250D07">
          <w:rPr>
            <w:noProof/>
            <w:webHidden/>
          </w:rPr>
          <w:t>34</w:t>
        </w:r>
        <w:r w:rsidR="00250D07">
          <w:rPr>
            <w:noProof/>
            <w:webHidden/>
          </w:rPr>
          <w:fldChar w:fldCharType="end"/>
        </w:r>
      </w:hyperlink>
    </w:p>
    <w:p w:rsidR="00250D07" w:rsidRDefault="00E31790" w14:paraId="1DF51344" w14:textId="629978A1">
      <w:pPr>
        <w:pStyle w:val="TOC2"/>
        <w:tabs>
          <w:tab w:val="right" w:leader="dot" w:pos="9350"/>
        </w:tabs>
        <w:rPr>
          <w:rFonts w:eastAsiaTheme="minorEastAsia"/>
          <w:noProof/>
        </w:rPr>
      </w:pPr>
      <w:hyperlink w:history="1" w:anchor="_Toc135028539">
        <w:r w:rsidRPr="00061A77" w:rsidR="00250D07">
          <w:rPr>
            <w:rStyle w:val="Hyperlink"/>
            <w:rFonts w:ascii="Arial" w:hAnsi="Arial" w:cs="Arial"/>
            <w:b/>
            <w:noProof/>
            <w:lang w:bidi="en-US"/>
          </w:rPr>
          <w:t>Smoking</w:t>
        </w:r>
        <w:r w:rsidR="00250D07">
          <w:rPr>
            <w:noProof/>
            <w:webHidden/>
          </w:rPr>
          <w:tab/>
        </w:r>
        <w:r w:rsidR="00250D07">
          <w:rPr>
            <w:noProof/>
            <w:webHidden/>
          </w:rPr>
          <w:fldChar w:fldCharType="begin"/>
        </w:r>
        <w:r w:rsidR="00250D07">
          <w:rPr>
            <w:noProof/>
            <w:webHidden/>
          </w:rPr>
          <w:instrText xml:space="preserve"> PAGEREF _Toc135028539 \h </w:instrText>
        </w:r>
        <w:r w:rsidR="00250D07">
          <w:rPr>
            <w:noProof/>
            <w:webHidden/>
          </w:rPr>
        </w:r>
        <w:r w:rsidR="00250D07">
          <w:rPr>
            <w:noProof/>
            <w:webHidden/>
          </w:rPr>
          <w:fldChar w:fldCharType="separate"/>
        </w:r>
        <w:r w:rsidR="00250D07">
          <w:rPr>
            <w:noProof/>
            <w:webHidden/>
          </w:rPr>
          <w:t>35</w:t>
        </w:r>
        <w:r w:rsidR="00250D07">
          <w:rPr>
            <w:noProof/>
            <w:webHidden/>
          </w:rPr>
          <w:fldChar w:fldCharType="end"/>
        </w:r>
      </w:hyperlink>
    </w:p>
    <w:p w:rsidR="00250D07" w:rsidRDefault="00E31790" w14:paraId="5DF0CA47" w14:textId="47EA85CD">
      <w:pPr>
        <w:pStyle w:val="TOC2"/>
        <w:tabs>
          <w:tab w:val="right" w:leader="dot" w:pos="9350"/>
        </w:tabs>
        <w:rPr>
          <w:rFonts w:eastAsiaTheme="minorEastAsia"/>
          <w:noProof/>
        </w:rPr>
      </w:pPr>
      <w:hyperlink w:history="1" w:anchor="_Toc135028540">
        <w:r w:rsidRPr="00061A77" w:rsidR="00250D07">
          <w:rPr>
            <w:rStyle w:val="Hyperlink"/>
            <w:rFonts w:ascii="Arial" w:hAnsi="Arial" w:cs="Arial"/>
            <w:b/>
            <w:noProof/>
            <w:lang w:bidi="en-US"/>
          </w:rPr>
          <w:t>Supervision at the Work-Training Assignment</w:t>
        </w:r>
        <w:r w:rsidR="00250D07">
          <w:rPr>
            <w:noProof/>
            <w:webHidden/>
          </w:rPr>
          <w:tab/>
        </w:r>
        <w:r w:rsidR="00250D07">
          <w:rPr>
            <w:noProof/>
            <w:webHidden/>
          </w:rPr>
          <w:fldChar w:fldCharType="begin"/>
        </w:r>
        <w:r w:rsidR="00250D07">
          <w:rPr>
            <w:noProof/>
            <w:webHidden/>
          </w:rPr>
          <w:instrText xml:space="preserve"> PAGEREF _Toc135028540 \h </w:instrText>
        </w:r>
        <w:r w:rsidR="00250D07">
          <w:rPr>
            <w:noProof/>
            <w:webHidden/>
          </w:rPr>
        </w:r>
        <w:r w:rsidR="00250D07">
          <w:rPr>
            <w:noProof/>
            <w:webHidden/>
          </w:rPr>
          <w:fldChar w:fldCharType="separate"/>
        </w:r>
        <w:r w:rsidR="00250D07">
          <w:rPr>
            <w:noProof/>
            <w:webHidden/>
          </w:rPr>
          <w:t>35</w:t>
        </w:r>
        <w:r w:rsidR="00250D07">
          <w:rPr>
            <w:noProof/>
            <w:webHidden/>
          </w:rPr>
          <w:fldChar w:fldCharType="end"/>
        </w:r>
      </w:hyperlink>
    </w:p>
    <w:p w:rsidR="00250D07" w:rsidRDefault="00E31790" w14:paraId="798CF6EE" w14:textId="1863D2D8">
      <w:pPr>
        <w:pStyle w:val="TOC2"/>
        <w:tabs>
          <w:tab w:val="right" w:leader="dot" w:pos="9350"/>
        </w:tabs>
        <w:rPr>
          <w:rFonts w:eastAsiaTheme="minorEastAsia"/>
          <w:noProof/>
        </w:rPr>
      </w:pPr>
      <w:hyperlink w:history="1" w:anchor="_Toc135028541">
        <w:r w:rsidRPr="00061A77" w:rsidR="00250D07">
          <w:rPr>
            <w:rStyle w:val="Hyperlink"/>
            <w:rFonts w:ascii="Arial" w:hAnsi="Arial" w:cs="Arial"/>
            <w:b/>
            <w:noProof/>
            <w:lang w:bidi="en-US"/>
          </w:rPr>
          <w:t>Term of Project and Participation</w:t>
        </w:r>
        <w:r w:rsidR="00250D07">
          <w:rPr>
            <w:noProof/>
            <w:webHidden/>
          </w:rPr>
          <w:tab/>
        </w:r>
        <w:r w:rsidR="00250D07">
          <w:rPr>
            <w:noProof/>
            <w:webHidden/>
          </w:rPr>
          <w:fldChar w:fldCharType="begin"/>
        </w:r>
        <w:r w:rsidR="00250D07">
          <w:rPr>
            <w:noProof/>
            <w:webHidden/>
          </w:rPr>
          <w:instrText xml:space="preserve"> PAGEREF _Toc135028541 \h </w:instrText>
        </w:r>
        <w:r w:rsidR="00250D07">
          <w:rPr>
            <w:noProof/>
            <w:webHidden/>
          </w:rPr>
        </w:r>
        <w:r w:rsidR="00250D07">
          <w:rPr>
            <w:noProof/>
            <w:webHidden/>
          </w:rPr>
          <w:fldChar w:fldCharType="separate"/>
        </w:r>
        <w:r w:rsidR="00250D07">
          <w:rPr>
            <w:noProof/>
            <w:webHidden/>
          </w:rPr>
          <w:t>35</w:t>
        </w:r>
        <w:r w:rsidR="00250D07">
          <w:rPr>
            <w:noProof/>
            <w:webHidden/>
          </w:rPr>
          <w:fldChar w:fldCharType="end"/>
        </w:r>
      </w:hyperlink>
    </w:p>
    <w:p w:rsidR="00250D07" w:rsidRDefault="00E31790" w14:paraId="2FEA134E" w14:textId="39C4852D">
      <w:pPr>
        <w:pStyle w:val="TOC2"/>
        <w:tabs>
          <w:tab w:val="right" w:leader="dot" w:pos="9350"/>
        </w:tabs>
        <w:rPr>
          <w:rFonts w:eastAsiaTheme="minorEastAsia"/>
          <w:noProof/>
        </w:rPr>
      </w:pPr>
      <w:hyperlink w:history="1" w:anchor="_Toc135028542">
        <w:r w:rsidRPr="00061A77" w:rsidR="00250D07">
          <w:rPr>
            <w:rStyle w:val="Hyperlink"/>
            <w:rFonts w:ascii="Arial" w:hAnsi="Arial" w:cs="Arial"/>
            <w:b/>
            <w:noProof/>
            <w:lang w:bidi="en-US"/>
          </w:rPr>
          <w:t>Termination/Exit (SCSEP – Notice of Involuntary Termination)</w:t>
        </w:r>
        <w:r w:rsidR="00250D07">
          <w:rPr>
            <w:noProof/>
            <w:webHidden/>
          </w:rPr>
          <w:tab/>
        </w:r>
        <w:r w:rsidR="00250D07">
          <w:rPr>
            <w:noProof/>
            <w:webHidden/>
          </w:rPr>
          <w:fldChar w:fldCharType="begin"/>
        </w:r>
        <w:r w:rsidR="00250D07">
          <w:rPr>
            <w:noProof/>
            <w:webHidden/>
          </w:rPr>
          <w:instrText xml:space="preserve"> PAGEREF _Toc135028542 \h </w:instrText>
        </w:r>
        <w:r w:rsidR="00250D07">
          <w:rPr>
            <w:noProof/>
            <w:webHidden/>
          </w:rPr>
        </w:r>
        <w:r w:rsidR="00250D07">
          <w:rPr>
            <w:noProof/>
            <w:webHidden/>
          </w:rPr>
          <w:fldChar w:fldCharType="separate"/>
        </w:r>
        <w:r w:rsidR="00250D07">
          <w:rPr>
            <w:noProof/>
            <w:webHidden/>
          </w:rPr>
          <w:t>35</w:t>
        </w:r>
        <w:r w:rsidR="00250D07">
          <w:rPr>
            <w:noProof/>
            <w:webHidden/>
          </w:rPr>
          <w:fldChar w:fldCharType="end"/>
        </w:r>
      </w:hyperlink>
    </w:p>
    <w:p w:rsidR="00250D07" w:rsidRDefault="00E31790" w14:paraId="41F36124" w14:textId="33400E59">
      <w:pPr>
        <w:pStyle w:val="TOC2"/>
        <w:tabs>
          <w:tab w:val="right" w:leader="dot" w:pos="9350"/>
        </w:tabs>
        <w:rPr>
          <w:rFonts w:eastAsiaTheme="minorEastAsia"/>
          <w:noProof/>
        </w:rPr>
      </w:pPr>
      <w:hyperlink w:history="1" w:anchor="_Toc135028543">
        <w:r w:rsidRPr="00061A77" w:rsidR="00250D07">
          <w:rPr>
            <w:rStyle w:val="Hyperlink"/>
            <w:rFonts w:ascii="Arial" w:hAnsi="Arial" w:cs="Arial"/>
            <w:b/>
            <w:noProof/>
            <w:lang w:bidi="en-US"/>
          </w:rPr>
          <w:t>Termination/Exit (Work-Training Site)</w:t>
        </w:r>
        <w:r w:rsidR="00250D07">
          <w:rPr>
            <w:noProof/>
            <w:webHidden/>
          </w:rPr>
          <w:tab/>
        </w:r>
        <w:r w:rsidR="00250D07">
          <w:rPr>
            <w:noProof/>
            <w:webHidden/>
          </w:rPr>
          <w:fldChar w:fldCharType="begin"/>
        </w:r>
        <w:r w:rsidR="00250D07">
          <w:rPr>
            <w:noProof/>
            <w:webHidden/>
          </w:rPr>
          <w:instrText xml:space="preserve"> PAGEREF _Toc135028543 \h </w:instrText>
        </w:r>
        <w:r w:rsidR="00250D07">
          <w:rPr>
            <w:noProof/>
            <w:webHidden/>
          </w:rPr>
        </w:r>
        <w:r w:rsidR="00250D07">
          <w:rPr>
            <w:noProof/>
            <w:webHidden/>
          </w:rPr>
          <w:fldChar w:fldCharType="separate"/>
        </w:r>
        <w:r w:rsidR="00250D07">
          <w:rPr>
            <w:noProof/>
            <w:webHidden/>
          </w:rPr>
          <w:t>39</w:t>
        </w:r>
        <w:r w:rsidR="00250D07">
          <w:rPr>
            <w:noProof/>
            <w:webHidden/>
          </w:rPr>
          <w:fldChar w:fldCharType="end"/>
        </w:r>
      </w:hyperlink>
    </w:p>
    <w:p w:rsidR="00250D07" w:rsidRDefault="00E31790" w14:paraId="30E278B2" w14:textId="4F865914">
      <w:pPr>
        <w:pStyle w:val="TOC2"/>
        <w:tabs>
          <w:tab w:val="right" w:leader="dot" w:pos="9350"/>
        </w:tabs>
        <w:rPr>
          <w:rFonts w:eastAsiaTheme="minorEastAsia"/>
          <w:noProof/>
        </w:rPr>
      </w:pPr>
      <w:hyperlink w:history="1" w:anchor="_Toc135028544">
        <w:r w:rsidRPr="00061A77" w:rsidR="00250D07">
          <w:rPr>
            <w:rStyle w:val="Hyperlink"/>
            <w:rFonts w:ascii="Arial" w:hAnsi="Arial" w:cs="Arial"/>
            <w:b/>
            <w:noProof/>
            <w:lang w:bidi="en-US"/>
          </w:rPr>
          <w:t>Time Sheets / Time Reporting</w:t>
        </w:r>
        <w:r w:rsidR="00250D07">
          <w:rPr>
            <w:noProof/>
            <w:webHidden/>
          </w:rPr>
          <w:tab/>
        </w:r>
        <w:r w:rsidR="00250D07">
          <w:rPr>
            <w:noProof/>
            <w:webHidden/>
          </w:rPr>
          <w:fldChar w:fldCharType="begin"/>
        </w:r>
        <w:r w:rsidR="00250D07">
          <w:rPr>
            <w:noProof/>
            <w:webHidden/>
          </w:rPr>
          <w:instrText xml:space="preserve"> PAGEREF _Toc135028544 \h </w:instrText>
        </w:r>
        <w:r w:rsidR="00250D07">
          <w:rPr>
            <w:noProof/>
            <w:webHidden/>
          </w:rPr>
        </w:r>
        <w:r w:rsidR="00250D07">
          <w:rPr>
            <w:noProof/>
            <w:webHidden/>
          </w:rPr>
          <w:fldChar w:fldCharType="separate"/>
        </w:r>
        <w:r w:rsidR="00250D07">
          <w:rPr>
            <w:noProof/>
            <w:webHidden/>
          </w:rPr>
          <w:t>39</w:t>
        </w:r>
        <w:r w:rsidR="00250D07">
          <w:rPr>
            <w:noProof/>
            <w:webHidden/>
          </w:rPr>
          <w:fldChar w:fldCharType="end"/>
        </w:r>
      </w:hyperlink>
    </w:p>
    <w:p w:rsidR="00250D07" w:rsidRDefault="00E31790" w14:paraId="7B3D1D9A" w14:textId="1EC0A8BF">
      <w:pPr>
        <w:pStyle w:val="TOC2"/>
        <w:tabs>
          <w:tab w:val="right" w:leader="dot" w:pos="9350"/>
        </w:tabs>
        <w:rPr>
          <w:rFonts w:eastAsiaTheme="minorEastAsia"/>
          <w:noProof/>
        </w:rPr>
      </w:pPr>
      <w:hyperlink w:history="1" w:anchor="_Toc135028545">
        <w:r w:rsidRPr="00061A77" w:rsidR="00250D07">
          <w:rPr>
            <w:rStyle w:val="Hyperlink"/>
            <w:rFonts w:ascii="Arial" w:hAnsi="Arial" w:cs="Arial"/>
            <w:b/>
            <w:noProof/>
            <w:lang w:bidi="en-US"/>
          </w:rPr>
          <w:t>Training Site Closure</w:t>
        </w:r>
        <w:r w:rsidR="00250D07">
          <w:rPr>
            <w:noProof/>
            <w:webHidden/>
          </w:rPr>
          <w:tab/>
        </w:r>
        <w:r w:rsidR="00250D07">
          <w:rPr>
            <w:noProof/>
            <w:webHidden/>
          </w:rPr>
          <w:fldChar w:fldCharType="begin"/>
        </w:r>
        <w:r w:rsidR="00250D07">
          <w:rPr>
            <w:noProof/>
            <w:webHidden/>
          </w:rPr>
          <w:instrText xml:space="preserve"> PAGEREF _Toc135028545 \h </w:instrText>
        </w:r>
        <w:r w:rsidR="00250D07">
          <w:rPr>
            <w:noProof/>
            <w:webHidden/>
          </w:rPr>
        </w:r>
        <w:r w:rsidR="00250D07">
          <w:rPr>
            <w:noProof/>
            <w:webHidden/>
          </w:rPr>
          <w:fldChar w:fldCharType="separate"/>
        </w:r>
        <w:r w:rsidR="00250D07">
          <w:rPr>
            <w:noProof/>
            <w:webHidden/>
          </w:rPr>
          <w:t>40</w:t>
        </w:r>
        <w:r w:rsidR="00250D07">
          <w:rPr>
            <w:noProof/>
            <w:webHidden/>
          </w:rPr>
          <w:fldChar w:fldCharType="end"/>
        </w:r>
      </w:hyperlink>
    </w:p>
    <w:p w:rsidR="00250D07" w:rsidRDefault="00E31790" w14:paraId="72A58E16" w14:textId="0205A66F">
      <w:pPr>
        <w:pStyle w:val="TOC2"/>
        <w:tabs>
          <w:tab w:val="right" w:leader="dot" w:pos="9350"/>
        </w:tabs>
        <w:rPr>
          <w:rFonts w:eastAsiaTheme="minorEastAsia"/>
          <w:noProof/>
        </w:rPr>
      </w:pPr>
      <w:hyperlink w:history="1" w:anchor="_Toc135028546">
        <w:r w:rsidRPr="00061A77" w:rsidR="00250D07">
          <w:rPr>
            <w:rStyle w:val="Hyperlink"/>
            <w:rFonts w:ascii="Arial" w:hAnsi="Arial" w:cs="Arial"/>
            <w:b/>
            <w:noProof/>
            <w:lang w:bidi="en-US"/>
          </w:rPr>
          <w:t>Training Site Hours</w:t>
        </w:r>
        <w:r w:rsidR="00250D07">
          <w:rPr>
            <w:noProof/>
            <w:webHidden/>
          </w:rPr>
          <w:tab/>
        </w:r>
        <w:r w:rsidR="00250D07">
          <w:rPr>
            <w:noProof/>
            <w:webHidden/>
          </w:rPr>
          <w:fldChar w:fldCharType="begin"/>
        </w:r>
        <w:r w:rsidR="00250D07">
          <w:rPr>
            <w:noProof/>
            <w:webHidden/>
          </w:rPr>
          <w:instrText xml:space="preserve"> PAGEREF _Toc135028546 \h </w:instrText>
        </w:r>
        <w:r w:rsidR="00250D07">
          <w:rPr>
            <w:noProof/>
            <w:webHidden/>
          </w:rPr>
        </w:r>
        <w:r w:rsidR="00250D07">
          <w:rPr>
            <w:noProof/>
            <w:webHidden/>
          </w:rPr>
          <w:fldChar w:fldCharType="separate"/>
        </w:r>
        <w:r w:rsidR="00250D07">
          <w:rPr>
            <w:noProof/>
            <w:webHidden/>
          </w:rPr>
          <w:t>41</w:t>
        </w:r>
        <w:r w:rsidR="00250D07">
          <w:rPr>
            <w:noProof/>
            <w:webHidden/>
          </w:rPr>
          <w:fldChar w:fldCharType="end"/>
        </w:r>
      </w:hyperlink>
    </w:p>
    <w:p w:rsidR="00250D07" w:rsidRDefault="00E31790" w14:paraId="5448C69F" w14:textId="29032E7F">
      <w:pPr>
        <w:pStyle w:val="TOC2"/>
        <w:tabs>
          <w:tab w:val="right" w:leader="dot" w:pos="9350"/>
        </w:tabs>
        <w:rPr>
          <w:rFonts w:eastAsiaTheme="minorEastAsia"/>
          <w:noProof/>
        </w:rPr>
      </w:pPr>
      <w:hyperlink w:history="1" w:anchor="_Toc135028547">
        <w:r w:rsidRPr="00061A77" w:rsidR="00250D07">
          <w:rPr>
            <w:rStyle w:val="Hyperlink"/>
            <w:rFonts w:ascii="Arial" w:hAnsi="Arial" w:cs="Arial"/>
            <w:b/>
            <w:noProof/>
            <w:lang w:bidi="en-US"/>
          </w:rPr>
          <w:t>Unpaid Leave of Absence (LOA) Policy – Medical Reasons</w:t>
        </w:r>
        <w:r w:rsidR="00250D07">
          <w:rPr>
            <w:noProof/>
            <w:webHidden/>
          </w:rPr>
          <w:tab/>
        </w:r>
        <w:r w:rsidR="00250D07">
          <w:rPr>
            <w:noProof/>
            <w:webHidden/>
          </w:rPr>
          <w:fldChar w:fldCharType="begin"/>
        </w:r>
        <w:r w:rsidR="00250D07">
          <w:rPr>
            <w:noProof/>
            <w:webHidden/>
          </w:rPr>
          <w:instrText xml:space="preserve"> PAGEREF _Toc135028547 \h </w:instrText>
        </w:r>
        <w:r w:rsidR="00250D07">
          <w:rPr>
            <w:noProof/>
            <w:webHidden/>
          </w:rPr>
        </w:r>
        <w:r w:rsidR="00250D07">
          <w:rPr>
            <w:noProof/>
            <w:webHidden/>
          </w:rPr>
          <w:fldChar w:fldCharType="separate"/>
        </w:r>
        <w:r w:rsidR="00250D07">
          <w:rPr>
            <w:noProof/>
            <w:webHidden/>
          </w:rPr>
          <w:t>41</w:t>
        </w:r>
        <w:r w:rsidR="00250D07">
          <w:rPr>
            <w:noProof/>
            <w:webHidden/>
          </w:rPr>
          <w:fldChar w:fldCharType="end"/>
        </w:r>
      </w:hyperlink>
    </w:p>
    <w:p w:rsidR="00250D07" w:rsidRDefault="00E31790" w14:paraId="06F89982" w14:textId="06597429">
      <w:pPr>
        <w:pStyle w:val="TOC2"/>
        <w:tabs>
          <w:tab w:val="right" w:leader="dot" w:pos="9350"/>
        </w:tabs>
        <w:rPr>
          <w:rFonts w:eastAsiaTheme="minorEastAsia"/>
          <w:noProof/>
        </w:rPr>
      </w:pPr>
      <w:hyperlink w:history="1" w:anchor="_Toc135028548">
        <w:r w:rsidRPr="00061A77" w:rsidR="00250D07">
          <w:rPr>
            <w:rStyle w:val="Hyperlink"/>
            <w:rFonts w:ascii="Arial" w:hAnsi="Arial" w:cs="Arial"/>
            <w:b/>
            <w:noProof/>
            <w:lang w:bidi="en-US"/>
          </w:rPr>
          <w:t>Unpaid Leave of Absence (LOA) Policy – Personal Reasons</w:t>
        </w:r>
        <w:r w:rsidR="00250D07">
          <w:rPr>
            <w:noProof/>
            <w:webHidden/>
          </w:rPr>
          <w:tab/>
        </w:r>
        <w:r w:rsidR="00250D07">
          <w:rPr>
            <w:noProof/>
            <w:webHidden/>
          </w:rPr>
          <w:fldChar w:fldCharType="begin"/>
        </w:r>
        <w:r w:rsidR="00250D07">
          <w:rPr>
            <w:noProof/>
            <w:webHidden/>
          </w:rPr>
          <w:instrText xml:space="preserve"> PAGEREF _Toc135028548 \h </w:instrText>
        </w:r>
        <w:r w:rsidR="00250D07">
          <w:rPr>
            <w:noProof/>
            <w:webHidden/>
          </w:rPr>
        </w:r>
        <w:r w:rsidR="00250D07">
          <w:rPr>
            <w:noProof/>
            <w:webHidden/>
          </w:rPr>
          <w:fldChar w:fldCharType="separate"/>
        </w:r>
        <w:r w:rsidR="00250D07">
          <w:rPr>
            <w:noProof/>
            <w:webHidden/>
          </w:rPr>
          <w:t>42</w:t>
        </w:r>
        <w:r w:rsidR="00250D07">
          <w:rPr>
            <w:noProof/>
            <w:webHidden/>
          </w:rPr>
          <w:fldChar w:fldCharType="end"/>
        </w:r>
      </w:hyperlink>
    </w:p>
    <w:p w:rsidR="00250D07" w:rsidRDefault="00E31790" w14:paraId="0A25B83E" w14:textId="6704D9CD">
      <w:pPr>
        <w:pStyle w:val="TOC2"/>
        <w:tabs>
          <w:tab w:val="right" w:leader="dot" w:pos="9350"/>
        </w:tabs>
        <w:rPr>
          <w:rFonts w:eastAsiaTheme="minorEastAsia"/>
          <w:noProof/>
        </w:rPr>
      </w:pPr>
      <w:hyperlink w:history="1" w:anchor="_Toc135028549">
        <w:r w:rsidRPr="00061A77" w:rsidR="00250D07">
          <w:rPr>
            <w:rStyle w:val="Hyperlink"/>
            <w:rFonts w:ascii="Arial" w:hAnsi="Arial" w:cs="Arial"/>
            <w:b/>
            <w:noProof/>
            <w:lang w:bidi="en-US"/>
          </w:rPr>
          <w:t>Withholding</w:t>
        </w:r>
        <w:r w:rsidR="00250D07">
          <w:rPr>
            <w:noProof/>
            <w:webHidden/>
          </w:rPr>
          <w:tab/>
        </w:r>
        <w:r w:rsidR="00250D07">
          <w:rPr>
            <w:noProof/>
            <w:webHidden/>
          </w:rPr>
          <w:fldChar w:fldCharType="begin"/>
        </w:r>
        <w:r w:rsidR="00250D07">
          <w:rPr>
            <w:noProof/>
            <w:webHidden/>
          </w:rPr>
          <w:instrText xml:space="preserve"> PAGEREF _Toc135028549 \h </w:instrText>
        </w:r>
        <w:r w:rsidR="00250D07">
          <w:rPr>
            <w:noProof/>
            <w:webHidden/>
          </w:rPr>
        </w:r>
        <w:r w:rsidR="00250D07">
          <w:rPr>
            <w:noProof/>
            <w:webHidden/>
          </w:rPr>
          <w:fldChar w:fldCharType="separate"/>
        </w:r>
        <w:r w:rsidR="00250D07">
          <w:rPr>
            <w:noProof/>
            <w:webHidden/>
          </w:rPr>
          <w:t>42</w:t>
        </w:r>
        <w:r w:rsidR="00250D07">
          <w:rPr>
            <w:noProof/>
            <w:webHidden/>
          </w:rPr>
          <w:fldChar w:fldCharType="end"/>
        </w:r>
      </w:hyperlink>
    </w:p>
    <w:p w:rsidR="00250D07" w:rsidRDefault="00E31790" w14:paraId="6419D5D9" w14:textId="01A60D92">
      <w:pPr>
        <w:pStyle w:val="TOC2"/>
        <w:tabs>
          <w:tab w:val="right" w:leader="dot" w:pos="9350"/>
        </w:tabs>
        <w:rPr>
          <w:rFonts w:eastAsiaTheme="minorEastAsia"/>
          <w:noProof/>
        </w:rPr>
      </w:pPr>
      <w:hyperlink w:history="1" w:anchor="_Toc135028550">
        <w:r w:rsidRPr="00061A77" w:rsidR="00250D07">
          <w:rPr>
            <w:rStyle w:val="Hyperlink"/>
            <w:rFonts w:ascii="Arial" w:hAnsi="Arial" w:cs="Arial"/>
            <w:b/>
            <w:noProof/>
            <w:lang w:bidi="en-US"/>
          </w:rPr>
          <w:t>Workers’ Compensation</w:t>
        </w:r>
        <w:r w:rsidR="00250D07">
          <w:rPr>
            <w:noProof/>
            <w:webHidden/>
          </w:rPr>
          <w:tab/>
        </w:r>
        <w:r w:rsidR="00250D07">
          <w:rPr>
            <w:noProof/>
            <w:webHidden/>
          </w:rPr>
          <w:fldChar w:fldCharType="begin"/>
        </w:r>
        <w:r w:rsidR="00250D07">
          <w:rPr>
            <w:noProof/>
            <w:webHidden/>
          </w:rPr>
          <w:instrText xml:space="preserve"> PAGEREF _Toc135028550 \h </w:instrText>
        </w:r>
        <w:r w:rsidR="00250D07">
          <w:rPr>
            <w:noProof/>
            <w:webHidden/>
          </w:rPr>
        </w:r>
        <w:r w:rsidR="00250D07">
          <w:rPr>
            <w:noProof/>
            <w:webHidden/>
          </w:rPr>
          <w:fldChar w:fldCharType="separate"/>
        </w:r>
        <w:r w:rsidR="00250D07">
          <w:rPr>
            <w:noProof/>
            <w:webHidden/>
          </w:rPr>
          <w:t>42</w:t>
        </w:r>
        <w:r w:rsidR="00250D07">
          <w:rPr>
            <w:noProof/>
            <w:webHidden/>
          </w:rPr>
          <w:fldChar w:fldCharType="end"/>
        </w:r>
      </w:hyperlink>
    </w:p>
    <w:p w:rsidR="00250D07" w:rsidRDefault="00E31790" w14:paraId="4E2DCFEE" w14:textId="63860932">
      <w:pPr>
        <w:pStyle w:val="TOC2"/>
        <w:tabs>
          <w:tab w:val="right" w:leader="dot" w:pos="9350"/>
        </w:tabs>
        <w:rPr>
          <w:rFonts w:eastAsiaTheme="minorEastAsia"/>
          <w:noProof/>
        </w:rPr>
      </w:pPr>
      <w:hyperlink w:history="1" w:anchor="_Toc135028551">
        <w:r w:rsidRPr="00061A77" w:rsidR="00250D07">
          <w:rPr>
            <w:rStyle w:val="Hyperlink"/>
            <w:rFonts w:ascii="Arial" w:hAnsi="Arial" w:cs="Arial"/>
            <w:b/>
            <w:noProof/>
            <w:lang w:bidi="en-US"/>
          </w:rPr>
          <w:t>Work-Training Assignments and Responsibilities</w:t>
        </w:r>
        <w:r w:rsidR="00250D07">
          <w:rPr>
            <w:noProof/>
            <w:webHidden/>
          </w:rPr>
          <w:tab/>
        </w:r>
        <w:r w:rsidR="00250D07">
          <w:rPr>
            <w:noProof/>
            <w:webHidden/>
          </w:rPr>
          <w:fldChar w:fldCharType="begin"/>
        </w:r>
        <w:r w:rsidR="00250D07">
          <w:rPr>
            <w:noProof/>
            <w:webHidden/>
          </w:rPr>
          <w:instrText xml:space="preserve"> PAGEREF _Toc135028551 \h </w:instrText>
        </w:r>
        <w:r w:rsidR="00250D07">
          <w:rPr>
            <w:noProof/>
            <w:webHidden/>
          </w:rPr>
        </w:r>
        <w:r w:rsidR="00250D07">
          <w:rPr>
            <w:noProof/>
            <w:webHidden/>
          </w:rPr>
          <w:fldChar w:fldCharType="separate"/>
        </w:r>
        <w:r w:rsidR="00250D07">
          <w:rPr>
            <w:noProof/>
            <w:webHidden/>
          </w:rPr>
          <w:t>42</w:t>
        </w:r>
        <w:r w:rsidR="00250D07">
          <w:rPr>
            <w:noProof/>
            <w:webHidden/>
          </w:rPr>
          <w:fldChar w:fldCharType="end"/>
        </w:r>
      </w:hyperlink>
    </w:p>
    <w:p w:rsidR="00250D07" w:rsidRDefault="00E31790" w14:paraId="4E8EBF18" w14:textId="28EA042B">
      <w:pPr>
        <w:pStyle w:val="TOC1"/>
        <w:tabs>
          <w:tab w:val="right" w:leader="dot" w:pos="9350"/>
        </w:tabs>
        <w:rPr>
          <w:rFonts w:eastAsiaTheme="minorEastAsia"/>
          <w:noProof/>
        </w:rPr>
      </w:pPr>
      <w:hyperlink w:history="1" w:anchor="_Toc135028552">
        <w:r w:rsidRPr="00061A77" w:rsidR="00250D07">
          <w:rPr>
            <w:rStyle w:val="Hyperlink"/>
            <w:rFonts w:ascii="Arial" w:hAnsi="Arial" w:cs="Arial"/>
            <w:noProof/>
            <w:lang w:bidi="en-US"/>
          </w:rPr>
          <w:t>Glossary of Terms</w:t>
        </w:r>
        <w:r w:rsidR="00250D07">
          <w:rPr>
            <w:noProof/>
            <w:webHidden/>
          </w:rPr>
          <w:tab/>
        </w:r>
        <w:r w:rsidR="00250D07">
          <w:rPr>
            <w:noProof/>
            <w:webHidden/>
          </w:rPr>
          <w:fldChar w:fldCharType="begin"/>
        </w:r>
        <w:r w:rsidR="00250D07">
          <w:rPr>
            <w:noProof/>
            <w:webHidden/>
          </w:rPr>
          <w:instrText xml:space="preserve"> PAGEREF _Toc135028552 \h </w:instrText>
        </w:r>
        <w:r w:rsidR="00250D07">
          <w:rPr>
            <w:noProof/>
            <w:webHidden/>
          </w:rPr>
        </w:r>
        <w:r w:rsidR="00250D07">
          <w:rPr>
            <w:noProof/>
            <w:webHidden/>
          </w:rPr>
          <w:fldChar w:fldCharType="separate"/>
        </w:r>
        <w:r w:rsidR="00250D07">
          <w:rPr>
            <w:noProof/>
            <w:webHidden/>
          </w:rPr>
          <w:t>44</w:t>
        </w:r>
        <w:r w:rsidR="00250D07">
          <w:rPr>
            <w:noProof/>
            <w:webHidden/>
          </w:rPr>
          <w:fldChar w:fldCharType="end"/>
        </w:r>
      </w:hyperlink>
    </w:p>
    <w:p w:rsidR="00250D07" w:rsidRDefault="00E31790" w14:paraId="5545C932" w14:textId="106223C2">
      <w:pPr>
        <w:pStyle w:val="TOC1"/>
        <w:tabs>
          <w:tab w:val="right" w:leader="dot" w:pos="9350"/>
        </w:tabs>
        <w:rPr>
          <w:rFonts w:eastAsiaTheme="minorEastAsia"/>
          <w:noProof/>
        </w:rPr>
      </w:pPr>
      <w:hyperlink w:history="1" w:anchor="_Toc135028553">
        <w:r w:rsidRPr="00061A77" w:rsidR="00250D07">
          <w:rPr>
            <w:rStyle w:val="Hyperlink"/>
            <w:rFonts w:ascii="Arial" w:hAnsi="Arial" w:cs="Arial"/>
            <w:noProof/>
            <w:lang w:bidi="en-US"/>
          </w:rPr>
          <w:t>Locations</w:t>
        </w:r>
        <w:r w:rsidR="00250D07">
          <w:rPr>
            <w:noProof/>
            <w:webHidden/>
          </w:rPr>
          <w:tab/>
        </w:r>
        <w:r w:rsidR="00250D07">
          <w:rPr>
            <w:noProof/>
            <w:webHidden/>
          </w:rPr>
          <w:fldChar w:fldCharType="begin"/>
        </w:r>
        <w:r w:rsidR="00250D07">
          <w:rPr>
            <w:noProof/>
            <w:webHidden/>
          </w:rPr>
          <w:instrText xml:space="preserve"> PAGEREF _Toc135028553 \h </w:instrText>
        </w:r>
        <w:r w:rsidR="00250D07">
          <w:rPr>
            <w:noProof/>
            <w:webHidden/>
          </w:rPr>
        </w:r>
        <w:r w:rsidR="00250D07">
          <w:rPr>
            <w:noProof/>
            <w:webHidden/>
          </w:rPr>
          <w:fldChar w:fldCharType="separate"/>
        </w:r>
        <w:r w:rsidR="00250D07">
          <w:rPr>
            <w:noProof/>
            <w:webHidden/>
          </w:rPr>
          <w:t>45</w:t>
        </w:r>
        <w:r w:rsidR="00250D07">
          <w:rPr>
            <w:noProof/>
            <w:webHidden/>
          </w:rPr>
          <w:fldChar w:fldCharType="end"/>
        </w:r>
      </w:hyperlink>
    </w:p>
    <w:p w:rsidRPr="000C105C" w:rsidR="00FE7A7B" w:rsidP="00FE7A7B" w:rsidRDefault="00DB0DC9" w14:paraId="6A4E4505" w14:textId="3108D1BB">
      <w:pPr>
        <w:rPr>
          <w:rStyle w:val="BookTitle"/>
          <w:rFonts w:ascii="Arial" w:hAnsi="Arial" w:cs="Arial" w:eastAsiaTheme="majorEastAsia"/>
          <w:b w:val="0"/>
          <w:color w:val="17365D" w:themeColor="text2" w:themeShade="BF"/>
          <w:kern w:val="28"/>
          <w:sz w:val="40"/>
          <w:szCs w:val="40"/>
        </w:rPr>
      </w:pPr>
      <w:r w:rsidRPr="000C105C">
        <w:rPr>
          <w:rStyle w:val="BookTitle"/>
          <w:rFonts w:ascii="Arial" w:hAnsi="Arial" w:cs="Arial"/>
          <w:b w:val="0"/>
          <w:sz w:val="40"/>
          <w:szCs w:val="40"/>
        </w:rPr>
        <w:fldChar w:fldCharType="end"/>
      </w:r>
      <w:r w:rsidRPr="000C105C" w:rsidR="00FE7A7B">
        <w:rPr>
          <w:rStyle w:val="BookTitle"/>
          <w:rFonts w:ascii="Arial" w:hAnsi="Arial" w:cs="Arial"/>
          <w:b w:val="0"/>
          <w:sz w:val="40"/>
          <w:szCs w:val="40"/>
        </w:rPr>
        <w:br w:type="page"/>
      </w:r>
    </w:p>
    <w:p w:rsidRPr="000C105C" w:rsidR="002A59B8" w:rsidP="00FE7A7B" w:rsidRDefault="002A59B8" w14:paraId="57BAB8E5" w14:textId="4C75A10D">
      <w:pPr>
        <w:pStyle w:val="Heading1"/>
        <w:rPr>
          <w:rStyle w:val="BookTitle"/>
          <w:rFonts w:ascii="Arial" w:hAnsi="Arial" w:cs="Arial"/>
          <w:b/>
          <w:smallCaps w:val="0"/>
          <w:spacing w:val="0"/>
          <w:sz w:val="40"/>
          <w:szCs w:val="40"/>
        </w:rPr>
      </w:pPr>
      <w:bookmarkStart w:name="_Toc295484537" w:id="0"/>
      <w:bookmarkStart w:name="_Toc135028476" w:id="1"/>
      <w:r w:rsidRPr="000C105C">
        <w:rPr>
          <w:rStyle w:val="BookTitle"/>
          <w:rFonts w:ascii="Arial" w:hAnsi="Arial" w:cs="Arial"/>
          <w:b/>
          <w:smallCaps w:val="0"/>
          <w:spacing w:val="0"/>
          <w:sz w:val="40"/>
          <w:szCs w:val="40"/>
        </w:rPr>
        <w:lastRenderedPageBreak/>
        <w:t xml:space="preserve">SCSEP Welcome and </w:t>
      </w:r>
      <w:r w:rsidR="000C105C">
        <w:rPr>
          <w:rStyle w:val="BookTitle"/>
          <w:rFonts w:ascii="Arial" w:hAnsi="Arial" w:cs="Arial"/>
          <w:b/>
          <w:smallCaps w:val="0"/>
          <w:spacing w:val="0"/>
          <w:sz w:val="40"/>
          <w:szCs w:val="40"/>
        </w:rPr>
        <w:t>Job Seeker</w:t>
      </w:r>
      <w:r w:rsidRPr="000C105C">
        <w:rPr>
          <w:rStyle w:val="BookTitle"/>
          <w:rFonts w:ascii="Arial" w:hAnsi="Arial" w:cs="Arial"/>
          <w:b/>
          <w:smallCaps w:val="0"/>
          <w:spacing w:val="0"/>
          <w:sz w:val="40"/>
          <w:szCs w:val="40"/>
        </w:rPr>
        <w:t xml:space="preserve"> Introduction</w:t>
      </w:r>
      <w:bookmarkEnd w:id="0"/>
      <w:bookmarkEnd w:id="1"/>
    </w:p>
    <w:p w:rsidRPr="000C105C" w:rsidR="00FE7A7B" w:rsidP="007B389F" w:rsidRDefault="00FE7A7B" w14:paraId="3153FF23" w14:textId="77777777">
      <w:pPr>
        <w:rPr>
          <w:rStyle w:val="BookTitle"/>
          <w:rFonts w:ascii="Arial" w:hAnsi="Arial" w:cs="Arial"/>
        </w:rPr>
      </w:pPr>
    </w:p>
    <w:p w:rsidRPr="000C105C" w:rsidR="002A59B8" w:rsidP="007B389F" w:rsidRDefault="002A59B8" w14:paraId="7E6FA24D" w14:textId="77777777">
      <w:pPr>
        <w:rPr>
          <w:rStyle w:val="BookTitle"/>
          <w:rFonts w:ascii="Arial" w:hAnsi="Arial" w:cs="Arial"/>
          <w:sz w:val="28"/>
          <w:szCs w:val="28"/>
        </w:rPr>
      </w:pPr>
      <w:r w:rsidRPr="000C105C">
        <w:rPr>
          <w:rStyle w:val="BookTitle"/>
          <w:rFonts w:ascii="Arial" w:hAnsi="Arial" w:cs="Arial"/>
          <w:sz w:val="28"/>
          <w:szCs w:val="28"/>
        </w:rPr>
        <w:t>Why are we here together?</w:t>
      </w:r>
    </w:p>
    <w:p w:rsidRPr="000C105C" w:rsidR="002A59B8" w:rsidP="002A59B8" w:rsidRDefault="002A59B8" w14:paraId="1BB253D8" w14:textId="77777777">
      <w:pPr>
        <w:jc w:val="both"/>
        <w:rPr>
          <w:rFonts w:ascii="Arial" w:hAnsi="Arial" w:cs="Arial"/>
          <w:sz w:val="24"/>
          <w:szCs w:val="24"/>
        </w:rPr>
      </w:pPr>
    </w:p>
    <w:p w:rsidRPr="000C105C" w:rsidR="002A59B8" w:rsidP="00901864" w:rsidRDefault="002A59B8" w14:paraId="2347404A" w14:textId="2282E5A2">
      <w:pPr>
        <w:jc w:val="both"/>
        <w:rPr>
          <w:rFonts w:ascii="Arial" w:hAnsi="Arial" w:cs="Arial"/>
          <w:sz w:val="24"/>
          <w:szCs w:val="24"/>
        </w:rPr>
      </w:pPr>
      <w:r w:rsidRPr="000C105C">
        <w:rPr>
          <w:rFonts w:ascii="Arial" w:hAnsi="Arial" w:cs="Arial"/>
          <w:sz w:val="24"/>
          <w:szCs w:val="24"/>
        </w:rPr>
        <w:t>Welcome to the SCSEP (Senior Community Service Employment Program).  You are now a partner in the only National work-training and employment program exclusively for persons</w:t>
      </w:r>
      <w:r w:rsidRPr="000C105C" w:rsidR="004C479A">
        <w:rPr>
          <w:rFonts w:ascii="Arial" w:hAnsi="Arial" w:cs="Arial"/>
          <w:sz w:val="24"/>
          <w:szCs w:val="24"/>
        </w:rPr>
        <w:t xml:space="preserve"> </w:t>
      </w:r>
      <w:r w:rsidRPr="000C105C">
        <w:rPr>
          <w:rFonts w:ascii="Arial" w:hAnsi="Arial" w:cs="Arial"/>
          <w:sz w:val="24"/>
          <w:szCs w:val="24"/>
        </w:rPr>
        <w:t>55 and older.  We are happy that you are able to participate in this work-training program.  This handbook is designed to provide you with:</w:t>
      </w:r>
    </w:p>
    <w:p w:rsidRPr="000C105C" w:rsidR="00901864" w:rsidP="00901864" w:rsidRDefault="00901864" w14:paraId="7F7A20E9" w14:textId="77777777">
      <w:pPr>
        <w:ind w:firstLine="720"/>
        <w:jc w:val="both"/>
        <w:rPr>
          <w:rFonts w:ascii="Arial" w:hAnsi="Arial" w:cs="Arial"/>
          <w:sz w:val="24"/>
          <w:szCs w:val="24"/>
        </w:rPr>
      </w:pPr>
    </w:p>
    <w:p w:rsidRPr="000C105C" w:rsidR="002A59B8" w:rsidP="00AD7E82" w:rsidRDefault="002A59B8" w14:paraId="0B4D762C" w14:textId="77777777">
      <w:pPr>
        <w:pStyle w:val="ListParagraph"/>
        <w:numPr>
          <w:ilvl w:val="0"/>
          <w:numId w:val="6"/>
        </w:numPr>
        <w:spacing w:after="120"/>
        <w:contextualSpacing w:val="0"/>
        <w:jc w:val="both"/>
        <w:rPr>
          <w:rFonts w:ascii="Arial" w:hAnsi="Arial" w:cs="Arial"/>
          <w:sz w:val="24"/>
          <w:szCs w:val="24"/>
        </w:rPr>
      </w:pPr>
      <w:r w:rsidRPr="000C105C">
        <w:rPr>
          <w:rFonts w:ascii="Arial" w:hAnsi="Arial" w:cs="Arial"/>
          <w:sz w:val="24"/>
          <w:szCs w:val="24"/>
        </w:rPr>
        <w:t>An introduction to the organizations that are making it available to you;</w:t>
      </w:r>
    </w:p>
    <w:p w:rsidRPr="000C105C" w:rsidR="002A59B8" w:rsidP="00AD7E82" w:rsidRDefault="002A59B8" w14:paraId="35BB1C46" w14:textId="77777777">
      <w:pPr>
        <w:pStyle w:val="ListParagraph"/>
        <w:numPr>
          <w:ilvl w:val="0"/>
          <w:numId w:val="6"/>
        </w:numPr>
        <w:spacing w:after="120"/>
        <w:contextualSpacing w:val="0"/>
        <w:jc w:val="both"/>
        <w:rPr>
          <w:rFonts w:ascii="Arial" w:hAnsi="Arial" w:cs="Arial"/>
          <w:sz w:val="24"/>
          <w:szCs w:val="24"/>
        </w:rPr>
      </w:pPr>
      <w:r w:rsidRPr="000C105C">
        <w:rPr>
          <w:rFonts w:ascii="Arial" w:hAnsi="Arial" w:cs="Arial"/>
          <w:sz w:val="24"/>
          <w:szCs w:val="24"/>
        </w:rPr>
        <w:t>An overview of the program;</w:t>
      </w:r>
    </w:p>
    <w:p w:rsidRPr="000C105C" w:rsidR="002A59B8" w:rsidP="00AD7E82" w:rsidRDefault="002A59B8" w14:paraId="66387C4C" w14:textId="77777777">
      <w:pPr>
        <w:pStyle w:val="ListParagraph"/>
        <w:numPr>
          <w:ilvl w:val="0"/>
          <w:numId w:val="6"/>
        </w:numPr>
        <w:spacing w:after="120"/>
        <w:contextualSpacing w:val="0"/>
        <w:jc w:val="both"/>
        <w:rPr>
          <w:rFonts w:ascii="Arial" w:hAnsi="Arial" w:cs="Arial"/>
          <w:sz w:val="24"/>
          <w:szCs w:val="24"/>
        </w:rPr>
      </w:pPr>
      <w:r w:rsidRPr="000C105C">
        <w:rPr>
          <w:rFonts w:ascii="Arial" w:hAnsi="Arial" w:cs="Arial"/>
          <w:sz w:val="24"/>
          <w:szCs w:val="24"/>
        </w:rPr>
        <w:t>A description of the processes and stages of this program;</w:t>
      </w:r>
    </w:p>
    <w:p w:rsidRPr="000C105C" w:rsidR="002A59B8" w:rsidP="00AD7E82" w:rsidRDefault="002A59B8" w14:paraId="20056BC5" w14:textId="77777777">
      <w:pPr>
        <w:pStyle w:val="ListParagraph"/>
        <w:numPr>
          <w:ilvl w:val="0"/>
          <w:numId w:val="6"/>
        </w:numPr>
        <w:spacing w:after="120"/>
        <w:contextualSpacing w:val="0"/>
        <w:jc w:val="both"/>
        <w:rPr>
          <w:rFonts w:ascii="Arial" w:hAnsi="Arial" w:cs="Arial"/>
          <w:sz w:val="24"/>
          <w:szCs w:val="24"/>
        </w:rPr>
      </w:pPr>
      <w:r w:rsidRPr="000C105C">
        <w:rPr>
          <w:rFonts w:ascii="Arial" w:hAnsi="Arial" w:cs="Arial"/>
          <w:sz w:val="24"/>
          <w:szCs w:val="24"/>
        </w:rPr>
        <w:t>Your responsibilities and benefits;</w:t>
      </w:r>
    </w:p>
    <w:p w:rsidRPr="000C105C" w:rsidR="002A59B8" w:rsidP="00AD7E82" w:rsidRDefault="002A59B8" w14:paraId="0B041739" w14:textId="77777777">
      <w:pPr>
        <w:pStyle w:val="ListParagraph"/>
        <w:numPr>
          <w:ilvl w:val="0"/>
          <w:numId w:val="6"/>
        </w:numPr>
        <w:spacing w:after="120"/>
        <w:contextualSpacing w:val="0"/>
        <w:jc w:val="both"/>
        <w:rPr>
          <w:rFonts w:ascii="Arial" w:hAnsi="Arial" w:cs="Arial"/>
          <w:sz w:val="24"/>
          <w:szCs w:val="24"/>
        </w:rPr>
      </w:pPr>
      <w:r w:rsidRPr="000C105C">
        <w:rPr>
          <w:rFonts w:ascii="Arial" w:hAnsi="Arial" w:cs="Arial"/>
          <w:sz w:val="24"/>
          <w:szCs w:val="24"/>
        </w:rPr>
        <w:t>Forms and other information you need to participate in this program.</w:t>
      </w:r>
    </w:p>
    <w:p w:rsidRPr="000C105C" w:rsidR="002A59B8" w:rsidP="002A59B8" w:rsidRDefault="002A59B8" w14:paraId="36FB9117" w14:textId="77777777">
      <w:pPr>
        <w:pStyle w:val="Heading2"/>
        <w:rPr>
          <w:rFonts w:ascii="Arial" w:hAnsi="Arial" w:cs="Arial"/>
          <w:b/>
          <w:sz w:val="28"/>
          <w:szCs w:val="28"/>
        </w:rPr>
      </w:pPr>
      <w:bookmarkStart w:name="_Toc295484538" w:id="2"/>
      <w:bookmarkStart w:name="_Toc135028477" w:id="3"/>
      <w:r w:rsidRPr="000C105C">
        <w:rPr>
          <w:rFonts w:ascii="Arial" w:hAnsi="Arial" w:cs="Arial"/>
          <w:b/>
          <w:sz w:val="28"/>
          <w:szCs w:val="28"/>
        </w:rPr>
        <w:t>Your Goals</w:t>
      </w:r>
      <w:bookmarkEnd w:id="2"/>
      <w:bookmarkEnd w:id="3"/>
    </w:p>
    <w:p w:rsidRPr="000C105C" w:rsidR="00901864" w:rsidP="007D689A" w:rsidRDefault="00901864" w14:paraId="6BF9FFB6" w14:textId="77777777">
      <w:pPr>
        <w:ind w:firstLine="720"/>
        <w:jc w:val="both"/>
        <w:rPr>
          <w:rFonts w:ascii="Arial" w:hAnsi="Arial" w:cs="Arial"/>
          <w:sz w:val="24"/>
          <w:szCs w:val="24"/>
        </w:rPr>
      </w:pPr>
    </w:p>
    <w:p w:rsidRPr="000C105C" w:rsidR="002A59B8" w:rsidP="00901864" w:rsidRDefault="002A59B8" w14:paraId="70D3D995" w14:textId="77777777">
      <w:pPr>
        <w:jc w:val="both"/>
        <w:rPr>
          <w:rFonts w:ascii="Arial" w:hAnsi="Arial" w:cs="Arial"/>
          <w:sz w:val="24"/>
          <w:szCs w:val="24"/>
        </w:rPr>
      </w:pPr>
      <w:r w:rsidRPr="000C105C">
        <w:rPr>
          <w:rFonts w:ascii="Arial" w:hAnsi="Arial" w:cs="Arial"/>
          <w:sz w:val="24"/>
          <w:szCs w:val="24"/>
        </w:rPr>
        <w:t>Your Goals in entering this program should include:</w:t>
      </w:r>
    </w:p>
    <w:p w:rsidRPr="000C105C" w:rsidR="00901864" w:rsidP="00901864" w:rsidRDefault="00901864" w14:paraId="0A4F1BB3" w14:textId="77777777">
      <w:pPr>
        <w:jc w:val="both"/>
        <w:rPr>
          <w:rFonts w:ascii="Arial" w:hAnsi="Arial" w:cs="Arial"/>
          <w:sz w:val="24"/>
          <w:szCs w:val="24"/>
        </w:rPr>
      </w:pPr>
    </w:p>
    <w:p w:rsidRPr="000C105C" w:rsidR="002A59B8" w:rsidP="00AD7E82" w:rsidRDefault="002A59B8" w14:paraId="17E64B2A" w14:textId="77777777">
      <w:pPr>
        <w:numPr>
          <w:ilvl w:val="1"/>
          <w:numId w:val="5"/>
        </w:numPr>
        <w:tabs>
          <w:tab w:val="clear" w:pos="1440"/>
          <w:tab w:val="left" w:pos="720"/>
        </w:tabs>
        <w:spacing w:after="120"/>
        <w:ind w:left="720"/>
        <w:jc w:val="both"/>
        <w:rPr>
          <w:rFonts w:ascii="Arial" w:hAnsi="Arial" w:cs="Arial"/>
          <w:sz w:val="24"/>
          <w:szCs w:val="24"/>
        </w:rPr>
      </w:pPr>
      <w:r w:rsidRPr="000C105C">
        <w:rPr>
          <w:rFonts w:ascii="Arial" w:hAnsi="Arial" w:cs="Arial"/>
          <w:sz w:val="24"/>
          <w:szCs w:val="24"/>
        </w:rPr>
        <w:t>Upgrading job skills and work experience by attending training sessions and through a “work-training” experience providing community service;</w:t>
      </w:r>
    </w:p>
    <w:p w:rsidRPr="000C105C" w:rsidR="002A59B8" w:rsidP="00AD7E82" w:rsidRDefault="002A59B8" w14:paraId="78DE5961" w14:textId="77777777">
      <w:pPr>
        <w:numPr>
          <w:ilvl w:val="1"/>
          <w:numId w:val="5"/>
        </w:numPr>
        <w:tabs>
          <w:tab w:val="clear" w:pos="1440"/>
          <w:tab w:val="left" w:pos="720"/>
        </w:tabs>
        <w:spacing w:after="120"/>
        <w:ind w:left="720"/>
        <w:jc w:val="both"/>
        <w:rPr>
          <w:rFonts w:ascii="Arial" w:hAnsi="Arial" w:cs="Arial"/>
          <w:sz w:val="24"/>
          <w:szCs w:val="24"/>
        </w:rPr>
      </w:pPr>
      <w:r w:rsidRPr="000C105C">
        <w:rPr>
          <w:rFonts w:ascii="Arial" w:hAnsi="Arial" w:cs="Arial"/>
          <w:sz w:val="24"/>
          <w:szCs w:val="24"/>
        </w:rPr>
        <w:t>Seeking improved employment opportunities beyond this program;</w:t>
      </w:r>
    </w:p>
    <w:p w:rsidRPr="000C105C" w:rsidR="002A59B8" w:rsidP="00AD7E82" w:rsidRDefault="002A59B8" w14:paraId="0517D740" w14:textId="77777777">
      <w:pPr>
        <w:numPr>
          <w:ilvl w:val="1"/>
          <w:numId w:val="5"/>
        </w:numPr>
        <w:tabs>
          <w:tab w:val="clear" w:pos="1440"/>
          <w:tab w:val="left" w:pos="720"/>
        </w:tabs>
        <w:spacing w:after="120"/>
        <w:ind w:left="720"/>
        <w:jc w:val="both"/>
        <w:rPr>
          <w:rFonts w:ascii="Arial" w:hAnsi="Arial" w:cs="Arial"/>
          <w:sz w:val="24"/>
          <w:szCs w:val="24"/>
        </w:rPr>
      </w:pPr>
      <w:r w:rsidRPr="000C105C">
        <w:rPr>
          <w:rFonts w:ascii="Arial" w:hAnsi="Arial" w:cs="Arial"/>
          <w:sz w:val="24"/>
          <w:szCs w:val="24"/>
        </w:rPr>
        <w:t>Improving your living situation through paid training while connecting with your community and preparing for work;</w:t>
      </w:r>
    </w:p>
    <w:p w:rsidRPr="000C105C" w:rsidR="002A59B8" w:rsidP="00AD7E82" w:rsidRDefault="002A59B8" w14:paraId="7EA97336" w14:textId="77777777">
      <w:pPr>
        <w:numPr>
          <w:ilvl w:val="1"/>
          <w:numId w:val="5"/>
        </w:numPr>
        <w:tabs>
          <w:tab w:val="clear" w:pos="1440"/>
          <w:tab w:val="left" w:pos="720"/>
        </w:tabs>
        <w:spacing w:after="120"/>
        <w:ind w:left="720"/>
        <w:jc w:val="both"/>
        <w:rPr>
          <w:rFonts w:ascii="Arial" w:hAnsi="Arial" w:cs="Arial"/>
          <w:sz w:val="24"/>
          <w:szCs w:val="24"/>
        </w:rPr>
      </w:pPr>
      <w:r w:rsidRPr="000C105C">
        <w:rPr>
          <w:rFonts w:ascii="Arial" w:hAnsi="Arial" w:cs="Arial"/>
          <w:sz w:val="24"/>
          <w:szCs w:val="24"/>
        </w:rPr>
        <w:t>Pursuing the work and community related goals you may have;</w:t>
      </w:r>
    </w:p>
    <w:p w:rsidRPr="000C105C" w:rsidR="002A59B8" w:rsidP="00AD7E82" w:rsidRDefault="002A59B8" w14:paraId="45B5CAF7" w14:textId="77777777">
      <w:pPr>
        <w:numPr>
          <w:ilvl w:val="1"/>
          <w:numId w:val="5"/>
        </w:numPr>
        <w:tabs>
          <w:tab w:val="clear" w:pos="1440"/>
          <w:tab w:val="left" w:pos="720"/>
        </w:tabs>
        <w:spacing w:after="120"/>
        <w:ind w:left="720"/>
        <w:jc w:val="both"/>
        <w:rPr>
          <w:rFonts w:ascii="Arial" w:hAnsi="Arial" w:cs="Arial"/>
          <w:sz w:val="24"/>
          <w:szCs w:val="24"/>
        </w:rPr>
      </w:pPr>
      <w:r w:rsidRPr="000C105C">
        <w:rPr>
          <w:rFonts w:ascii="Arial" w:hAnsi="Arial" w:cs="Arial"/>
          <w:sz w:val="24"/>
          <w:szCs w:val="24"/>
        </w:rPr>
        <w:t>Pursuing additional skill improvement through programs and developing a comprehensive plan to do so: this plan is called the “Individual Employmen</w:t>
      </w:r>
      <w:r w:rsidRPr="000C105C" w:rsidR="0035531E">
        <w:rPr>
          <w:rFonts w:ascii="Arial" w:hAnsi="Arial" w:cs="Arial"/>
          <w:sz w:val="24"/>
          <w:szCs w:val="24"/>
        </w:rPr>
        <w:t>t</w:t>
      </w:r>
      <w:r w:rsidRPr="000C105C">
        <w:rPr>
          <w:rFonts w:ascii="Arial" w:hAnsi="Arial" w:cs="Arial"/>
          <w:sz w:val="24"/>
          <w:szCs w:val="24"/>
        </w:rPr>
        <w:t xml:space="preserve"> Plan” (IEP), and we help you create it;</w:t>
      </w:r>
    </w:p>
    <w:p w:rsidRPr="000C105C" w:rsidR="002A59B8" w:rsidP="00AD7E82" w:rsidRDefault="002A59B8" w14:paraId="6A383261" w14:textId="77777777">
      <w:pPr>
        <w:numPr>
          <w:ilvl w:val="1"/>
          <w:numId w:val="5"/>
        </w:numPr>
        <w:tabs>
          <w:tab w:val="clear" w:pos="1440"/>
          <w:tab w:val="left" w:pos="720"/>
        </w:tabs>
        <w:spacing w:after="120"/>
        <w:ind w:left="720"/>
        <w:jc w:val="both"/>
        <w:rPr>
          <w:rFonts w:ascii="Arial" w:hAnsi="Arial" w:cs="Arial"/>
          <w:sz w:val="24"/>
          <w:szCs w:val="24"/>
        </w:rPr>
      </w:pPr>
      <w:r w:rsidRPr="000C105C">
        <w:rPr>
          <w:rFonts w:ascii="Arial" w:hAnsi="Arial" w:cs="Arial"/>
          <w:sz w:val="24"/>
          <w:szCs w:val="24"/>
        </w:rPr>
        <w:t>Find</w:t>
      </w:r>
      <w:r w:rsidRPr="000C105C" w:rsidR="009F16AB">
        <w:rPr>
          <w:rFonts w:ascii="Arial" w:hAnsi="Arial" w:cs="Arial"/>
          <w:sz w:val="24"/>
          <w:szCs w:val="24"/>
        </w:rPr>
        <w:t>ing</w:t>
      </w:r>
      <w:r w:rsidRPr="000C105C">
        <w:rPr>
          <w:rFonts w:ascii="Arial" w:hAnsi="Arial" w:cs="Arial"/>
          <w:sz w:val="24"/>
          <w:szCs w:val="24"/>
        </w:rPr>
        <w:t xml:space="preserve"> unsubsidized employment.</w:t>
      </w:r>
    </w:p>
    <w:p w:rsidRPr="000C105C" w:rsidR="002A59B8" w:rsidP="00AD7E82" w:rsidRDefault="002A59B8" w14:paraId="08F1AC7A" w14:textId="77777777">
      <w:pPr>
        <w:pStyle w:val="Heading2"/>
        <w:spacing w:before="360"/>
        <w:rPr>
          <w:rFonts w:ascii="Arial" w:hAnsi="Arial" w:cs="Arial"/>
          <w:b/>
          <w:sz w:val="28"/>
          <w:szCs w:val="28"/>
        </w:rPr>
      </w:pPr>
      <w:bookmarkStart w:name="_Toc295484539" w:id="4"/>
      <w:bookmarkStart w:name="_Toc135028478" w:id="5"/>
      <w:r w:rsidRPr="000C105C">
        <w:rPr>
          <w:rFonts w:ascii="Arial" w:hAnsi="Arial" w:cs="Arial"/>
          <w:b/>
          <w:sz w:val="28"/>
          <w:szCs w:val="28"/>
        </w:rPr>
        <w:t>Program Goal</w:t>
      </w:r>
      <w:bookmarkEnd w:id="4"/>
      <w:bookmarkEnd w:id="5"/>
    </w:p>
    <w:p w:rsidRPr="000C105C" w:rsidR="00901864" w:rsidP="002A59B8" w:rsidRDefault="002A59B8" w14:paraId="3A7273C0" w14:textId="77777777">
      <w:pPr>
        <w:jc w:val="both"/>
        <w:rPr>
          <w:rFonts w:ascii="Arial" w:hAnsi="Arial" w:cs="Arial"/>
          <w:sz w:val="24"/>
          <w:szCs w:val="24"/>
        </w:rPr>
      </w:pPr>
      <w:r w:rsidRPr="000C105C">
        <w:rPr>
          <w:rFonts w:ascii="Arial" w:hAnsi="Arial" w:cs="Arial"/>
          <w:sz w:val="24"/>
          <w:szCs w:val="24"/>
        </w:rPr>
        <w:tab/>
      </w:r>
    </w:p>
    <w:p w:rsidRPr="000C105C" w:rsidR="002A59B8" w:rsidP="00901864" w:rsidRDefault="002A59B8" w14:paraId="53CF65C4" w14:textId="77777777">
      <w:pPr>
        <w:jc w:val="both"/>
        <w:rPr>
          <w:rFonts w:ascii="Arial" w:hAnsi="Arial" w:cs="Arial"/>
          <w:sz w:val="24"/>
          <w:szCs w:val="24"/>
        </w:rPr>
      </w:pPr>
      <w:r w:rsidRPr="000C105C">
        <w:rPr>
          <w:rFonts w:ascii="Arial" w:hAnsi="Arial" w:cs="Arial"/>
          <w:sz w:val="24"/>
          <w:szCs w:val="24"/>
        </w:rPr>
        <w:t>The overall goal of this program is to help you build skills that improve your ability to find employment.  This goal is achieved by providing a combination of useful part-time Work-Training Assignments and traditional training, while promoting transition to Unsubsidized Employment.</w:t>
      </w:r>
    </w:p>
    <w:p w:rsidRPr="000C105C" w:rsidR="002A59B8" w:rsidP="002A59B8" w:rsidRDefault="002A59B8" w14:paraId="567FE1F3" w14:textId="77777777">
      <w:pPr>
        <w:jc w:val="both"/>
        <w:rPr>
          <w:rFonts w:ascii="Arial" w:hAnsi="Arial" w:cs="Arial"/>
          <w:sz w:val="24"/>
          <w:szCs w:val="24"/>
        </w:rPr>
      </w:pPr>
    </w:p>
    <w:p w:rsidRPr="000C105C" w:rsidR="00C875A9" w:rsidP="002A59B8" w:rsidRDefault="00C875A9" w14:paraId="030C07A4" w14:textId="77777777">
      <w:pPr>
        <w:jc w:val="both"/>
        <w:rPr>
          <w:rFonts w:ascii="Arial" w:hAnsi="Arial" w:cs="Arial"/>
          <w:sz w:val="24"/>
          <w:szCs w:val="24"/>
        </w:rPr>
      </w:pPr>
    </w:p>
    <w:p w:rsidRPr="000C105C" w:rsidR="002A59B8" w:rsidP="00AD7E82" w:rsidRDefault="002A59B8" w14:paraId="7F8DC251" w14:textId="77777777">
      <w:pPr>
        <w:widowControl w:val="0"/>
        <w:spacing w:after="120"/>
        <w:jc w:val="both"/>
        <w:rPr>
          <w:rFonts w:ascii="Arial" w:hAnsi="Arial" w:cs="Arial"/>
          <w:sz w:val="24"/>
          <w:szCs w:val="24"/>
        </w:rPr>
      </w:pPr>
      <w:r w:rsidRPr="000C105C">
        <w:rPr>
          <w:rFonts w:ascii="Arial" w:hAnsi="Arial" w:cs="Arial"/>
          <w:sz w:val="24"/>
          <w:szCs w:val="24"/>
        </w:rPr>
        <w:t>To these ends, the combined partners’ goals are:</w:t>
      </w:r>
    </w:p>
    <w:p w:rsidRPr="000C105C" w:rsidR="002A59B8" w:rsidP="6C5E84BD" w:rsidRDefault="004E609A" w14:paraId="7C648FEA" w14:textId="1F17E681">
      <w:pPr>
        <w:pStyle w:val="ListParagraph"/>
        <w:widowControl w:val="0"/>
        <w:numPr>
          <w:ilvl w:val="0"/>
          <w:numId w:val="7"/>
        </w:numPr>
        <w:spacing w:after="120"/>
        <w:jc w:val="both"/>
        <w:rPr>
          <w:rFonts w:ascii="Arial" w:hAnsi="Arial" w:cs="Arial"/>
          <w:sz w:val="24"/>
          <w:szCs w:val="24"/>
        </w:rPr>
      </w:pPr>
      <w:r w:rsidRPr="6C5E84BD" w:rsidR="004E609A">
        <w:rPr>
          <w:rFonts w:ascii="Arial" w:hAnsi="Arial" w:cs="Arial"/>
          <w:sz w:val="24"/>
          <w:szCs w:val="24"/>
        </w:rPr>
        <w:t xml:space="preserve">To </w:t>
      </w:r>
      <w:r w:rsidRPr="6C5E84BD" w:rsidR="004E609A">
        <w:rPr>
          <w:rFonts w:ascii="Arial" w:hAnsi="Arial" w:cs="Arial"/>
          <w:sz w:val="24"/>
          <w:szCs w:val="24"/>
        </w:rPr>
        <w:t>assist</w:t>
      </w:r>
      <w:r w:rsidRPr="6C5E84BD" w:rsidR="004E609A">
        <w:rPr>
          <w:rFonts w:ascii="Arial" w:hAnsi="Arial" w:cs="Arial"/>
          <w:sz w:val="24"/>
          <w:szCs w:val="24"/>
        </w:rPr>
        <w:t xml:space="preserve"> you (the </w:t>
      </w:r>
      <w:r w:rsidRPr="6C5E84BD" w:rsidR="000C105C">
        <w:rPr>
          <w:rFonts w:ascii="Arial" w:hAnsi="Arial" w:cs="Arial"/>
          <w:sz w:val="24"/>
          <w:szCs w:val="24"/>
        </w:rPr>
        <w:t>Job Seeker</w:t>
      </w:r>
      <w:r w:rsidRPr="6C5E84BD" w:rsidR="004E609A">
        <w:rPr>
          <w:rFonts w:ascii="Arial" w:hAnsi="Arial" w:cs="Arial"/>
          <w:sz w:val="24"/>
          <w:szCs w:val="24"/>
        </w:rPr>
        <w:t xml:space="preserve">) in developing marketable skills so you </w:t>
      </w:r>
      <w:r w:rsidRPr="6C5E84BD" w:rsidR="002A59B8">
        <w:rPr>
          <w:rFonts w:ascii="Arial" w:hAnsi="Arial" w:cs="Arial"/>
          <w:sz w:val="24"/>
          <w:szCs w:val="24"/>
        </w:rPr>
        <w:t xml:space="preserve">may secure unsubsidized employment in today’s market and remain self-sufficient for a longer, more vital </w:t>
      </w:r>
      <w:r w:rsidRPr="6C5E84BD" w:rsidR="4FEEA591">
        <w:rPr>
          <w:rFonts w:ascii="Arial" w:hAnsi="Arial" w:cs="Arial"/>
          <w:sz w:val="24"/>
          <w:szCs w:val="24"/>
        </w:rPr>
        <w:t>lifespan</w:t>
      </w:r>
      <w:r w:rsidRPr="6C5E84BD" w:rsidR="002A59B8">
        <w:rPr>
          <w:rFonts w:ascii="Arial" w:hAnsi="Arial" w:cs="Arial"/>
          <w:sz w:val="24"/>
          <w:szCs w:val="24"/>
        </w:rPr>
        <w:t xml:space="preserve">, and </w:t>
      </w:r>
    </w:p>
    <w:p w:rsidRPr="000C105C" w:rsidR="002A59B8" w:rsidP="00AD7E82" w:rsidRDefault="002A59B8" w14:paraId="38F209E8" w14:textId="710FDA4C">
      <w:pPr>
        <w:pStyle w:val="ListParagraph"/>
        <w:widowControl w:val="0"/>
        <w:numPr>
          <w:ilvl w:val="0"/>
          <w:numId w:val="7"/>
        </w:numPr>
        <w:spacing w:after="120"/>
        <w:contextualSpacing w:val="0"/>
        <w:jc w:val="both"/>
        <w:rPr>
          <w:rFonts w:ascii="Arial" w:hAnsi="Arial" w:cs="Arial"/>
          <w:sz w:val="24"/>
          <w:szCs w:val="24"/>
        </w:rPr>
      </w:pPr>
      <w:r w:rsidRPr="000C105C">
        <w:rPr>
          <w:rFonts w:ascii="Arial" w:hAnsi="Arial" w:cs="Arial"/>
          <w:sz w:val="24"/>
          <w:szCs w:val="24"/>
        </w:rPr>
        <w:t xml:space="preserve">To assist the Host Agencies in providing needed Community Services that they would not otherwise be able to achieve without the help of the </w:t>
      </w:r>
      <w:r w:rsidR="000C105C">
        <w:rPr>
          <w:rFonts w:ascii="Arial" w:hAnsi="Arial" w:cs="Arial"/>
          <w:sz w:val="24"/>
          <w:szCs w:val="24"/>
        </w:rPr>
        <w:t>Job Seeker</w:t>
      </w:r>
      <w:r w:rsidRPr="000C105C">
        <w:rPr>
          <w:rFonts w:ascii="Arial" w:hAnsi="Arial" w:cs="Arial"/>
          <w:sz w:val="24"/>
          <w:szCs w:val="24"/>
        </w:rPr>
        <w:t>s.</w:t>
      </w:r>
    </w:p>
    <w:p w:rsidRPr="000C105C" w:rsidR="00901864" w:rsidP="00991AB0" w:rsidRDefault="00901864" w14:paraId="3872D389" w14:textId="77777777">
      <w:pPr>
        <w:pStyle w:val="ListParagraph"/>
        <w:jc w:val="both"/>
        <w:rPr>
          <w:rFonts w:ascii="Arial" w:hAnsi="Arial" w:cs="Arial"/>
          <w:sz w:val="24"/>
          <w:szCs w:val="24"/>
        </w:rPr>
      </w:pPr>
    </w:p>
    <w:p w:rsidRPr="000C105C" w:rsidR="00ED11B6" w:rsidP="00991AB0" w:rsidRDefault="002A59B8" w14:paraId="282A08D6" w14:textId="1239FFA9">
      <w:pPr>
        <w:jc w:val="both"/>
        <w:rPr>
          <w:rFonts w:ascii="Arial" w:hAnsi="Arial" w:cs="Arial"/>
          <w:sz w:val="24"/>
          <w:szCs w:val="24"/>
        </w:rPr>
      </w:pPr>
      <w:r w:rsidRPr="000C105C">
        <w:rPr>
          <w:rFonts w:ascii="Arial" w:hAnsi="Arial" w:cs="Arial"/>
          <w:sz w:val="24"/>
          <w:szCs w:val="24"/>
        </w:rPr>
        <w:t>Additionally, other resources are often available that will improve your ability to contribute to your community or to a private organization and ultimately find work.</w:t>
      </w:r>
      <w:r w:rsidRPr="000C105C">
        <w:rPr>
          <w:rStyle w:val="FootnoteReference"/>
          <w:rFonts w:ascii="Arial" w:hAnsi="Arial" w:cs="Arial"/>
          <w:sz w:val="24"/>
          <w:szCs w:val="24"/>
          <w:vertAlign w:val="superscript"/>
        </w:rPr>
        <w:footnoteReference w:id="1"/>
      </w:r>
      <w:r w:rsidRPr="000C105C">
        <w:rPr>
          <w:rFonts w:ascii="Arial" w:hAnsi="Arial" w:cs="Arial"/>
          <w:sz w:val="24"/>
          <w:szCs w:val="24"/>
        </w:rPr>
        <w:t xml:space="preserve">   </w:t>
      </w:r>
      <w:r w:rsidR="000C105C">
        <w:rPr>
          <w:rFonts w:ascii="Arial" w:hAnsi="Arial" w:cs="Arial"/>
          <w:sz w:val="24"/>
          <w:szCs w:val="24"/>
        </w:rPr>
        <w:t>Job Seeker</w:t>
      </w:r>
      <w:r w:rsidRPr="000C105C">
        <w:rPr>
          <w:rFonts w:ascii="Arial" w:hAnsi="Arial" w:cs="Arial"/>
          <w:sz w:val="24"/>
          <w:szCs w:val="24"/>
        </w:rPr>
        <w:t>s find that with these improved skills and experience, they obtain better employment.  Furthermore, the sponsor</w:t>
      </w:r>
      <w:r w:rsidRPr="000C105C" w:rsidR="004E609A">
        <w:rPr>
          <w:rFonts w:ascii="Arial" w:hAnsi="Arial" w:cs="Arial"/>
          <w:sz w:val="24"/>
          <w:szCs w:val="24"/>
        </w:rPr>
        <w:t>s</w:t>
      </w:r>
      <w:r w:rsidRPr="000C105C">
        <w:rPr>
          <w:rFonts w:ascii="Arial" w:hAnsi="Arial" w:cs="Arial"/>
          <w:sz w:val="24"/>
          <w:szCs w:val="24"/>
        </w:rPr>
        <w:t xml:space="preserve"> of this program, </w:t>
      </w:r>
      <w:r w:rsidR="00F35FBB">
        <w:rPr>
          <w:rFonts w:ascii="Arial" w:hAnsi="Arial" w:cs="Arial"/>
          <w:sz w:val="24"/>
          <w:szCs w:val="24"/>
        </w:rPr>
        <w:t>Vantage</w:t>
      </w:r>
      <w:r w:rsidR="005B0CE5">
        <w:rPr>
          <w:rFonts w:ascii="Arial" w:hAnsi="Arial" w:cs="Arial"/>
          <w:sz w:val="24"/>
          <w:szCs w:val="24"/>
        </w:rPr>
        <w:t xml:space="preserve"> Aging</w:t>
      </w:r>
      <w:r w:rsidRPr="000C105C" w:rsidR="00E1485E">
        <w:rPr>
          <w:rFonts w:ascii="Arial" w:hAnsi="Arial" w:cs="Arial"/>
          <w:sz w:val="24"/>
          <w:szCs w:val="24"/>
        </w:rPr>
        <w:t xml:space="preserve"> </w:t>
      </w:r>
      <w:r w:rsidRPr="000C105C" w:rsidR="004E609A">
        <w:rPr>
          <w:rFonts w:ascii="Arial" w:hAnsi="Arial" w:cs="Arial"/>
          <w:sz w:val="24"/>
          <w:szCs w:val="24"/>
        </w:rPr>
        <w:t xml:space="preserve">and the Ohio Department of Aging, are </w:t>
      </w:r>
      <w:r w:rsidRPr="000C105C">
        <w:rPr>
          <w:rFonts w:ascii="Arial" w:hAnsi="Arial" w:cs="Arial"/>
          <w:sz w:val="24"/>
          <w:szCs w:val="24"/>
        </w:rPr>
        <w:t>excited about your participation and can offer suggestions, support, and services – including resume-writing, interviewing skill development, workshops, etc</w:t>
      </w:r>
      <w:r w:rsidRPr="000C105C" w:rsidR="000A0CFC">
        <w:rPr>
          <w:rFonts w:ascii="Arial" w:hAnsi="Arial" w:cs="Arial"/>
          <w:sz w:val="24"/>
          <w:szCs w:val="24"/>
        </w:rPr>
        <w:t>.</w:t>
      </w:r>
      <w:r w:rsidRPr="000C105C">
        <w:rPr>
          <w:rFonts w:ascii="Arial" w:hAnsi="Arial" w:cs="Arial"/>
          <w:sz w:val="24"/>
          <w:szCs w:val="24"/>
        </w:rPr>
        <w:t xml:space="preserve"> to help you meet your employment goals.  We are eager to work in collaboration with you to achieve these goals.</w:t>
      </w:r>
      <w:r w:rsidRPr="000C105C">
        <w:rPr>
          <w:rFonts w:ascii="Arial" w:hAnsi="Arial" w:cs="Arial"/>
          <w:sz w:val="24"/>
          <w:szCs w:val="24"/>
        </w:rPr>
        <w:tab/>
      </w:r>
    </w:p>
    <w:p w:rsidRPr="000C105C" w:rsidR="002A59B8" w:rsidP="00AD7E82" w:rsidRDefault="00F35FBB" w14:paraId="6FA1B9F4" w14:textId="39889523">
      <w:pPr>
        <w:pStyle w:val="Heading1"/>
        <w:spacing w:before="360"/>
        <w:rPr>
          <w:rStyle w:val="BookTitle"/>
          <w:rFonts w:ascii="Arial" w:hAnsi="Arial" w:cs="Arial"/>
          <w:b/>
          <w:smallCaps w:val="0"/>
          <w:spacing w:val="0"/>
          <w:sz w:val="40"/>
          <w:szCs w:val="40"/>
        </w:rPr>
      </w:pPr>
      <w:bookmarkStart w:name="_Toc295484540" w:id="6"/>
      <w:bookmarkStart w:name="_Toc135028479" w:id="7"/>
      <w:r>
        <w:rPr>
          <w:rStyle w:val="BookTitle"/>
          <w:rFonts w:ascii="Arial" w:hAnsi="Arial" w:cs="Arial"/>
          <w:b/>
          <w:smallCaps w:val="0"/>
          <w:spacing w:val="0"/>
          <w:sz w:val="40"/>
          <w:szCs w:val="40"/>
        </w:rPr>
        <w:t>Vantage</w:t>
      </w:r>
      <w:r w:rsidRPr="000C105C" w:rsidR="00AB387D">
        <w:rPr>
          <w:rStyle w:val="BookTitle"/>
          <w:rFonts w:ascii="Arial" w:hAnsi="Arial" w:cs="Arial"/>
          <w:b/>
          <w:smallCaps w:val="0"/>
          <w:spacing w:val="0"/>
          <w:sz w:val="40"/>
          <w:szCs w:val="40"/>
        </w:rPr>
        <w:t xml:space="preserve"> Aging</w:t>
      </w:r>
      <w:r w:rsidRPr="000C105C" w:rsidR="002A59B8">
        <w:rPr>
          <w:rStyle w:val="BookTitle"/>
          <w:rFonts w:ascii="Arial" w:hAnsi="Arial" w:cs="Arial"/>
          <w:b/>
          <w:smallCaps w:val="0"/>
          <w:spacing w:val="0"/>
          <w:sz w:val="40"/>
          <w:szCs w:val="40"/>
        </w:rPr>
        <w:t xml:space="preserve"> Introduction</w:t>
      </w:r>
      <w:bookmarkEnd w:id="6"/>
      <w:bookmarkEnd w:id="7"/>
    </w:p>
    <w:p w:rsidRPr="000C105C" w:rsidR="007B389F" w:rsidP="007B389F" w:rsidRDefault="007B389F" w14:paraId="2A67B908" w14:textId="77777777">
      <w:pPr>
        <w:rPr>
          <w:rFonts w:ascii="Arial" w:hAnsi="Arial" w:cs="Arial"/>
          <w:b/>
        </w:rPr>
      </w:pPr>
    </w:p>
    <w:p w:rsidRPr="000C105C" w:rsidR="002A59B8" w:rsidP="007B389F" w:rsidRDefault="002A59B8" w14:paraId="68323741" w14:textId="4C075F54">
      <w:pPr>
        <w:rPr>
          <w:rFonts w:ascii="Arial" w:hAnsi="Arial" w:cs="Arial"/>
          <w:b/>
          <w:sz w:val="28"/>
          <w:szCs w:val="28"/>
        </w:rPr>
      </w:pPr>
      <w:r w:rsidRPr="000C105C">
        <w:rPr>
          <w:rFonts w:ascii="Arial" w:hAnsi="Arial" w:cs="Arial"/>
          <w:b/>
          <w:sz w:val="28"/>
          <w:szCs w:val="28"/>
        </w:rPr>
        <w:t xml:space="preserve">What is </w:t>
      </w:r>
      <w:r w:rsidR="00F35FBB">
        <w:rPr>
          <w:rFonts w:ascii="Arial" w:hAnsi="Arial" w:cs="Arial"/>
          <w:b/>
          <w:sz w:val="28"/>
          <w:szCs w:val="28"/>
        </w:rPr>
        <w:t>Vantage</w:t>
      </w:r>
      <w:r w:rsidRPr="000C105C" w:rsidR="00AB387D">
        <w:rPr>
          <w:rFonts w:ascii="Arial" w:hAnsi="Arial" w:cs="Arial"/>
          <w:b/>
          <w:sz w:val="28"/>
          <w:szCs w:val="28"/>
        </w:rPr>
        <w:t xml:space="preserve"> Aging</w:t>
      </w:r>
      <w:r w:rsidRPr="000C105C">
        <w:rPr>
          <w:rFonts w:ascii="Arial" w:hAnsi="Arial" w:cs="Arial"/>
          <w:b/>
          <w:sz w:val="28"/>
          <w:szCs w:val="28"/>
        </w:rPr>
        <w:t>?  What are we doing?</w:t>
      </w:r>
    </w:p>
    <w:p w:rsidRPr="000C105C" w:rsidR="00901864" w:rsidP="002A59B8" w:rsidRDefault="002A59B8" w14:paraId="697EA029" w14:textId="77777777">
      <w:pPr>
        <w:tabs>
          <w:tab w:val="left" w:pos="-1440"/>
        </w:tabs>
        <w:jc w:val="both"/>
        <w:rPr>
          <w:rFonts w:ascii="Arial" w:hAnsi="Arial" w:cs="Arial"/>
          <w:sz w:val="24"/>
          <w:szCs w:val="24"/>
        </w:rPr>
      </w:pPr>
      <w:r w:rsidRPr="000C105C">
        <w:rPr>
          <w:rFonts w:ascii="Arial" w:hAnsi="Arial" w:cs="Arial"/>
          <w:sz w:val="24"/>
          <w:szCs w:val="24"/>
        </w:rPr>
        <w:tab/>
      </w:r>
    </w:p>
    <w:p w:rsidR="000C105C" w:rsidP="000C105C" w:rsidRDefault="00F35FBB" w14:paraId="03069148" w14:textId="3EDBF09C">
      <w:pPr>
        <w:tabs>
          <w:tab w:val="left" w:pos="-1440"/>
        </w:tabs>
        <w:jc w:val="both"/>
        <w:rPr>
          <w:rFonts w:ascii="Arial" w:hAnsi="Arial" w:cs="Arial"/>
          <w:sz w:val="24"/>
          <w:szCs w:val="24"/>
        </w:rPr>
      </w:pPr>
      <w:r>
        <w:rPr>
          <w:rFonts w:ascii="Arial" w:hAnsi="Arial" w:cs="Arial"/>
          <w:sz w:val="24"/>
          <w:szCs w:val="24"/>
        </w:rPr>
        <w:t>Vantage</w:t>
      </w:r>
      <w:r w:rsidR="000C105C">
        <w:rPr>
          <w:rFonts w:ascii="Arial" w:hAnsi="Arial" w:cs="Arial"/>
          <w:sz w:val="24"/>
          <w:szCs w:val="24"/>
        </w:rPr>
        <w:t xml:space="preserve"> Aging, incorporated in 1975 and formerly known as Mature Services, Inc., is a non-profit agency, working to serve individuals, families, and communities by providing a variety of direct services to older adults. Over the past 40 years, we have worked with the local and state Agency on Aging, the ADM Board, RSVP, HUD, OASIS, American Job Centers, and others to provide chores, nutrition, recreation, visiting nurse services, home health care, and employment assistance programming.  </w:t>
      </w:r>
    </w:p>
    <w:p w:rsidRPr="000C105C" w:rsidR="00DD526C" w:rsidP="002A59B8" w:rsidRDefault="00DD526C" w14:paraId="6863FBFA" w14:textId="77777777">
      <w:pPr>
        <w:tabs>
          <w:tab w:val="left" w:pos="-1440"/>
        </w:tabs>
        <w:jc w:val="both"/>
        <w:rPr>
          <w:rFonts w:ascii="Arial" w:hAnsi="Arial" w:cs="Arial"/>
          <w:sz w:val="24"/>
          <w:szCs w:val="24"/>
        </w:rPr>
      </w:pPr>
    </w:p>
    <w:p w:rsidRPr="000C105C" w:rsidR="002A59B8" w:rsidP="002A59B8" w:rsidRDefault="00F35FBB" w14:paraId="39D34626" w14:textId="4133DC74">
      <w:pPr>
        <w:tabs>
          <w:tab w:val="left" w:pos="-1440"/>
        </w:tabs>
        <w:jc w:val="both"/>
        <w:rPr>
          <w:rFonts w:ascii="Arial" w:hAnsi="Arial" w:cs="Arial"/>
          <w:sz w:val="24"/>
          <w:szCs w:val="24"/>
        </w:rPr>
      </w:pPr>
      <w:r>
        <w:rPr>
          <w:rFonts w:ascii="Arial" w:hAnsi="Arial" w:cs="Arial"/>
          <w:sz w:val="24"/>
          <w:szCs w:val="24"/>
        </w:rPr>
        <w:t>Vantage</w:t>
      </w:r>
      <w:r w:rsidRPr="000C105C" w:rsidR="002A59B8">
        <w:rPr>
          <w:rFonts w:ascii="Arial" w:hAnsi="Arial" w:cs="Arial"/>
          <w:sz w:val="24"/>
          <w:szCs w:val="24"/>
        </w:rPr>
        <w:t xml:space="preserve"> provides the training, personal skills, and job search techniques that will help you enter or re-enter the workforce as quickly</w:t>
      </w:r>
      <w:r w:rsidRPr="000C105C" w:rsidR="00F65C8D">
        <w:rPr>
          <w:rFonts w:ascii="Arial" w:hAnsi="Arial" w:cs="Arial"/>
          <w:sz w:val="24"/>
          <w:szCs w:val="24"/>
        </w:rPr>
        <w:t xml:space="preserve"> and as easily as possible.  The SCSEP</w:t>
      </w:r>
      <w:r w:rsidRPr="000C105C" w:rsidR="002A59B8">
        <w:rPr>
          <w:rFonts w:ascii="Arial" w:hAnsi="Arial" w:cs="Arial"/>
          <w:sz w:val="24"/>
          <w:szCs w:val="24"/>
        </w:rPr>
        <w:t xml:space="preserve"> mission is clear</w:t>
      </w:r>
      <w:r w:rsidRPr="000C105C" w:rsidR="007B389F">
        <w:rPr>
          <w:rFonts w:ascii="Arial" w:hAnsi="Arial" w:cs="Arial"/>
          <w:sz w:val="24"/>
          <w:szCs w:val="24"/>
        </w:rPr>
        <w:t>…</w:t>
      </w:r>
    </w:p>
    <w:p w:rsidRPr="000C105C" w:rsidR="002A59B8" w:rsidP="002A59B8" w:rsidRDefault="002A59B8" w14:paraId="7936DFF1" w14:textId="77777777">
      <w:pPr>
        <w:ind w:left="720"/>
        <w:jc w:val="both"/>
        <w:rPr>
          <w:rFonts w:ascii="Arial" w:hAnsi="Arial" w:cs="Arial"/>
          <w:sz w:val="24"/>
          <w:szCs w:val="24"/>
        </w:rPr>
      </w:pPr>
      <w:r w:rsidRPr="000C105C">
        <w:rPr>
          <w:rFonts w:ascii="Arial" w:hAnsi="Arial" w:cs="Arial"/>
          <w:sz w:val="24"/>
          <w:szCs w:val="24"/>
        </w:rPr>
        <w:t xml:space="preserve">  </w:t>
      </w:r>
      <w:r w:rsidRPr="000C105C">
        <w:rPr>
          <w:rFonts w:ascii="Arial" w:hAnsi="Arial" w:cs="Arial"/>
          <w:sz w:val="24"/>
          <w:szCs w:val="24"/>
        </w:rPr>
        <w:tab/>
      </w:r>
    </w:p>
    <w:p w:rsidRPr="000C105C" w:rsidR="002A59B8" w:rsidP="002A59B8" w:rsidRDefault="002A59B8" w14:paraId="493A0CF9" w14:textId="3EE49B00">
      <w:pPr>
        <w:ind w:left="720"/>
        <w:jc w:val="both"/>
        <w:rPr>
          <w:rFonts w:ascii="Arial" w:hAnsi="Arial" w:cs="Arial"/>
          <w:bCs/>
          <w:sz w:val="24"/>
          <w:szCs w:val="24"/>
        </w:rPr>
      </w:pPr>
      <w:r w:rsidRPr="000C105C">
        <w:rPr>
          <w:rFonts w:ascii="Arial" w:hAnsi="Arial" w:cs="Arial"/>
          <w:bCs/>
          <w:sz w:val="24"/>
          <w:szCs w:val="24"/>
        </w:rPr>
        <w:t xml:space="preserve">To provide </w:t>
      </w:r>
      <w:r w:rsidRPr="000C105C" w:rsidR="000C105C">
        <w:rPr>
          <w:rFonts w:ascii="Arial" w:hAnsi="Arial" w:cs="Arial"/>
          <w:bCs/>
          <w:sz w:val="24"/>
          <w:szCs w:val="24"/>
        </w:rPr>
        <w:t>community-based</w:t>
      </w:r>
      <w:r w:rsidRPr="000C105C">
        <w:rPr>
          <w:rFonts w:ascii="Arial" w:hAnsi="Arial" w:cs="Arial"/>
          <w:bCs/>
          <w:sz w:val="24"/>
          <w:szCs w:val="24"/>
        </w:rPr>
        <w:t xml:space="preserve"> services designed to train, motivate and empower the mature job seeker;</w:t>
      </w:r>
    </w:p>
    <w:p w:rsidRPr="000C105C" w:rsidR="002A59B8" w:rsidP="002A59B8" w:rsidRDefault="002A59B8" w14:paraId="53108000" w14:textId="77777777">
      <w:pPr>
        <w:ind w:left="720"/>
        <w:jc w:val="both"/>
        <w:rPr>
          <w:rFonts w:ascii="Arial" w:hAnsi="Arial" w:cs="Arial"/>
          <w:bCs/>
          <w:sz w:val="24"/>
          <w:szCs w:val="24"/>
        </w:rPr>
      </w:pPr>
    </w:p>
    <w:p w:rsidRPr="000C105C" w:rsidR="002A59B8" w:rsidP="002A59B8" w:rsidRDefault="002A59B8" w14:paraId="3B0B6E25" w14:textId="77777777">
      <w:pPr>
        <w:ind w:left="720"/>
        <w:jc w:val="both"/>
        <w:rPr>
          <w:rFonts w:ascii="Arial" w:hAnsi="Arial" w:cs="Arial"/>
          <w:bCs/>
          <w:sz w:val="24"/>
          <w:szCs w:val="24"/>
        </w:rPr>
      </w:pPr>
      <w:r w:rsidRPr="000C105C">
        <w:rPr>
          <w:rFonts w:ascii="Arial" w:hAnsi="Arial" w:cs="Arial"/>
          <w:bCs/>
          <w:sz w:val="24"/>
          <w:szCs w:val="24"/>
        </w:rPr>
        <w:t>To maintain an active partnership with employers to increase employment opportunities for mature workers.</w:t>
      </w:r>
    </w:p>
    <w:p w:rsidRPr="000C105C" w:rsidR="002A59B8" w:rsidP="002A59B8" w:rsidRDefault="002A59B8" w14:paraId="408D5BBB" w14:textId="77777777">
      <w:pPr>
        <w:tabs>
          <w:tab w:val="left" w:pos="-1440"/>
        </w:tabs>
        <w:jc w:val="both"/>
        <w:rPr>
          <w:rFonts w:ascii="Arial" w:hAnsi="Arial" w:cs="Arial"/>
          <w:sz w:val="24"/>
          <w:szCs w:val="24"/>
        </w:rPr>
      </w:pPr>
    </w:p>
    <w:p w:rsidR="00F35FBB" w:rsidP="002A59B8" w:rsidRDefault="00D5774D" w14:paraId="67DB7FFD" w14:textId="77777777">
      <w:pPr>
        <w:tabs>
          <w:tab w:val="left" w:pos="-1440"/>
        </w:tabs>
        <w:jc w:val="both"/>
        <w:rPr>
          <w:rFonts w:ascii="Arial" w:hAnsi="Arial" w:cs="Arial"/>
          <w:sz w:val="24"/>
          <w:szCs w:val="24"/>
        </w:rPr>
      </w:pPr>
      <w:r w:rsidRPr="000C105C">
        <w:rPr>
          <w:rFonts w:ascii="Arial" w:hAnsi="Arial" w:cs="Arial"/>
          <w:sz w:val="24"/>
          <w:szCs w:val="24"/>
        </w:rPr>
        <w:t>Beginning in</w:t>
      </w:r>
      <w:r w:rsidRPr="000C105C" w:rsidR="00F167E5">
        <w:rPr>
          <w:rFonts w:ascii="Arial" w:hAnsi="Arial" w:cs="Arial"/>
          <w:sz w:val="24"/>
          <w:szCs w:val="24"/>
        </w:rPr>
        <w:t xml:space="preserve"> 1977, </w:t>
      </w:r>
      <w:r w:rsidR="00F35FBB">
        <w:rPr>
          <w:rFonts w:ascii="Arial" w:hAnsi="Arial" w:cs="Arial"/>
          <w:sz w:val="24"/>
          <w:szCs w:val="24"/>
        </w:rPr>
        <w:t>Vantage</w:t>
      </w:r>
      <w:r w:rsidRPr="000C105C" w:rsidR="00C51499">
        <w:rPr>
          <w:rFonts w:ascii="Arial" w:hAnsi="Arial" w:cs="Arial"/>
          <w:sz w:val="24"/>
          <w:szCs w:val="24"/>
        </w:rPr>
        <w:t xml:space="preserve"> Aging, then known as </w:t>
      </w:r>
      <w:r w:rsidRPr="000C105C" w:rsidR="00F167E5">
        <w:rPr>
          <w:rFonts w:ascii="Arial" w:hAnsi="Arial" w:cs="Arial"/>
          <w:sz w:val="24"/>
          <w:szCs w:val="24"/>
        </w:rPr>
        <w:t>Mature Services</w:t>
      </w:r>
      <w:r w:rsidRPr="000C105C" w:rsidR="00C51499">
        <w:rPr>
          <w:rFonts w:ascii="Arial" w:hAnsi="Arial" w:cs="Arial"/>
          <w:sz w:val="24"/>
          <w:szCs w:val="24"/>
        </w:rPr>
        <w:t>,</w:t>
      </w:r>
      <w:r w:rsidRPr="000C105C" w:rsidR="00F167E5">
        <w:rPr>
          <w:rFonts w:ascii="Arial" w:hAnsi="Arial" w:cs="Arial"/>
          <w:sz w:val="24"/>
          <w:szCs w:val="24"/>
        </w:rPr>
        <w:t xml:space="preserve"> </w:t>
      </w:r>
      <w:r w:rsidRPr="000C105C" w:rsidR="002A59B8">
        <w:rPr>
          <w:rFonts w:ascii="Arial" w:hAnsi="Arial" w:cs="Arial"/>
          <w:sz w:val="24"/>
          <w:szCs w:val="24"/>
        </w:rPr>
        <w:t>began sub-contracting with a National Grantee to provide local administration of SCSEP.</w:t>
      </w:r>
      <w:r w:rsidRPr="000C105C" w:rsidR="00036E1D">
        <w:rPr>
          <w:rFonts w:ascii="Arial" w:hAnsi="Arial" w:cs="Arial"/>
          <w:sz w:val="24"/>
          <w:szCs w:val="24"/>
        </w:rPr>
        <w:t xml:space="preserve">  </w:t>
      </w:r>
      <w:r w:rsidRPr="000C105C" w:rsidR="00192961">
        <w:rPr>
          <w:rFonts w:ascii="Arial" w:hAnsi="Arial" w:cs="Arial"/>
          <w:sz w:val="24"/>
          <w:szCs w:val="24"/>
        </w:rPr>
        <w:t xml:space="preserve">In 1992, we became a </w:t>
      </w:r>
      <w:r w:rsidR="00F35FBB">
        <w:rPr>
          <w:rFonts w:ascii="Arial" w:hAnsi="Arial" w:cs="Arial"/>
          <w:sz w:val="24"/>
          <w:szCs w:val="24"/>
        </w:rPr>
        <w:t>s</w:t>
      </w:r>
      <w:r w:rsidR="005B0CE5">
        <w:rPr>
          <w:rFonts w:ascii="Arial" w:hAnsi="Arial" w:cs="Arial"/>
          <w:sz w:val="24"/>
          <w:szCs w:val="24"/>
        </w:rPr>
        <w:t>ubrecipient</w:t>
      </w:r>
      <w:r w:rsidRPr="000C105C" w:rsidR="00192961">
        <w:rPr>
          <w:rFonts w:ascii="Arial" w:hAnsi="Arial" w:cs="Arial"/>
          <w:sz w:val="24"/>
          <w:szCs w:val="24"/>
        </w:rPr>
        <w:t xml:space="preserve"> to the State of Ohio. </w:t>
      </w:r>
      <w:r w:rsidRPr="000C105C" w:rsidR="00036E1D">
        <w:rPr>
          <w:rFonts w:ascii="Arial" w:hAnsi="Arial" w:cs="Arial"/>
          <w:sz w:val="24"/>
          <w:szCs w:val="24"/>
        </w:rPr>
        <w:t xml:space="preserve">We began with 43 positions in Summit County and </w:t>
      </w:r>
      <w:r w:rsidRPr="000C105C">
        <w:rPr>
          <w:rFonts w:ascii="Arial" w:hAnsi="Arial" w:cs="Arial"/>
          <w:sz w:val="24"/>
          <w:szCs w:val="24"/>
        </w:rPr>
        <w:t xml:space="preserve">have </w:t>
      </w:r>
      <w:r w:rsidRPr="000C105C" w:rsidR="008E1C64">
        <w:rPr>
          <w:rFonts w:ascii="Arial" w:hAnsi="Arial" w:cs="Arial"/>
          <w:sz w:val="24"/>
          <w:szCs w:val="24"/>
        </w:rPr>
        <w:t xml:space="preserve">now </w:t>
      </w:r>
      <w:r w:rsidRPr="000C105C">
        <w:rPr>
          <w:rFonts w:ascii="Arial" w:hAnsi="Arial" w:cs="Arial"/>
          <w:sz w:val="24"/>
          <w:szCs w:val="24"/>
        </w:rPr>
        <w:t>expanded to</w:t>
      </w:r>
      <w:r w:rsidRPr="000C105C" w:rsidR="00036E1D">
        <w:rPr>
          <w:rFonts w:ascii="Arial" w:hAnsi="Arial" w:cs="Arial"/>
          <w:sz w:val="24"/>
          <w:szCs w:val="24"/>
        </w:rPr>
        <w:t xml:space="preserve"> ov</w:t>
      </w:r>
      <w:r w:rsidRPr="000C105C">
        <w:rPr>
          <w:rFonts w:ascii="Arial" w:hAnsi="Arial" w:cs="Arial"/>
          <w:sz w:val="24"/>
          <w:szCs w:val="24"/>
        </w:rPr>
        <w:t xml:space="preserve">er </w:t>
      </w:r>
      <w:r w:rsidR="000C105C">
        <w:rPr>
          <w:rFonts w:ascii="Arial" w:hAnsi="Arial" w:cs="Arial"/>
          <w:sz w:val="24"/>
          <w:szCs w:val="24"/>
        </w:rPr>
        <w:t>600</w:t>
      </w:r>
      <w:r w:rsidRPr="000C105C">
        <w:rPr>
          <w:rFonts w:ascii="Arial" w:hAnsi="Arial" w:cs="Arial"/>
          <w:sz w:val="24"/>
          <w:szCs w:val="24"/>
        </w:rPr>
        <w:t xml:space="preserve"> positions in </w:t>
      </w:r>
      <w:r w:rsidRPr="000C105C" w:rsidR="00F167E5">
        <w:rPr>
          <w:rFonts w:ascii="Arial" w:hAnsi="Arial" w:cs="Arial"/>
          <w:sz w:val="24"/>
          <w:szCs w:val="24"/>
        </w:rPr>
        <w:t>38</w:t>
      </w:r>
      <w:r w:rsidRPr="000C105C">
        <w:rPr>
          <w:rFonts w:ascii="Arial" w:hAnsi="Arial" w:cs="Arial"/>
          <w:sz w:val="24"/>
          <w:szCs w:val="24"/>
        </w:rPr>
        <w:t xml:space="preserve"> counties throughout </w:t>
      </w:r>
      <w:r w:rsidRPr="000837E9">
        <w:rPr>
          <w:rFonts w:ascii="Arial" w:hAnsi="Arial" w:cs="Arial"/>
          <w:sz w:val="24"/>
          <w:szCs w:val="24"/>
        </w:rPr>
        <w:t>Ohio</w:t>
      </w:r>
      <w:r w:rsidRPr="000837E9" w:rsidR="000C105C">
        <w:rPr>
          <w:rFonts w:ascii="Arial" w:hAnsi="Arial" w:cs="Arial"/>
          <w:sz w:val="24"/>
          <w:szCs w:val="24"/>
        </w:rPr>
        <w:t xml:space="preserve">. In 2023 </w:t>
      </w:r>
      <w:r w:rsidR="00F35FBB">
        <w:rPr>
          <w:rFonts w:ascii="Arial" w:hAnsi="Arial" w:cs="Arial"/>
          <w:sz w:val="24"/>
          <w:szCs w:val="24"/>
        </w:rPr>
        <w:t>Vantage</w:t>
      </w:r>
      <w:r w:rsidRPr="000837E9" w:rsidR="000C105C">
        <w:rPr>
          <w:rFonts w:ascii="Arial" w:hAnsi="Arial" w:cs="Arial"/>
          <w:sz w:val="24"/>
          <w:szCs w:val="24"/>
        </w:rPr>
        <w:t xml:space="preserve"> became the sole sub</w:t>
      </w:r>
      <w:r w:rsidR="00F35FBB">
        <w:rPr>
          <w:rFonts w:ascii="Arial" w:hAnsi="Arial" w:cs="Arial"/>
          <w:sz w:val="24"/>
          <w:szCs w:val="24"/>
        </w:rPr>
        <w:t xml:space="preserve">recipient </w:t>
      </w:r>
      <w:r w:rsidRPr="000837E9" w:rsidR="000C105C">
        <w:rPr>
          <w:rFonts w:ascii="Arial" w:hAnsi="Arial" w:cs="Arial"/>
          <w:sz w:val="24"/>
          <w:szCs w:val="24"/>
        </w:rPr>
        <w:t>for the State of Indiana.</w:t>
      </w:r>
      <w:r w:rsidR="00F35FBB">
        <w:rPr>
          <w:rFonts w:ascii="Arial" w:hAnsi="Arial" w:cs="Arial"/>
          <w:sz w:val="24"/>
          <w:szCs w:val="24"/>
        </w:rPr>
        <w:t xml:space="preserve"> </w:t>
      </w:r>
    </w:p>
    <w:p w:rsidRPr="000C105C" w:rsidR="007D689A" w:rsidP="002A59B8" w:rsidRDefault="00F35FBB" w14:paraId="38622539" w14:textId="1D12733C">
      <w:pPr>
        <w:tabs>
          <w:tab w:val="left" w:pos="-1440"/>
        </w:tabs>
        <w:jc w:val="both"/>
        <w:rPr>
          <w:rFonts w:ascii="Arial" w:hAnsi="Arial" w:cs="Arial"/>
          <w:sz w:val="24"/>
          <w:szCs w:val="24"/>
        </w:rPr>
      </w:pPr>
      <w:r w:rsidRPr="000C105C">
        <w:rPr>
          <w:rFonts w:ascii="Arial" w:hAnsi="Arial" w:cs="Arial"/>
          <w:sz w:val="24"/>
          <w:szCs w:val="24"/>
        </w:rPr>
        <w:lastRenderedPageBreak/>
        <w:t>Provider funding is allocated by a formula: 22 percent of funds are allocated to the state, and 78 percent to national organizations that compete to provide services at the county level. </w:t>
      </w:r>
    </w:p>
    <w:p w:rsidRPr="000C105C" w:rsidR="00676D2C" w:rsidP="00676D2C" w:rsidRDefault="00676D2C" w14:paraId="39AA9055" w14:textId="77777777">
      <w:pPr>
        <w:pStyle w:val="Heading2"/>
        <w:rPr>
          <w:rFonts w:ascii="Arial" w:hAnsi="Arial" w:cs="Arial"/>
          <w:b/>
          <w:sz w:val="40"/>
          <w:szCs w:val="40"/>
        </w:rPr>
      </w:pPr>
      <w:bookmarkStart w:name="_Toc135028480" w:id="8"/>
      <w:r w:rsidRPr="000C105C">
        <w:rPr>
          <w:rFonts w:ascii="Arial" w:hAnsi="Arial" w:cs="Arial"/>
          <w:b/>
          <w:sz w:val="40"/>
          <w:szCs w:val="40"/>
        </w:rPr>
        <w:t>Ohio Department of Aging</w:t>
      </w:r>
      <w:bookmarkEnd w:id="8"/>
    </w:p>
    <w:p w:rsidRPr="000C105C" w:rsidR="000B7D3D" w:rsidP="000B7D3D" w:rsidRDefault="000B7D3D" w14:paraId="5F6FDE19" w14:textId="4BA723ED">
      <w:pPr>
        <w:autoSpaceDE w:val="0"/>
        <w:autoSpaceDN w:val="0"/>
        <w:jc w:val="both"/>
        <w:rPr>
          <w:rFonts w:ascii="Arial" w:hAnsi="Arial" w:cs="Arial"/>
          <w:sz w:val="24"/>
          <w:szCs w:val="24"/>
        </w:rPr>
      </w:pPr>
      <w:r w:rsidRPr="000C105C">
        <w:rPr>
          <w:rFonts w:ascii="Arial" w:hAnsi="Arial" w:cs="Arial"/>
          <w:sz w:val="24"/>
          <w:szCs w:val="24"/>
        </w:rPr>
        <w:t xml:space="preserve">The Department of Aging works with the Governor’s Office of Workforce Development, the Ohio Department of Job and Family Services, other state partners and SCSEP providers to implement Ohio’s Unified Workforce Plan and promote overall system changes that help SCSEP </w:t>
      </w:r>
      <w:r w:rsidR="000C105C">
        <w:rPr>
          <w:rFonts w:ascii="Arial" w:hAnsi="Arial" w:cs="Arial"/>
          <w:sz w:val="24"/>
          <w:szCs w:val="24"/>
        </w:rPr>
        <w:t>Job Seeker</w:t>
      </w:r>
      <w:r w:rsidRPr="000C105C">
        <w:rPr>
          <w:rFonts w:ascii="Arial" w:hAnsi="Arial" w:cs="Arial"/>
          <w:sz w:val="24"/>
          <w:szCs w:val="24"/>
        </w:rPr>
        <w:t>s and all older workers continue to grow, thrive, and contribute to Ohio’s economy and workforce. Provider funding is allocated by a formula: 22 percent of funds are allocated to the state, and 78 percent to national organizations that compete to provide services at the county level.  The Ohio Department of Aging currently operates its SCSEP program under a sub</w:t>
      </w:r>
      <w:r w:rsidR="005B0CE5">
        <w:rPr>
          <w:rFonts w:ascii="Arial" w:hAnsi="Arial" w:cs="Arial"/>
          <w:sz w:val="24"/>
          <w:szCs w:val="24"/>
        </w:rPr>
        <w:t>award</w:t>
      </w:r>
      <w:r w:rsidRPr="000C105C">
        <w:rPr>
          <w:rFonts w:ascii="Arial" w:hAnsi="Arial" w:cs="Arial"/>
          <w:sz w:val="24"/>
          <w:szCs w:val="24"/>
        </w:rPr>
        <w:t xml:space="preserve"> to </w:t>
      </w:r>
      <w:r w:rsidR="00F35FBB">
        <w:rPr>
          <w:rFonts w:ascii="Arial" w:hAnsi="Arial" w:cs="Arial"/>
          <w:sz w:val="24"/>
          <w:szCs w:val="24"/>
        </w:rPr>
        <w:t>Vantage</w:t>
      </w:r>
      <w:r w:rsidRPr="000C105C" w:rsidR="00AB387D">
        <w:rPr>
          <w:rFonts w:ascii="Arial" w:hAnsi="Arial" w:cs="Arial"/>
          <w:sz w:val="24"/>
          <w:szCs w:val="24"/>
        </w:rPr>
        <w:t xml:space="preserve"> Aging</w:t>
      </w:r>
      <w:r w:rsidRPr="000C105C">
        <w:rPr>
          <w:rFonts w:ascii="Arial" w:hAnsi="Arial" w:cs="Arial"/>
          <w:sz w:val="24"/>
          <w:szCs w:val="24"/>
        </w:rPr>
        <w:t xml:space="preserve"> All </w:t>
      </w:r>
      <w:r w:rsidR="000C105C">
        <w:rPr>
          <w:rFonts w:ascii="Arial" w:hAnsi="Arial" w:cs="Arial"/>
          <w:sz w:val="24"/>
          <w:szCs w:val="24"/>
        </w:rPr>
        <w:t>Job Seeker</w:t>
      </w:r>
      <w:r w:rsidRPr="000C105C">
        <w:rPr>
          <w:rFonts w:ascii="Arial" w:hAnsi="Arial" w:cs="Arial"/>
          <w:sz w:val="24"/>
          <w:szCs w:val="24"/>
        </w:rPr>
        <w:t xml:space="preserve">s are notified at the time of enrollment what grant is funding their position. </w:t>
      </w:r>
      <w:r w:rsidR="00F35FBB">
        <w:rPr>
          <w:rFonts w:ascii="Arial" w:hAnsi="Arial" w:cs="Arial"/>
          <w:sz w:val="24"/>
          <w:szCs w:val="24"/>
        </w:rPr>
        <w:t>Vantage</w:t>
      </w:r>
      <w:r w:rsidRPr="000C105C" w:rsidR="00315674">
        <w:rPr>
          <w:rFonts w:ascii="Arial" w:hAnsi="Arial" w:cs="Arial"/>
          <w:sz w:val="24"/>
          <w:szCs w:val="24"/>
        </w:rPr>
        <w:t xml:space="preserve"> Aging</w:t>
      </w:r>
      <w:r w:rsidRPr="000C105C">
        <w:rPr>
          <w:rFonts w:ascii="Arial" w:hAnsi="Arial" w:cs="Arial"/>
          <w:sz w:val="24"/>
          <w:szCs w:val="24"/>
        </w:rPr>
        <w:t xml:space="preserve"> operates both its state sub</w:t>
      </w:r>
      <w:r w:rsidR="005B0CE5">
        <w:rPr>
          <w:rFonts w:ascii="Arial" w:hAnsi="Arial" w:cs="Arial"/>
          <w:sz w:val="24"/>
          <w:szCs w:val="24"/>
        </w:rPr>
        <w:t>award</w:t>
      </w:r>
      <w:r w:rsidRPr="000C105C">
        <w:rPr>
          <w:rFonts w:ascii="Arial" w:hAnsi="Arial" w:cs="Arial"/>
          <w:sz w:val="24"/>
          <w:szCs w:val="24"/>
        </w:rPr>
        <w:t xml:space="preserve"> and its USDOL contract directly with </w:t>
      </w:r>
      <w:r w:rsidR="000C105C">
        <w:rPr>
          <w:rFonts w:ascii="Arial" w:hAnsi="Arial" w:cs="Arial"/>
          <w:sz w:val="24"/>
          <w:szCs w:val="24"/>
        </w:rPr>
        <w:t>eight</w:t>
      </w:r>
      <w:r w:rsidRPr="000C105C">
        <w:rPr>
          <w:rFonts w:ascii="Arial" w:hAnsi="Arial" w:cs="Arial"/>
          <w:sz w:val="24"/>
          <w:szCs w:val="24"/>
        </w:rPr>
        <w:t xml:space="preserve"> regional offices throughout Ohio.</w:t>
      </w:r>
    </w:p>
    <w:p w:rsidRPr="000C105C" w:rsidR="00AF0E6D" w:rsidP="000B7D3D" w:rsidRDefault="00775182" w14:paraId="61A86163" w14:textId="77777777">
      <w:pPr>
        <w:autoSpaceDE w:val="0"/>
        <w:autoSpaceDN w:val="0"/>
        <w:jc w:val="both"/>
        <w:rPr>
          <w:rFonts w:ascii="Arial" w:hAnsi="Arial" w:cs="Arial"/>
          <w:b/>
          <w:sz w:val="24"/>
          <w:szCs w:val="24"/>
        </w:rPr>
      </w:pPr>
      <w:r w:rsidRPr="000C105C">
        <w:rPr>
          <w:rFonts w:ascii="Arial" w:hAnsi="Arial" w:cs="Arial"/>
          <w:sz w:val="24"/>
          <w:szCs w:val="24"/>
        </w:rPr>
        <w:tab/>
      </w:r>
      <w:r w:rsidRPr="000C105C">
        <w:rPr>
          <w:rFonts w:ascii="Arial" w:hAnsi="Arial" w:cs="Arial"/>
          <w:sz w:val="24"/>
          <w:szCs w:val="24"/>
        </w:rPr>
        <w:tab/>
      </w:r>
      <w:r w:rsidRPr="000C105C">
        <w:rPr>
          <w:rFonts w:ascii="Arial" w:hAnsi="Arial" w:cs="Arial"/>
          <w:sz w:val="24"/>
          <w:szCs w:val="24"/>
        </w:rPr>
        <w:tab/>
      </w:r>
      <w:r w:rsidRPr="000C105C">
        <w:rPr>
          <w:rFonts w:ascii="Arial" w:hAnsi="Arial" w:cs="Arial"/>
          <w:sz w:val="24"/>
          <w:szCs w:val="24"/>
        </w:rPr>
        <w:tab/>
      </w:r>
      <w:r w:rsidRPr="000C105C">
        <w:rPr>
          <w:rFonts w:ascii="Arial" w:hAnsi="Arial" w:cs="Arial"/>
          <w:sz w:val="24"/>
          <w:szCs w:val="24"/>
        </w:rPr>
        <w:tab/>
      </w:r>
      <w:r w:rsidRPr="000C105C">
        <w:rPr>
          <w:rFonts w:ascii="Arial" w:hAnsi="Arial" w:cs="Arial"/>
          <w:sz w:val="24"/>
          <w:szCs w:val="24"/>
        </w:rPr>
        <w:tab/>
      </w:r>
      <w:r w:rsidRPr="000C105C">
        <w:rPr>
          <w:rFonts w:ascii="Arial" w:hAnsi="Arial" w:cs="Arial"/>
          <w:sz w:val="24"/>
          <w:szCs w:val="24"/>
        </w:rPr>
        <w:tab/>
      </w:r>
      <w:r w:rsidRPr="000C105C">
        <w:rPr>
          <w:rFonts w:ascii="Arial" w:hAnsi="Arial" w:cs="Arial"/>
          <w:sz w:val="24"/>
          <w:szCs w:val="24"/>
        </w:rPr>
        <w:tab/>
      </w:r>
    </w:p>
    <w:p w:rsidRPr="000C105C" w:rsidR="00AF0E6D" w:rsidP="000B7D3D" w:rsidRDefault="00AF0E6D" w14:paraId="13ACF9EB" w14:textId="30CAA829">
      <w:pPr>
        <w:autoSpaceDE w:val="0"/>
        <w:autoSpaceDN w:val="0"/>
        <w:jc w:val="both"/>
        <w:rPr>
          <w:rFonts w:ascii="Arial" w:hAnsi="Arial" w:cs="Arial"/>
          <w:b/>
        </w:rPr>
      </w:pPr>
      <w:r w:rsidRPr="000C105C">
        <w:rPr>
          <w:rFonts w:ascii="Arial" w:hAnsi="Arial" w:cs="Arial"/>
          <w:b/>
        </w:rPr>
        <w:t>With the exception of the grievance policy outlined on page</w:t>
      </w:r>
      <w:r w:rsidRPr="000C105C" w:rsidR="004D200F">
        <w:rPr>
          <w:rFonts w:ascii="Arial" w:hAnsi="Arial" w:cs="Arial"/>
          <w:b/>
        </w:rPr>
        <w:t>s</w:t>
      </w:r>
      <w:r w:rsidRPr="000C105C">
        <w:rPr>
          <w:rFonts w:ascii="Arial" w:hAnsi="Arial" w:cs="Arial"/>
          <w:b/>
        </w:rPr>
        <w:t xml:space="preserve"> </w:t>
      </w:r>
      <w:r w:rsidRPr="000C105C" w:rsidR="004D200F">
        <w:rPr>
          <w:rFonts w:ascii="Arial" w:hAnsi="Arial" w:cs="Arial"/>
          <w:b/>
        </w:rPr>
        <w:t>22-24</w:t>
      </w:r>
      <w:r w:rsidRPr="000C105C" w:rsidR="002D65CB">
        <w:rPr>
          <w:rFonts w:ascii="Arial" w:hAnsi="Arial" w:cs="Arial"/>
          <w:b/>
        </w:rPr>
        <w:t>,</w:t>
      </w:r>
      <w:r w:rsidRPr="000C105C">
        <w:rPr>
          <w:rFonts w:ascii="Arial" w:hAnsi="Arial" w:cs="Arial"/>
          <w:b/>
        </w:rPr>
        <w:t xml:space="preserve"> the information, procedures and requirements included in this manual pertain to the SCSEP </w:t>
      </w:r>
      <w:r w:rsidR="000C105C">
        <w:rPr>
          <w:rFonts w:ascii="Arial" w:hAnsi="Arial" w:cs="Arial"/>
          <w:b/>
        </w:rPr>
        <w:t>Job Seeker</w:t>
      </w:r>
      <w:r w:rsidRPr="000C105C">
        <w:rPr>
          <w:rFonts w:ascii="Arial" w:hAnsi="Arial" w:cs="Arial"/>
          <w:b/>
        </w:rPr>
        <w:t xml:space="preserve">s funded directly by Department of Labor and through a </w:t>
      </w:r>
      <w:r w:rsidR="005B0CE5">
        <w:rPr>
          <w:rFonts w:ascii="Arial" w:hAnsi="Arial" w:cs="Arial"/>
          <w:b/>
        </w:rPr>
        <w:t xml:space="preserve">subaward </w:t>
      </w:r>
      <w:r w:rsidRPr="000C105C">
        <w:rPr>
          <w:rFonts w:ascii="Arial" w:hAnsi="Arial" w:cs="Arial"/>
          <w:b/>
        </w:rPr>
        <w:t xml:space="preserve">with the Ohio Department of Aging.  </w:t>
      </w:r>
    </w:p>
    <w:p w:rsidRPr="000C105C" w:rsidR="00454088" w:rsidP="0008430B" w:rsidRDefault="00E4637F" w14:paraId="6DFC75E0" w14:textId="77777777">
      <w:pPr>
        <w:pStyle w:val="Heading1"/>
        <w:spacing w:before="360"/>
        <w:rPr>
          <w:rStyle w:val="BookTitle"/>
          <w:rFonts w:ascii="Arial" w:hAnsi="Arial" w:cs="Arial"/>
          <w:b/>
          <w:smallCaps w:val="0"/>
          <w:spacing w:val="0"/>
          <w:sz w:val="40"/>
          <w:szCs w:val="40"/>
        </w:rPr>
      </w:pPr>
      <w:bookmarkStart w:name="_Toc295484541" w:id="9"/>
      <w:bookmarkStart w:name="_Toc135028481" w:id="10"/>
      <w:r w:rsidRPr="000C105C">
        <w:rPr>
          <w:rStyle w:val="BookTitle"/>
          <w:rFonts w:ascii="Arial" w:hAnsi="Arial" w:cs="Arial"/>
          <w:b/>
          <w:smallCaps w:val="0"/>
          <w:spacing w:val="0"/>
          <w:sz w:val="40"/>
          <w:szCs w:val="40"/>
        </w:rPr>
        <w:t>S</w:t>
      </w:r>
      <w:r w:rsidRPr="000C105C" w:rsidR="00454088">
        <w:rPr>
          <w:rStyle w:val="BookTitle"/>
          <w:rFonts w:ascii="Arial" w:hAnsi="Arial" w:cs="Arial"/>
          <w:b/>
          <w:smallCaps w:val="0"/>
          <w:spacing w:val="0"/>
          <w:sz w:val="40"/>
          <w:szCs w:val="40"/>
        </w:rPr>
        <w:t>CSEP Overview</w:t>
      </w:r>
      <w:bookmarkEnd w:id="9"/>
      <w:bookmarkEnd w:id="10"/>
      <w:r w:rsidRPr="000C105C" w:rsidR="00454088">
        <w:rPr>
          <w:rStyle w:val="BookTitle"/>
          <w:rFonts w:ascii="Arial" w:hAnsi="Arial" w:cs="Arial"/>
          <w:b/>
          <w:smallCaps w:val="0"/>
          <w:spacing w:val="0"/>
          <w:sz w:val="40"/>
          <w:szCs w:val="40"/>
        </w:rPr>
        <w:tab/>
      </w:r>
      <w:r w:rsidRPr="000C105C" w:rsidR="00454088">
        <w:rPr>
          <w:rStyle w:val="BookTitle"/>
          <w:rFonts w:ascii="Arial" w:hAnsi="Arial" w:cs="Arial"/>
          <w:b/>
          <w:smallCaps w:val="0"/>
          <w:spacing w:val="0"/>
          <w:sz w:val="40"/>
          <w:szCs w:val="40"/>
        </w:rPr>
        <w:tab/>
      </w:r>
      <w:r w:rsidRPr="000C105C" w:rsidR="00454088">
        <w:rPr>
          <w:rStyle w:val="BookTitle"/>
          <w:rFonts w:ascii="Arial" w:hAnsi="Arial" w:cs="Arial"/>
          <w:b/>
          <w:smallCaps w:val="0"/>
          <w:spacing w:val="0"/>
          <w:sz w:val="40"/>
          <w:szCs w:val="40"/>
        </w:rPr>
        <w:tab/>
      </w:r>
      <w:r w:rsidRPr="000C105C" w:rsidR="00454088">
        <w:rPr>
          <w:rStyle w:val="BookTitle"/>
          <w:rFonts w:ascii="Arial" w:hAnsi="Arial" w:cs="Arial"/>
          <w:b/>
          <w:smallCaps w:val="0"/>
          <w:spacing w:val="0"/>
          <w:sz w:val="40"/>
          <w:szCs w:val="40"/>
        </w:rPr>
        <w:tab/>
      </w:r>
      <w:r w:rsidRPr="000C105C" w:rsidR="00454088">
        <w:rPr>
          <w:rStyle w:val="BookTitle"/>
          <w:rFonts w:ascii="Arial" w:hAnsi="Arial" w:cs="Arial"/>
          <w:b/>
          <w:smallCaps w:val="0"/>
          <w:spacing w:val="0"/>
          <w:sz w:val="40"/>
          <w:szCs w:val="40"/>
        </w:rPr>
        <w:tab/>
      </w:r>
      <w:r w:rsidRPr="000C105C" w:rsidR="00454088">
        <w:rPr>
          <w:rStyle w:val="BookTitle"/>
          <w:rFonts w:ascii="Arial" w:hAnsi="Arial" w:cs="Arial"/>
          <w:b/>
          <w:smallCaps w:val="0"/>
          <w:spacing w:val="0"/>
          <w:sz w:val="40"/>
          <w:szCs w:val="40"/>
        </w:rPr>
        <w:tab/>
      </w:r>
      <w:r w:rsidRPr="000C105C" w:rsidR="00454088">
        <w:rPr>
          <w:rStyle w:val="BookTitle"/>
          <w:rFonts w:ascii="Arial" w:hAnsi="Arial" w:cs="Arial"/>
          <w:b/>
          <w:smallCaps w:val="0"/>
          <w:spacing w:val="0"/>
          <w:sz w:val="40"/>
          <w:szCs w:val="40"/>
        </w:rPr>
        <w:tab/>
      </w:r>
      <w:r w:rsidRPr="000C105C" w:rsidR="00454088">
        <w:rPr>
          <w:rStyle w:val="BookTitle"/>
          <w:rFonts w:ascii="Arial" w:hAnsi="Arial" w:cs="Arial"/>
          <w:b/>
          <w:smallCaps w:val="0"/>
          <w:spacing w:val="0"/>
          <w:sz w:val="40"/>
          <w:szCs w:val="40"/>
        </w:rPr>
        <w:tab/>
      </w:r>
    </w:p>
    <w:p w:rsidRPr="000C105C" w:rsidR="00454088" w:rsidP="0008430B" w:rsidRDefault="00454088" w14:paraId="0942F37C" w14:textId="77777777">
      <w:pPr>
        <w:pStyle w:val="Heading2"/>
        <w:spacing w:before="360"/>
        <w:rPr>
          <w:rFonts w:ascii="Arial" w:hAnsi="Arial" w:cs="Arial"/>
          <w:b/>
          <w:sz w:val="28"/>
          <w:szCs w:val="28"/>
        </w:rPr>
      </w:pPr>
      <w:bookmarkStart w:name="_Toc295484542" w:id="11"/>
      <w:bookmarkStart w:name="_Toc135028482" w:id="12"/>
      <w:r w:rsidRPr="000C105C">
        <w:rPr>
          <w:rFonts w:ascii="Arial" w:hAnsi="Arial" w:cs="Arial"/>
          <w:b/>
          <w:sz w:val="28"/>
          <w:szCs w:val="28"/>
        </w:rPr>
        <w:t>What is the SCSEP?</w:t>
      </w:r>
      <w:bookmarkEnd w:id="11"/>
      <w:bookmarkEnd w:id="12"/>
    </w:p>
    <w:p w:rsidRPr="000C105C" w:rsidR="00454088" w:rsidP="00454088" w:rsidRDefault="00454088" w14:paraId="68839F1B" w14:textId="77777777">
      <w:pPr>
        <w:tabs>
          <w:tab w:val="left" w:pos="-1440"/>
        </w:tabs>
        <w:jc w:val="both"/>
        <w:rPr>
          <w:rFonts w:ascii="Arial" w:hAnsi="Arial" w:cs="Arial"/>
          <w:sz w:val="24"/>
          <w:szCs w:val="24"/>
        </w:rPr>
      </w:pPr>
    </w:p>
    <w:p w:rsidRPr="000C105C" w:rsidR="00454088" w:rsidP="00454088" w:rsidRDefault="00454088" w14:paraId="1C7BBE74" w14:textId="48475FDD">
      <w:pPr>
        <w:tabs>
          <w:tab w:val="left" w:pos="-1440"/>
        </w:tabs>
        <w:jc w:val="both"/>
        <w:rPr>
          <w:rFonts w:ascii="Arial" w:hAnsi="Arial" w:cs="Arial"/>
          <w:sz w:val="24"/>
          <w:szCs w:val="24"/>
        </w:rPr>
      </w:pPr>
      <w:r w:rsidRPr="000C105C">
        <w:rPr>
          <w:rFonts w:ascii="Arial" w:hAnsi="Arial" w:cs="Arial"/>
          <w:sz w:val="24"/>
          <w:szCs w:val="24"/>
        </w:rPr>
        <w:t xml:space="preserve">The </w:t>
      </w:r>
      <w:r w:rsidRPr="000C105C" w:rsidR="005B1785">
        <w:rPr>
          <w:rFonts w:ascii="Arial" w:hAnsi="Arial" w:cs="Arial"/>
          <w:sz w:val="24"/>
          <w:szCs w:val="24"/>
        </w:rPr>
        <w:t>Senior Community Service Employment Program (</w:t>
      </w:r>
      <w:r w:rsidRPr="000C105C">
        <w:rPr>
          <w:rFonts w:ascii="Arial" w:hAnsi="Arial" w:cs="Arial"/>
          <w:sz w:val="24"/>
          <w:szCs w:val="24"/>
        </w:rPr>
        <w:t>SCSEP</w:t>
      </w:r>
      <w:r w:rsidRPr="000C105C" w:rsidR="005B1785">
        <w:rPr>
          <w:rFonts w:ascii="Arial" w:hAnsi="Arial" w:cs="Arial"/>
          <w:sz w:val="24"/>
          <w:szCs w:val="24"/>
        </w:rPr>
        <w:t>)</w:t>
      </w:r>
      <w:r w:rsidRPr="000C105C">
        <w:rPr>
          <w:rFonts w:ascii="Arial" w:hAnsi="Arial" w:cs="Arial"/>
          <w:sz w:val="24"/>
          <w:szCs w:val="24"/>
        </w:rPr>
        <w:t xml:space="preserve"> is a work-training and employment program which encourages and lengthens self-sufficiency by supplementing income while providing work-training, increased marketability, and opportunities for and transition into unsubsidized employment for men and women ages 55 and over.  In order to participate, an individual must fall within annually established Federal Income Guidelines.</w:t>
      </w:r>
    </w:p>
    <w:p w:rsidRPr="000C105C" w:rsidR="00454088" w:rsidP="00454088" w:rsidRDefault="00454088" w14:paraId="52463458" w14:textId="77777777">
      <w:pPr>
        <w:tabs>
          <w:tab w:val="left" w:pos="-1440"/>
        </w:tabs>
        <w:jc w:val="both"/>
        <w:rPr>
          <w:rFonts w:ascii="Arial" w:hAnsi="Arial" w:cs="Arial"/>
          <w:sz w:val="24"/>
          <w:szCs w:val="24"/>
        </w:rPr>
      </w:pPr>
    </w:p>
    <w:p w:rsidRPr="000C105C" w:rsidR="00454088" w:rsidP="00454088" w:rsidRDefault="00454088" w14:paraId="6A52E364" w14:textId="136278B0">
      <w:pPr>
        <w:tabs>
          <w:tab w:val="left" w:pos="-1440"/>
        </w:tabs>
        <w:jc w:val="both"/>
        <w:rPr>
          <w:rFonts w:ascii="Arial" w:hAnsi="Arial" w:cs="Arial"/>
          <w:sz w:val="24"/>
          <w:szCs w:val="24"/>
        </w:rPr>
      </w:pPr>
      <w:r w:rsidRPr="000C105C">
        <w:rPr>
          <w:rFonts w:ascii="Arial" w:hAnsi="Arial" w:cs="Arial"/>
          <w:sz w:val="24"/>
          <w:szCs w:val="24"/>
        </w:rPr>
        <w:t>SCSEP is federally funded and monito</w:t>
      </w:r>
      <w:r w:rsidRPr="000C105C" w:rsidR="00A30CA6">
        <w:rPr>
          <w:rFonts w:ascii="Arial" w:hAnsi="Arial" w:cs="Arial"/>
          <w:sz w:val="24"/>
          <w:szCs w:val="24"/>
        </w:rPr>
        <w:t>red by the Department of Labor (DOL)</w:t>
      </w:r>
      <w:r w:rsidRPr="000C105C">
        <w:rPr>
          <w:rFonts w:ascii="Arial" w:hAnsi="Arial" w:cs="Arial"/>
          <w:sz w:val="24"/>
          <w:szCs w:val="24"/>
        </w:rPr>
        <w:t xml:space="preserve"> through the Older American’s Act Title V Program.  Program services are administered and provided by DOL and Grantee organizations like the Ohio Department of Aging and </w:t>
      </w:r>
      <w:r w:rsidR="00F35FBB">
        <w:rPr>
          <w:rFonts w:ascii="Arial" w:hAnsi="Arial" w:cs="Arial"/>
          <w:sz w:val="24"/>
          <w:szCs w:val="24"/>
        </w:rPr>
        <w:t>Vantage</w:t>
      </w:r>
      <w:r w:rsidRPr="000C105C" w:rsidR="00AB387D">
        <w:rPr>
          <w:rFonts w:ascii="Arial" w:hAnsi="Arial" w:cs="Arial"/>
          <w:sz w:val="24"/>
          <w:szCs w:val="24"/>
        </w:rPr>
        <w:t xml:space="preserve"> Aging</w:t>
      </w:r>
      <w:r w:rsidRPr="000C105C" w:rsidR="00C97DF0">
        <w:rPr>
          <w:rFonts w:ascii="Arial" w:hAnsi="Arial" w:cs="Arial"/>
          <w:sz w:val="24"/>
          <w:szCs w:val="24"/>
        </w:rPr>
        <w:t>.</w:t>
      </w:r>
    </w:p>
    <w:p w:rsidRPr="000C105C" w:rsidR="00454088" w:rsidP="00454088" w:rsidRDefault="00454088" w14:paraId="08EA61DA" w14:textId="77777777">
      <w:pPr>
        <w:tabs>
          <w:tab w:val="left" w:pos="-1440"/>
        </w:tabs>
        <w:jc w:val="both"/>
        <w:rPr>
          <w:rFonts w:ascii="Arial" w:hAnsi="Arial" w:cs="Arial"/>
          <w:sz w:val="24"/>
          <w:szCs w:val="24"/>
        </w:rPr>
      </w:pPr>
    </w:p>
    <w:p w:rsidRPr="000C105C" w:rsidR="00454088" w:rsidP="00454088" w:rsidRDefault="00F35FBB" w14:paraId="22B8989A" w14:textId="395C03EC">
      <w:pPr>
        <w:tabs>
          <w:tab w:val="left" w:pos="-1440"/>
        </w:tabs>
        <w:jc w:val="both"/>
        <w:rPr>
          <w:rFonts w:ascii="Arial" w:hAnsi="Arial" w:cs="Arial"/>
          <w:sz w:val="24"/>
          <w:szCs w:val="24"/>
        </w:rPr>
      </w:pPr>
      <w:r>
        <w:rPr>
          <w:rFonts w:ascii="Arial" w:hAnsi="Arial" w:cs="Arial"/>
          <w:sz w:val="24"/>
          <w:szCs w:val="24"/>
        </w:rPr>
        <w:t>Vantage</w:t>
      </w:r>
      <w:r w:rsidRPr="000C105C" w:rsidR="00AB387D">
        <w:rPr>
          <w:rFonts w:ascii="Arial" w:hAnsi="Arial" w:cs="Arial"/>
          <w:sz w:val="24"/>
          <w:szCs w:val="24"/>
        </w:rPr>
        <w:t xml:space="preserve"> Aging</w:t>
      </w:r>
      <w:r w:rsidRPr="000C105C" w:rsidR="00454088">
        <w:rPr>
          <w:rFonts w:ascii="Arial" w:hAnsi="Arial" w:cs="Arial"/>
          <w:sz w:val="24"/>
          <w:szCs w:val="24"/>
        </w:rPr>
        <w:t xml:space="preserve"> provides these services by partnering with local non-profit and government facilities, known as “</w:t>
      </w:r>
      <w:r w:rsidR="00C074D8">
        <w:rPr>
          <w:rFonts w:ascii="Arial" w:hAnsi="Arial" w:cs="Arial"/>
          <w:sz w:val="24"/>
          <w:szCs w:val="24"/>
        </w:rPr>
        <w:t>Training Sites</w:t>
      </w:r>
      <w:r w:rsidRPr="000C105C" w:rsidR="00454088">
        <w:rPr>
          <w:rFonts w:ascii="Arial" w:hAnsi="Arial" w:cs="Arial"/>
          <w:sz w:val="24"/>
          <w:szCs w:val="24"/>
        </w:rPr>
        <w:t>,” the local county “One-Stop System” training and employment services, local employers interested in hiring mature worker</w:t>
      </w:r>
      <w:r w:rsidRPr="000C105C" w:rsidR="00FE0595">
        <w:rPr>
          <w:rFonts w:ascii="Arial" w:hAnsi="Arial" w:cs="Arial"/>
          <w:sz w:val="24"/>
          <w:szCs w:val="24"/>
        </w:rPr>
        <w:t>s</w:t>
      </w:r>
      <w:r w:rsidRPr="000C105C" w:rsidR="00454088">
        <w:rPr>
          <w:rFonts w:ascii="Arial" w:hAnsi="Arial" w:cs="Arial"/>
          <w:sz w:val="24"/>
          <w:szCs w:val="24"/>
        </w:rPr>
        <w:t xml:space="preserve">, and the qualifying </w:t>
      </w:r>
      <w:r w:rsidR="00C074D8">
        <w:rPr>
          <w:rFonts w:ascii="Arial" w:hAnsi="Arial" w:cs="Arial"/>
          <w:sz w:val="24"/>
          <w:szCs w:val="24"/>
        </w:rPr>
        <w:t>people</w:t>
      </w:r>
      <w:r w:rsidRPr="000C105C" w:rsidR="00454088">
        <w:rPr>
          <w:rFonts w:ascii="Arial" w:hAnsi="Arial" w:cs="Arial"/>
          <w:sz w:val="24"/>
          <w:szCs w:val="24"/>
        </w:rPr>
        <w:t xml:space="preserve"> 55 and older, the “</w:t>
      </w:r>
      <w:r w:rsidR="000C105C">
        <w:rPr>
          <w:rFonts w:ascii="Arial" w:hAnsi="Arial" w:cs="Arial"/>
          <w:sz w:val="24"/>
          <w:szCs w:val="24"/>
        </w:rPr>
        <w:t>Job Seeker</w:t>
      </w:r>
      <w:r w:rsidRPr="000C105C" w:rsidR="00454088">
        <w:rPr>
          <w:rFonts w:ascii="Arial" w:hAnsi="Arial" w:cs="Arial"/>
          <w:sz w:val="24"/>
          <w:szCs w:val="24"/>
        </w:rPr>
        <w:t>s,” to create universal service</w:t>
      </w:r>
      <w:r w:rsidRPr="000C105C" w:rsidR="00FE0595">
        <w:rPr>
          <w:rFonts w:ascii="Arial" w:hAnsi="Arial" w:cs="Arial"/>
          <w:sz w:val="24"/>
          <w:szCs w:val="24"/>
        </w:rPr>
        <w:t>s</w:t>
      </w:r>
      <w:r w:rsidRPr="000C105C" w:rsidR="00454088">
        <w:rPr>
          <w:rFonts w:ascii="Arial" w:hAnsi="Arial" w:cs="Arial"/>
          <w:sz w:val="24"/>
          <w:szCs w:val="24"/>
        </w:rPr>
        <w:t xml:space="preserve"> that will maximize the </w:t>
      </w:r>
      <w:r w:rsidR="000C105C">
        <w:rPr>
          <w:rFonts w:ascii="Arial" w:hAnsi="Arial" w:cs="Arial"/>
          <w:sz w:val="24"/>
          <w:szCs w:val="24"/>
        </w:rPr>
        <w:t>Job Seeker</w:t>
      </w:r>
      <w:r w:rsidRPr="000C105C" w:rsidR="00454088">
        <w:rPr>
          <w:rFonts w:ascii="Arial" w:hAnsi="Arial" w:cs="Arial"/>
          <w:sz w:val="24"/>
          <w:szCs w:val="24"/>
        </w:rPr>
        <w:t xml:space="preserve">s’ ability to achieve their employment goals. </w:t>
      </w:r>
    </w:p>
    <w:p w:rsidRPr="000C105C" w:rsidR="007B389F" w:rsidP="00454088" w:rsidRDefault="007B389F" w14:paraId="1EC30C76" w14:textId="77777777">
      <w:pPr>
        <w:tabs>
          <w:tab w:val="left" w:pos="-1440"/>
        </w:tabs>
        <w:jc w:val="both"/>
        <w:rPr>
          <w:rFonts w:ascii="Arial" w:hAnsi="Arial" w:cs="Arial"/>
          <w:sz w:val="24"/>
          <w:szCs w:val="24"/>
        </w:rPr>
      </w:pPr>
    </w:p>
    <w:p w:rsidRPr="000C105C" w:rsidR="00516F68" w:rsidP="00516F68" w:rsidRDefault="00454088" w14:paraId="3BC1CD67" w14:textId="725CB5FE">
      <w:pPr>
        <w:tabs>
          <w:tab w:val="left" w:pos="-1440"/>
        </w:tabs>
        <w:jc w:val="both"/>
        <w:rPr>
          <w:rFonts w:ascii="Arial" w:hAnsi="Arial" w:cs="Arial"/>
          <w:sz w:val="24"/>
          <w:szCs w:val="24"/>
        </w:rPr>
      </w:pPr>
      <w:r w:rsidRPr="000C105C">
        <w:rPr>
          <w:rFonts w:ascii="Arial" w:hAnsi="Arial" w:cs="Arial"/>
          <w:sz w:val="24"/>
          <w:szCs w:val="24"/>
        </w:rPr>
        <w:t xml:space="preserve">To qualify as a </w:t>
      </w:r>
      <w:r w:rsidR="000C105C">
        <w:rPr>
          <w:rFonts w:ascii="Arial" w:hAnsi="Arial" w:cs="Arial"/>
          <w:sz w:val="24"/>
          <w:szCs w:val="24"/>
        </w:rPr>
        <w:t>Job Seeker</w:t>
      </w:r>
      <w:r w:rsidRPr="000C105C">
        <w:rPr>
          <w:rFonts w:ascii="Arial" w:hAnsi="Arial" w:cs="Arial"/>
          <w:sz w:val="24"/>
          <w:szCs w:val="24"/>
        </w:rPr>
        <w:t xml:space="preserve"> for this program, you must meet certain requirements:</w:t>
      </w:r>
    </w:p>
    <w:p w:rsidRPr="000C105C" w:rsidR="00510F33" w:rsidP="00516F68" w:rsidRDefault="00510F33" w14:paraId="14F1CDA6" w14:textId="77777777">
      <w:pPr>
        <w:tabs>
          <w:tab w:val="left" w:pos="-1440"/>
        </w:tabs>
        <w:jc w:val="both"/>
        <w:rPr>
          <w:rFonts w:ascii="Arial" w:hAnsi="Arial" w:cs="Arial"/>
          <w:sz w:val="24"/>
          <w:szCs w:val="24"/>
        </w:rPr>
      </w:pPr>
    </w:p>
    <w:p w:rsidRPr="000C105C" w:rsidR="00454088" w:rsidP="00AD7E82" w:rsidRDefault="00454088" w14:paraId="1B6B1BFE" w14:textId="706FC258">
      <w:pPr>
        <w:pStyle w:val="ListParagraph"/>
        <w:numPr>
          <w:ilvl w:val="0"/>
          <w:numId w:val="10"/>
        </w:numPr>
        <w:tabs>
          <w:tab w:val="left" w:pos="-1440"/>
        </w:tabs>
        <w:spacing w:after="120"/>
        <w:contextualSpacing w:val="0"/>
        <w:jc w:val="both"/>
        <w:rPr>
          <w:rFonts w:ascii="Arial" w:hAnsi="Arial" w:cs="Arial"/>
          <w:sz w:val="24"/>
          <w:szCs w:val="24"/>
        </w:rPr>
      </w:pPr>
      <w:r w:rsidRPr="000C105C">
        <w:rPr>
          <w:rFonts w:ascii="Arial" w:hAnsi="Arial" w:cs="Arial"/>
          <w:sz w:val="24"/>
          <w:szCs w:val="24"/>
        </w:rPr>
        <w:t xml:space="preserve">Be </w:t>
      </w:r>
      <w:r w:rsidRPr="000C105C" w:rsidR="00C916C8">
        <w:rPr>
          <w:rFonts w:ascii="Arial" w:hAnsi="Arial" w:cs="Arial"/>
          <w:sz w:val="24"/>
          <w:szCs w:val="24"/>
        </w:rPr>
        <w:t xml:space="preserve">unemployed and </w:t>
      </w:r>
      <w:r w:rsidRPr="000C105C">
        <w:rPr>
          <w:rFonts w:ascii="Arial" w:hAnsi="Arial" w:cs="Arial"/>
          <w:sz w:val="24"/>
          <w:szCs w:val="24"/>
        </w:rPr>
        <w:t>55 years of age or older;</w:t>
      </w:r>
    </w:p>
    <w:p w:rsidRPr="000C105C" w:rsidR="00454088" w:rsidP="00AD7E82" w:rsidRDefault="00454088" w14:paraId="771DAC12" w14:textId="77777777">
      <w:pPr>
        <w:pStyle w:val="ListParagraph"/>
        <w:numPr>
          <w:ilvl w:val="0"/>
          <w:numId w:val="10"/>
        </w:numPr>
        <w:tabs>
          <w:tab w:val="left" w:pos="-1440"/>
        </w:tabs>
        <w:spacing w:after="120"/>
        <w:contextualSpacing w:val="0"/>
        <w:jc w:val="both"/>
        <w:rPr>
          <w:rFonts w:ascii="Arial" w:hAnsi="Arial" w:cs="Arial"/>
          <w:sz w:val="24"/>
          <w:szCs w:val="24"/>
        </w:rPr>
      </w:pPr>
      <w:r w:rsidRPr="000C105C">
        <w:rPr>
          <w:rFonts w:ascii="Arial" w:hAnsi="Arial" w:cs="Arial"/>
          <w:sz w:val="24"/>
          <w:szCs w:val="24"/>
        </w:rPr>
        <w:t>Have the qualifying level of income;</w:t>
      </w:r>
    </w:p>
    <w:p w:rsidRPr="000C105C" w:rsidR="00454088" w:rsidP="00AD7E82" w:rsidRDefault="00454088" w14:paraId="485F35B6" w14:textId="77777777">
      <w:pPr>
        <w:pStyle w:val="ListParagraph"/>
        <w:numPr>
          <w:ilvl w:val="0"/>
          <w:numId w:val="10"/>
        </w:numPr>
        <w:tabs>
          <w:tab w:val="left" w:pos="-1440"/>
        </w:tabs>
        <w:spacing w:after="120"/>
        <w:contextualSpacing w:val="0"/>
        <w:jc w:val="both"/>
        <w:rPr>
          <w:rFonts w:ascii="Arial" w:hAnsi="Arial" w:cs="Arial"/>
          <w:sz w:val="24"/>
          <w:szCs w:val="24"/>
        </w:rPr>
      </w:pPr>
      <w:r w:rsidRPr="000C105C">
        <w:rPr>
          <w:rFonts w:ascii="Arial" w:hAnsi="Arial" w:cs="Arial"/>
          <w:sz w:val="24"/>
          <w:szCs w:val="24"/>
        </w:rPr>
        <w:t>Be willing and able to provide community service and attend training;</w:t>
      </w:r>
    </w:p>
    <w:p w:rsidRPr="000C105C" w:rsidR="00454088" w:rsidP="00AD7E82" w:rsidRDefault="00454088" w14:paraId="079C54AC" w14:textId="77777777">
      <w:pPr>
        <w:pStyle w:val="ListParagraph"/>
        <w:numPr>
          <w:ilvl w:val="0"/>
          <w:numId w:val="10"/>
        </w:numPr>
        <w:tabs>
          <w:tab w:val="left" w:pos="-1440"/>
        </w:tabs>
        <w:spacing w:after="120"/>
        <w:contextualSpacing w:val="0"/>
        <w:jc w:val="both"/>
        <w:rPr>
          <w:rFonts w:ascii="Arial" w:hAnsi="Arial" w:cs="Arial"/>
          <w:sz w:val="24"/>
          <w:szCs w:val="24"/>
        </w:rPr>
      </w:pPr>
      <w:r w:rsidRPr="000C105C">
        <w:rPr>
          <w:rFonts w:ascii="Arial" w:hAnsi="Arial" w:cs="Arial"/>
          <w:sz w:val="24"/>
          <w:szCs w:val="24"/>
        </w:rPr>
        <w:t>Be willing to develop a personalized “Individual Employment Plan” (IEP) -- don’t worry, we’ll give you plenty of help and encouragement;</w:t>
      </w:r>
    </w:p>
    <w:p w:rsidRPr="000C105C" w:rsidR="00454088" w:rsidP="00AD7E82" w:rsidRDefault="00454088" w14:paraId="1368FDE3" w14:textId="77777777">
      <w:pPr>
        <w:pStyle w:val="ListParagraph"/>
        <w:numPr>
          <w:ilvl w:val="0"/>
          <w:numId w:val="10"/>
        </w:numPr>
        <w:tabs>
          <w:tab w:val="left" w:pos="-1440"/>
        </w:tabs>
        <w:spacing w:after="120"/>
        <w:contextualSpacing w:val="0"/>
        <w:jc w:val="both"/>
        <w:rPr>
          <w:rFonts w:ascii="Arial" w:hAnsi="Arial" w:cs="Arial"/>
          <w:sz w:val="24"/>
          <w:szCs w:val="24"/>
        </w:rPr>
      </w:pPr>
      <w:r w:rsidRPr="000C105C">
        <w:rPr>
          <w:rFonts w:ascii="Arial" w:hAnsi="Arial" w:cs="Arial"/>
          <w:sz w:val="24"/>
          <w:szCs w:val="24"/>
        </w:rPr>
        <w:t>Understand your responsibility to seek and secure unsubsidized employment as a condition of participation.</w:t>
      </w:r>
    </w:p>
    <w:p w:rsidRPr="000C105C" w:rsidR="00454088" w:rsidP="00454088" w:rsidRDefault="00454088" w14:paraId="4B6B5F28" w14:textId="77777777">
      <w:pPr>
        <w:pStyle w:val="Heading2"/>
        <w:rPr>
          <w:rFonts w:ascii="Arial" w:hAnsi="Arial" w:cs="Arial"/>
          <w:b/>
          <w:sz w:val="28"/>
          <w:szCs w:val="28"/>
        </w:rPr>
      </w:pPr>
      <w:bookmarkStart w:name="_Toc295484544" w:id="13"/>
      <w:bookmarkStart w:name="_Toc135028483" w:id="14"/>
      <w:r w:rsidRPr="000C105C">
        <w:rPr>
          <w:rFonts w:ascii="Arial" w:hAnsi="Arial" w:cs="Arial"/>
          <w:b/>
          <w:sz w:val="28"/>
          <w:szCs w:val="28"/>
        </w:rPr>
        <w:t>Goals of SCSEP</w:t>
      </w:r>
      <w:bookmarkEnd w:id="13"/>
      <w:bookmarkEnd w:id="14"/>
    </w:p>
    <w:p w:rsidRPr="000C105C" w:rsidR="007B389F" w:rsidP="007B389F" w:rsidRDefault="007B389F" w14:paraId="712E4F9B" w14:textId="77777777">
      <w:pPr>
        <w:jc w:val="both"/>
        <w:rPr>
          <w:rFonts w:ascii="Arial" w:hAnsi="Arial" w:cs="Arial"/>
          <w:sz w:val="24"/>
          <w:szCs w:val="24"/>
        </w:rPr>
      </w:pPr>
    </w:p>
    <w:p w:rsidRPr="000C105C" w:rsidR="007B389F" w:rsidP="007B389F" w:rsidRDefault="00454088" w14:paraId="18B0D17E" w14:textId="77777777">
      <w:pPr>
        <w:jc w:val="both"/>
        <w:rPr>
          <w:rFonts w:ascii="Arial" w:hAnsi="Arial" w:cs="Arial"/>
          <w:sz w:val="24"/>
          <w:szCs w:val="24"/>
        </w:rPr>
      </w:pPr>
      <w:r w:rsidRPr="000C105C">
        <w:rPr>
          <w:rFonts w:ascii="Arial" w:hAnsi="Arial" w:cs="Arial"/>
          <w:sz w:val="24"/>
          <w:szCs w:val="24"/>
        </w:rPr>
        <w:t>The goals of this program are to:</w:t>
      </w:r>
    </w:p>
    <w:p w:rsidRPr="000C105C" w:rsidR="00CA46BC" w:rsidP="007B389F" w:rsidRDefault="00CA46BC" w14:paraId="52617CB4" w14:textId="77777777">
      <w:pPr>
        <w:jc w:val="both"/>
        <w:rPr>
          <w:rFonts w:ascii="Arial" w:hAnsi="Arial" w:cs="Arial"/>
          <w:sz w:val="24"/>
          <w:szCs w:val="24"/>
        </w:rPr>
      </w:pPr>
    </w:p>
    <w:p w:rsidRPr="000C105C" w:rsidR="00454088" w:rsidP="00AD7E82" w:rsidRDefault="00454088" w14:paraId="00F9EC7F" w14:textId="77777777">
      <w:pPr>
        <w:pStyle w:val="ListParagraph"/>
        <w:numPr>
          <w:ilvl w:val="0"/>
          <w:numId w:val="8"/>
        </w:numPr>
        <w:spacing w:after="120"/>
        <w:contextualSpacing w:val="0"/>
        <w:jc w:val="both"/>
        <w:rPr>
          <w:rFonts w:ascii="Arial" w:hAnsi="Arial" w:cs="Arial"/>
          <w:sz w:val="24"/>
          <w:szCs w:val="24"/>
        </w:rPr>
      </w:pPr>
      <w:r w:rsidRPr="000C105C">
        <w:rPr>
          <w:rFonts w:ascii="Arial" w:hAnsi="Arial" w:cs="Arial"/>
          <w:sz w:val="24"/>
          <w:szCs w:val="24"/>
        </w:rPr>
        <w:t>Upgrade job skills of the mature person for job placement;</w:t>
      </w:r>
    </w:p>
    <w:p w:rsidRPr="000C105C" w:rsidR="00454088" w:rsidP="00AD7E82" w:rsidRDefault="00454088" w14:paraId="0EF27538" w14:textId="77777777">
      <w:pPr>
        <w:pStyle w:val="ListParagraph"/>
        <w:numPr>
          <w:ilvl w:val="0"/>
          <w:numId w:val="8"/>
        </w:numPr>
        <w:spacing w:after="120"/>
        <w:contextualSpacing w:val="0"/>
        <w:jc w:val="both"/>
        <w:rPr>
          <w:rFonts w:ascii="Arial" w:hAnsi="Arial" w:cs="Arial"/>
          <w:sz w:val="24"/>
          <w:szCs w:val="24"/>
        </w:rPr>
      </w:pPr>
      <w:r w:rsidRPr="000C105C">
        <w:rPr>
          <w:rFonts w:ascii="Arial" w:hAnsi="Arial" w:cs="Arial"/>
          <w:sz w:val="24"/>
          <w:szCs w:val="24"/>
        </w:rPr>
        <w:t>Provide added income during work-training;</w:t>
      </w:r>
    </w:p>
    <w:p w:rsidRPr="000C105C" w:rsidR="00454088" w:rsidP="00AD7E82" w:rsidRDefault="00454088" w14:paraId="068797DA" w14:textId="77777777">
      <w:pPr>
        <w:pStyle w:val="ListParagraph"/>
        <w:numPr>
          <w:ilvl w:val="0"/>
          <w:numId w:val="8"/>
        </w:numPr>
        <w:spacing w:after="120"/>
        <w:contextualSpacing w:val="0"/>
        <w:jc w:val="both"/>
        <w:rPr>
          <w:rFonts w:ascii="Arial" w:hAnsi="Arial" w:cs="Arial"/>
          <w:sz w:val="24"/>
          <w:szCs w:val="24"/>
        </w:rPr>
      </w:pPr>
      <w:r w:rsidRPr="000C105C">
        <w:rPr>
          <w:rFonts w:ascii="Arial" w:hAnsi="Arial" w:cs="Arial"/>
          <w:sz w:val="24"/>
          <w:szCs w:val="24"/>
        </w:rPr>
        <w:t>Help the mature person get involved in his/her community;</w:t>
      </w:r>
    </w:p>
    <w:p w:rsidRPr="000C105C" w:rsidR="00454088" w:rsidP="00AD7E82" w:rsidRDefault="00454088" w14:paraId="1AD92F25" w14:textId="77777777">
      <w:pPr>
        <w:pStyle w:val="ListParagraph"/>
        <w:numPr>
          <w:ilvl w:val="0"/>
          <w:numId w:val="8"/>
        </w:numPr>
        <w:spacing w:after="120"/>
        <w:contextualSpacing w:val="0"/>
        <w:jc w:val="both"/>
        <w:rPr>
          <w:rFonts w:ascii="Arial" w:hAnsi="Arial" w:cs="Arial"/>
          <w:sz w:val="24"/>
          <w:szCs w:val="24"/>
        </w:rPr>
      </w:pPr>
      <w:r w:rsidRPr="000C105C">
        <w:rPr>
          <w:rFonts w:ascii="Arial" w:hAnsi="Arial" w:cs="Arial"/>
          <w:sz w:val="24"/>
          <w:szCs w:val="24"/>
        </w:rPr>
        <w:t>Provide the local program community with needed service</w:t>
      </w:r>
      <w:r w:rsidRPr="000C105C" w:rsidR="00AB1BA2">
        <w:rPr>
          <w:rFonts w:ascii="Arial" w:hAnsi="Arial" w:cs="Arial"/>
          <w:sz w:val="24"/>
          <w:szCs w:val="24"/>
        </w:rPr>
        <w:t>s</w:t>
      </w:r>
      <w:r w:rsidRPr="000C105C">
        <w:rPr>
          <w:rFonts w:ascii="Arial" w:hAnsi="Arial" w:cs="Arial"/>
          <w:sz w:val="24"/>
          <w:szCs w:val="24"/>
        </w:rPr>
        <w:t>;</w:t>
      </w:r>
    </w:p>
    <w:p w:rsidRPr="000C105C" w:rsidR="00454088" w:rsidP="00AD7E82" w:rsidRDefault="00454088" w14:paraId="18F26F54" w14:textId="0FCF4080">
      <w:pPr>
        <w:pStyle w:val="ListParagraph"/>
        <w:numPr>
          <w:ilvl w:val="0"/>
          <w:numId w:val="8"/>
        </w:numPr>
        <w:spacing w:after="120"/>
        <w:contextualSpacing w:val="0"/>
        <w:jc w:val="both"/>
        <w:rPr>
          <w:rFonts w:ascii="Arial" w:hAnsi="Arial" w:cs="Arial"/>
          <w:sz w:val="24"/>
          <w:szCs w:val="24"/>
        </w:rPr>
      </w:pPr>
      <w:r w:rsidRPr="000C105C">
        <w:rPr>
          <w:rFonts w:ascii="Arial" w:hAnsi="Arial" w:cs="Arial"/>
          <w:sz w:val="24"/>
          <w:szCs w:val="24"/>
        </w:rPr>
        <w:t>Help the mature work</w:t>
      </w:r>
      <w:r w:rsidRPr="000C105C" w:rsidR="00C916C8">
        <w:rPr>
          <w:rFonts w:ascii="Arial" w:hAnsi="Arial" w:cs="Arial"/>
          <w:sz w:val="24"/>
          <w:szCs w:val="24"/>
        </w:rPr>
        <w:t xml:space="preserve">er find unsubsidized employment to increase their income and create opportunities for new </w:t>
      </w:r>
      <w:r w:rsidR="000C105C">
        <w:rPr>
          <w:rFonts w:ascii="Arial" w:hAnsi="Arial" w:cs="Arial"/>
          <w:sz w:val="24"/>
          <w:szCs w:val="24"/>
        </w:rPr>
        <w:t>Job Seeker</w:t>
      </w:r>
      <w:r w:rsidRPr="000C105C" w:rsidR="00C916C8">
        <w:rPr>
          <w:rFonts w:ascii="Arial" w:hAnsi="Arial" w:cs="Arial"/>
          <w:sz w:val="24"/>
          <w:szCs w:val="24"/>
        </w:rPr>
        <w:t>s to benefit from the program.</w:t>
      </w:r>
    </w:p>
    <w:p w:rsidRPr="000C105C" w:rsidR="00454088" w:rsidP="0008430B" w:rsidRDefault="00454088" w14:paraId="27A5B349" w14:textId="77777777">
      <w:pPr>
        <w:pStyle w:val="Heading1"/>
        <w:spacing w:before="360"/>
        <w:rPr>
          <w:rFonts w:ascii="Arial" w:hAnsi="Arial" w:cs="Arial"/>
          <w:sz w:val="28"/>
          <w:szCs w:val="28"/>
        </w:rPr>
      </w:pPr>
      <w:bookmarkStart w:name="_Toc295484545" w:id="15"/>
      <w:bookmarkStart w:name="_Toc135028484" w:id="16"/>
      <w:r w:rsidRPr="000C105C">
        <w:rPr>
          <w:rFonts w:ascii="Arial" w:hAnsi="Arial" w:cs="Arial"/>
          <w:sz w:val="28"/>
          <w:szCs w:val="28"/>
        </w:rPr>
        <w:t>SCSEP History and Today</w:t>
      </w:r>
      <w:bookmarkEnd w:id="15"/>
      <w:bookmarkEnd w:id="16"/>
      <w:r w:rsidRPr="000C105C">
        <w:rPr>
          <w:rFonts w:ascii="Arial" w:hAnsi="Arial" w:cs="Arial"/>
          <w:sz w:val="28"/>
          <w:szCs w:val="28"/>
        </w:rPr>
        <w:tab/>
      </w:r>
      <w:r w:rsidRPr="000C105C">
        <w:rPr>
          <w:rFonts w:ascii="Arial" w:hAnsi="Arial" w:cs="Arial"/>
          <w:sz w:val="28"/>
          <w:szCs w:val="28"/>
        </w:rPr>
        <w:tab/>
      </w:r>
      <w:r w:rsidRPr="000C105C">
        <w:rPr>
          <w:rFonts w:ascii="Arial" w:hAnsi="Arial" w:cs="Arial"/>
          <w:sz w:val="28"/>
          <w:szCs w:val="28"/>
        </w:rPr>
        <w:tab/>
      </w:r>
      <w:r w:rsidRPr="000C105C">
        <w:rPr>
          <w:rFonts w:ascii="Arial" w:hAnsi="Arial" w:cs="Arial"/>
          <w:sz w:val="28"/>
          <w:szCs w:val="28"/>
        </w:rPr>
        <w:tab/>
      </w:r>
      <w:r w:rsidRPr="000C105C">
        <w:rPr>
          <w:rFonts w:ascii="Arial" w:hAnsi="Arial" w:cs="Arial"/>
          <w:sz w:val="28"/>
          <w:szCs w:val="28"/>
        </w:rPr>
        <w:tab/>
      </w:r>
      <w:r w:rsidRPr="000C105C">
        <w:rPr>
          <w:rFonts w:ascii="Arial" w:hAnsi="Arial" w:cs="Arial"/>
          <w:sz w:val="28"/>
          <w:szCs w:val="28"/>
        </w:rPr>
        <w:tab/>
      </w:r>
      <w:r w:rsidRPr="000C105C">
        <w:rPr>
          <w:rFonts w:ascii="Arial" w:hAnsi="Arial" w:cs="Arial"/>
          <w:sz w:val="28"/>
          <w:szCs w:val="28"/>
        </w:rPr>
        <w:tab/>
      </w:r>
      <w:r w:rsidRPr="000C105C">
        <w:rPr>
          <w:rFonts w:ascii="Arial" w:hAnsi="Arial" w:cs="Arial"/>
          <w:sz w:val="28"/>
          <w:szCs w:val="28"/>
        </w:rPr>
        <w:tab/>
      </w:r>
    </w:p>
    <w:p w:rsidRPr="000C105C" w:rsidR="00454088" w:rsidP="0036286C" w:rsidRDefault="00454088" w14:paraId="1ADBB779" w14:textId="77777777">
      <w:pPr>
        <w:pStyle w:val="Heading4"/>
        <w:rPr>
          <w:rFonts w:ascii="Arial" w:hAnsi="Arial" w:cs="Arial"/>
          <w:i w:val="0"/>
          <w:sz w:val="28"/>
          <w:szCs w:val="28"/>
        </w:rPr>
      </w:pPr>
      <w:r w:rsidRPr="000C105C">
        <w:rPr>
          <w:rFonts w:ascii="Arial" w:hAnsi="Arial" w:cs="Arial"/>
          <w:i w:val="0"/>
          <w:sz w:val="28"/>
          <w:szCs w:val="28"/>
        </w:rPr>
        <w:t>History</w:t>
      </w:r>
    </w:p>
    <w:p w:rsidRPr="000C105C" w:rsidR="007B389F" w:rsidP="007B389F" w:rsidRDefault="007B389F" w14:paraId="7A1A64C6" w14:textId="77777777">
      <w:pPr>
        <w:rPr>
          <w:rFonts w:ascii="Arial" w:hAnsi="Arial" w:cs="Arial"/>
        </w:rPr>
      </w:pPr>
    </w:p>
    <w:p w:rsidRPr="000C105C" w:rsidR="00454088" w:rsidP="00454088" w:rsidRDefault="00454088" w14:paraId="6198F0E2" w14:textId="394C3074">
      <w:pPr>
        <w:jc w:val="both"/>
        <w:rPr>
          <w:rFonts w:ascii="Arial" w:hAnsi="Arial" w:cs="Arial"/>
          <w:sz w:val="24"/>
          <w:szCs w:val="24"/>
        </w:rPr>
      </w:pPr>
      <w:r w:rsidRPr="000C105C">
        <w:rPr>
          <w:rFonts w:ascii="Arial" w:hAnsi="Arial" w:cs="Arial"/>
          <w:sz w:val="24"/>
          <w:szCs w:val="24"/>
        </w:rPr>
        <w:t>During the 1960s, President Lyndon Baines Johnson announced his “War on Poverty” campaign.  The Senior Community Service Employment Program (SCSEP), Title V of the Older Americans Act, was a product of that campaign</w:t>
      </w:r>
      <w:r w:rsidRPr="000C105C" w:rsidR="00C916C8">
        <w:rPr>
          <w:rFonts w:ascii="Arial" w:hAnsi="Arial" w:cs="Arial"/>
          <w:sz w:val="24"/>
          <w:szCs w:val="24"/>
        </w:rPr>
        <w:t xml:space="preserve"> which launched a pilot program called Operation Mainstream.  The success of this pilot program resulted in the initial federally funded program known as the Senior Community Service Employment Program (SCSEP),</w:t>
      </w:r>
      <w:r w:rsidRPr="000C105C">
        <w:rPr>
          <w:rFonts w:ascii="Arial" w:hAnsi="Arial" w:cs="Arial"/>
          <w:sz w:val="24"/>
          <w:szCs w:val="24"/>
        </w:rPr>
        <w:t xml:space="preserve"> which has been continuously funded since its inception</w:t>
      </w:r>
      <w:r w:rsidRPr="000C105C" w:rsidR="00C916C8">
        <w:rPr>
          <w:rFonts w:ascii="Arial" w:hAnsi="Arial" w:cs="Arial"/>
          <w:sz w:val="24"/>
          <w:szCs w:val="24"/>
        </w:rPr>
        <w:t>.  SCSEP continues to respond to t</w:t>
      </w:r>
      <w:r w:rsidRPr="000C105C">
        <w:rPr>
          <w:rFonts w:ascii="Arial" w:hAnsi="Arial" w:cs="Arial"/>
          <w:sz w:val="24"/>
          <w:szCs w:val="24"/>
        </w:rPr>
        <w:t>he unfortunate reality that many mature people seek work with outdated skills and that economic changes often result in mature persons losing work or being forced into retirement before they are financially ready.  Additionally, many older workers</w:t>
      </w:r>
      <w:r w:rsidRPr="000C105C" w:rsidR="006F5745">
        <w:rPr>
          <w:rFonts w:ascii="Arial" w:hAnsi="Arial" w:cs="Arial"/>
          <w:sz w:val="24"/>
          <w:szCs w:val="24"/>
        </w:rPr>
        <w:t>,</w:t>
      </w:r>
      <w:r w:rsidRPr="000C105C">
        <w:rPr>
          <w:rFonts w:ascii="Arial" w:hAnsi="Arial" w:cs="Arial"/>
          <w:sz w:val="24"/>
          <w:szCs w:val="24"/>
        </w:rPr>
        <w:t xml:space="preserve"> especially women, may find themselves seeking work for the first time (or returning after many years of homemaking) because of family changes and in need of gaining updated skills.</w:t>
      </w:r>
    </w:p>
    <w:p w:rsidRPr="000C105C" w:rsidR="00454088" w:rsidP="0008430B" w:rsidRDefault="00454088" w14:paraId="435DF461" w14:textId="77777777">
      <w:pPr>
        <w:pStyle w:val="Heading4"/>
        <w:widowControl w:val="0"/>
        <w:spacing w:before="360"/>
        <w:rPr>
          <w:rFonts w:ascii="Arial" w:hAnsi="Arial" w:cs="Arial"/>
          <w:i w:val="0"/>
          <w:sz w:val="28"/>
          <w:szCs w:val="28"/>
        </w:rPr>
      </w:pPr>
      <w:r w:rsidRPr="000C105C">
        <w:rPr>
          <w:rFonts w:ascii="Arial" w:hAnsi="Arial" w:cs="Arial"/>
          <w:i w:val="0"/>
          <w:sz w:val="28"/>
          <w:szCs w:val="28"/>
        </w:rPr>
        <w:t>Today</w:t>
      </w:r>
    </w:p>
    <w:p w:rsidRPr="000C105C" w:rsidR="007B389F" w:rsidP="00912C79" w:rsidRDefault="00454088" w14:paraId="067504C2" w14:textId="77777777">
      <w:pPr>
        <w:widowControl w:val="0"/>
        <w:jc w:val="both"/>
        <w:rPr>
          <w:rFonts w:ascii="Arial" w:hAnsi="Arial" w:cs="Arial"/>
          <w:sz w:val="24"/>
          <w:szCs w:val="24"/>
        </w:rPr>
      </w:pPr>
      <w:r w:rsidRPr="000C105C">
        <w:rPr>
          <w:rFonts w:ascii="Arial" w:hAnsi="Arial" w:cs="Arial"/>
          <w:sz w:val="24"/>
          <w:szCs w:val="24"/>
        </w:rPr>
        <w:tab/>
      </w:r>
    </w:p>
    <w:p w:rsidRPr="000C105C" w:rsidR="00454088" w:rsidP="0008430B" w:rsidRDefault="00454088" w14:paraId="433C48B5" w14:textId="6FEFE29B">
      <w:pPr>
        <w:widowControl w:val="0"/>
        <w:jc w:val="both"/>
        <w:rPr>
          <w:rFonts w:ascii="Arial" w:hAnsi="Arial" w:cs="Arial"/>
          <w:sz w:val="24"/>
          <w:szCs w:val="24"/>
        </w:rPr>
      </w:pPr>
      <w:r w:rsidRPr="000C105C">
        <w:rPr>
          <w:rFonts w:ascii="Arial" w:hAnsi="Arial" w:cs="Arial"/>
          <w:sz w:val="24"/>
          <w:szCs w:val="24"/>
        </w:rPr>
        <w:t xml:space="preserve">Experience has shown that mature persons can modernize and improve their skill levels in a wide range of activities.  Additionally, by working closely with SCSEP </w:t>
      </w:r>
      <w:r w:rsidR="000C105C">
        <w:rPr>
          <w:rFonts w:ascii="Arial" w:hAnsi="Arial" w:cs="Arial"/>
          <w:sz w:val="24"/>
          <w:szCs w:val="24"/>
        </w:rPr>
        <w:t>Job Seeker</w:t>
      </w:r>
      <w:r w:rsidRPr="000C105C">
        <w:rPr>
          <w:rFonts w:ascii="Arial" w:hAnsi="Arial" w:cs="Arial"/>
          <w:sz w:val="24"/>
          <w:szCs w:val="24"/>
        </w:rPr>
        <w:t xml:space="preserve">s to </w:t>
      </w:r>
      <w:r w:rsidRPr="000C105C">
        <w:rPr>
          <w:rFonts w:ascii="Arial" w:hAnsi="Arial" w:cs="Arial"/>
          <w:sz w:val="24"/>
          <w:szCs w:val="24"/>
        </w:rPr>
        <w:lastRenderedPageBreak/>
        <w:t xml:space="preserve">create a plan that aligns work-training with traditional learning and other support services, SCSEP </w:t>
      </w:r>
      <w:r w:rsidR="000C105C">
        <w:rPr>
          <w:rFonts w:ascii="Arial" w:hAnsi="Arial" w:cs="Arial"/>
          <w:sz w:val="24"/>
          <w:szCs w:val="24"/>
        </w:rPr>
        <w:t>Job Seeker</w:t>
      </w:r>
      <w:r w:rsidRPr="000C105C">
        <w:rPr>
          <w:rFonts w:ascii="Arial" w:hAnsi="Arial" w:cs="Arial"/>
          <w:sz w:val="24"/>
          <w:szCs w:val="24"/>
        </w:rPr>
        <w:t xml:space="preserve">s can focus their efforts more effectively.  The ultimate result is that SCSEP </w:t>
      </w:r>
      <w:r w:rsidR="000C105C">
        <w:rPr>
          <w:rFonts w:ascii="Arial" w:hAnsi="Arial" w:cs="Arial"/>
          <w:sz w:val="24"/>
          <w:szCs w:val="24"/>
        </w:rPr>
        <w:t>Job Seeker</w:t>
      </w:r>
      <w:r w:rsidRPr="000C105C">
        <w:rPr>
          <w:rFonts w:ascii="Arial" w:hAnsi="Arial" w:cs="Arial"/>
          <w:sz w:val="24"/>
          <w:szCs w:val="24"/>
        </w:rPr>
        <w:t>s can develop skills and behaviors that result in greater employability, facilitating their transition into unsubsidized employment.</w:t>
      </w:r>
    </w:p>
    <w:p w:rsidRPr="000C105C" w:rsidR="00805346" w:rsidP="0008430B" w:rsidRDefault="00805346" w14:paraId="7ABE0D95" w14:textId="77777777">
      <w:pPr>
        <w:widowControl w:val="0"/>
        <w:jc w:val="both"/>
        <w:rPr>
          <w:rFonts w:ascii="Arial" w:hAnsi="Arial" w:cs="Arial"/>
          <w:sz w:val="24"/>
          <w:szCs w:val="24"/>
        </w:rPr>
      </w:pPr>
    </w:p>
    <w:p w:rsidRPr="000C105C" w:rsidR="00454088" w:rsidP="00454088" w:rsidRDefault="00C97DF0" w14:paraId="681C186B" w14:textId="56E965C6">
      <w:pPr>
        <w:tabs>
          <w:tab w:val="left" w:pos="-1440"/>
        </w:tabs>
        <w:jc w:val="both"/>
        <w:rPr>
          <w:rFonts w:ascii="Arial" w:hAnsi="Arial" w:cs="Arial"/>
          <w:sz w:val="24"/>
          <w:szCs w:val="24"/>
        </w:rPr>
      </w:pPr>
      <w:r w:rsidRPr="000C105C">
        <w:rPr>
          <w:rFonts w:ascii="Arial" w:hAnsi="Arial" w:cs="Arial"/>
          <w:sz w:val="24"/>
          <w:szCs w:val="24"/>
        </w:rPr>
        <w:t>SCSEP</w:t>
      </w:r>
      <w:r w:rsidRPr="000C105C" w:rsidR="00454088">
        <w:rPr>
          <w:rFonts w:ascii="Arial" w:hAnsi="Arial" w:cs="Arial"/>
          <w:sz w:val="24"/>
          <w:szCs w:val="24"/>
        </w:rPr>
        <w:t xml:space="preserve"> make</w:t>
      </w:r>
      <w:r w:rsidRPr="000C105C">
        <w:rPr>
          <w:rFonts w:ascii="Arial" w:hAnsi="Arial" w:cs="Arial"/>
          <w:sz w:val="24"/>
          <w:szCs w:val="24"/>
        </w:rPr>
        <w:t>s</w:t>
      </w:r>
      <w:r w:rsidRPr="000C105C" w:rsidR="00454088">
        <w:rPr>
          <w:rFonts w:ascii="Arial" w:hAnsi="Arial" w:cs="Arial"/>
          <w:sz w:val="24"/>
          <w:szCs w:val="24"/>
        </w:rPr>
        <w:t xml:space="preserve"> use of additional programs and services to provide </w:t>
      </w:r>
      <w:r w:rsidR="000C105C">
        <w:rPr>
          <w:rFonts w:ascii="Arial" w:hAnsi="Arial" w:cs="Arial"/>
          <w:sz w:val="24"/>
          <w:szCs w:val="24"/>
        </w:rPr>
        <w:t>Job Seeker</w:t>
      </w:r>
      <w:r w:rsidRPr="000C105C">
        <w:rPr>
          <w:rFonts w:ascii="Arial" w:hAnsi="Arial" w:cs="Arial"/>
          <w:sz w:val="24"/>
          <w:szCs w:val="24"/>
        </w:rPr>
        <w:t>s</w:t>
      </w:r>
      <w:r w:rsidRPr="000C105C" w:rsidR="00454088">
        <w:rPr>
          <w:rFonts w:ascii="Arial" w:hAnsi="Arial" w:cs="Arial"/>
          <w:sz w:val="24"/>
          <w:szCs w:val="24"/>
        </w:rPr>
        <w:t xml:space="preserve"> with more complete work-training and support.  As they go through the initial assessments and develop Individual Employment Plans (IEPs), SCSEP </w:t>
      </w:r>
      <w:r w:rsidR="000C105C">
        <w:rPr>
          <w:rFonts w:ascii="Arial" w:hAnsi="Arial" w:cs="Arial"/>
          <w:sz w:val="24"/>
          <w:szCs w:val="24"/>
        </w:rPr>
        <w:t>Job Seeker</w:t>
      </w:r>
      <w:r w:rsidRPr="000C105C" w:rsidR="00454088">
        <w:rPr>
          <w:rFonts w:ascii="Arial" w:hAnsi="Arial" w:cs="Arial"/>
          <w:sz w:val="24"/>
          <w:szCs w:val="24"/>
        </w:rPr>
        <w:t xml:space="preserve">s will help to identify barriers they face, and then work with their </w:t>
      </w:r>
      <w:r w:rsidR="00C074D8">
        <w:rPr>
          <w:rFonts w:ascii="Arial" w:hAnsi="Arial" w:cs="Arial"/>
          <w:sz w:val="24"/>
          <w:szCs w:val="24"/>
        </w:rPr>
        <w:t>Regional Director</w:t>
      </w:r>
      <w:r w:rsidRPr="000C105C" w:rsidR="00454088">
        <w:rPr>
          <w:rFonts w:ascii="Arial" w:hAnsi="Arial" w:cs="Arial"/>
          <w:sz w:val="24"/>
          <w:szCs w:val="24"/>
        </w:rPr>
        <w:t>s and use the IEP to design specific plans to overcome those barriers whenever possible.</w:t>
      </w:r>
      <w:r w:rsidRPr="000C105C" w:rsidR="00454088">
        <w:rPr>
          <w:rStyle w:val="FootnoteReference"/>
          <w:rFonts w:ascii="Arial" w:hAnsi="Arial" w:cs="Arial"/>
          <w:sz w:val="24"/>
          <w:szCs w:val="24"/>
          <w:vertAlign w:val="superscript"/>
        </w:rPr>
        <w:footnoteReference w:id="2"/>
      </w:r>
      <w:r w:rsidRPr="000C105C" w:rsidR="00454088">
        <w:rPr>
          <w:rFonts w:ascii="Arial" w:hAnsi="Arial" w:cs="Arial"/>
          <w:sz w:val="24"/>
          <w:szCs w:val="24"/>
          <w:vertAlign w:val="superscript"/>
        </w:rPr>
        <w:t xml:space="preserve"> </w:t>
      </w:r>
      <w:r w:rsidRPr="000C105C" w:rsidR="00454088">
        <w:rPr>
          <w:rFonts w:ascii="Arial" w:hAnsi="Arial" w:cs="Arial"/>
          <w:sz w:val="24"/>
          <w:szCs w:val="24"/>
        </w:rPr>
        <w:t xml:space="preserve"> These additional services are designed to enhance not only job obtainment, but also retention.  “Retention” means keeping the unsubsidized job. </w:t>
      </w:r>
      <w:r w:rsidR="00C074D8">
        <w:rPr>
          <w:rFonts w:ascii="Arial" w:hAnsi="Arial" w:cs="Arial"/>
          <w:sz w:val="24"/>
          <w:szCs w:val="24"/>
        </w:rPr>
        <w:t>The local Regional Director must do periodic follow-ups over a 15-month period after an individual exits the program to determine that employment has continued and to collect wage information as required by DOL.</w:t>
      </w:r>
    </w:p>
    <w:p w:rsidRPr="000C105C" w:rsidR="0036286C" w:rsidP="00454088" w:rsidRDefault="0036286C" w14:paraId="18E1B47D" w14:textId="77777777">
      <w:pPr>
        <w:tabs>
          <w:tab w:val="left" w:pos="-1440"/>
        </w:tabs>
        <w:jc w:val="both"/>
        <w:rPr>
          <w:rFonts w:ascii="Arial" w:hAnsi="Arial" w:cs="Arial"/>
          <w:sz w:val="24"/>
          <w:szCs w:val="24"/>
        </w:rPr>
      </w:pPr>
    </w:p>
    <w:p w:rsidRPr="000C105C" w:rsidR="00454088" w:rsidP="007B389F" w:rsidRDefault="000C105C" w14:paraId="25D5DD4E" w14:textId="74BDBE73">
      <w:pPr>
        <w:jc w:val="both"/>
        <w:rPr>
          <w:rFonts w:ascii="Arial" w:hAnsi="Arial" w:cs="Arial"/>
          <w:sz w:val="24"/>
          <w:szCs w:val="24"/>
        </w:rPr>
      </w:pPr>
      <w:r>
        <w:rPr>
          <w:rFonts w:ascii="Arial" w:hAnsi="Arial" w:cs="Arial"/>
          <w:sz w:val="24"/>
          <w:szCs w:val="24"/>
        </w:rPr>
        <w:t>Job Seeker</w:t>
      </w:r>
      <w:r w:rsidRPr="000C105C" w:rsidR="00454088">
        <w:rPr>
          <w:rFonts w:ascii="Arial" w:hAnsi="Arial" w:cs="Arial"/>
          <w:sz w:val="24"/>
          <w:szCs w:val="24"/>
        </w:rPr>
        <w:t xml:space="preserve">s are asked </w:t>
      </w:r>
      <w:r w:rsidRPr="000C105C" w:rsidR="00C97DF0">
        <w:rPr>
          <w:rFonts w:ascii="Arial" w:hAnsi="Arial" w:cs="Arial"/>
          <w:sz w:val="24"/>
          <w:szCs w:val="24"/>
        </w:rPr>
        <w:t xml:space="preserve">to save pay stubs and notify </w:t>
      </w:r>
      <w:r w:rsidR="00F35FBB">
        <w:rPr>
          <w:rFonts w:ascii="Arial" w:hAnsi="Arial" w:cs="Arial"/>
          <w:sz w:val="24"/>
          <w:szCs w:val="24"/>
        </w:rPr>
        <w:t>Vantage</w:t>
      </w:r>
      <w:r w:rsidR="005B0CE5">
        <w:rPr>
          <w:rFonts w:ascii="Arial" w:hAnsi="Arial" w:cs="Arial"/>
          <w:sz w:val="24"/>
          <w:szCs w:val="24"/>
        </w:rPr>
        <w:t xml:space="preserve"> Aging</w:t>
      </w:r>
      <w:r w:rsidRPr="000C105C" w:rsidR="00454088">
        <w:rPr>
          <w:rFonts w:ascii="Arial" w:hAnsi="Arial" w:cs="Arial"/>
          <w:sz w:val="24"/>
          <w:szCs w:val="24"/>
        </w:rPr>
        <w:t xml:space="preserve"> of any changes in address and/or phone numbers, in addition to keeping the </w:t>
      </w:r>
      <w:r w:rsidR="00C074D8">
        <w:rPr>
          <w:rFonts w:ascii="Arial" w:hAnsi="Arial" w:cs="Arial"/>
          <w:sz w:val="24"/>
          <w:szCs w:val="24"/>
        </w:rPr>
        <w:t>Regional Director</w:t>
      </w:r>
      <w:r w:rsidRPr="000C105C" w:rsidR="00454088">
        <w:rPr>
          <w:rFonts w:ascii="Arial" w:hAnsi="Arial" w:cs="Arial"/>
          <w:sz w:val="24"/>
          <w:szCs w:val="24"/>
        </w:rPr>
        <w:t xml:space="preserve"> current on the status of the job during this follow-up period.  This will greatly assist the </w:t>
      </w:r>
      <w:r w:rsidR="00C074D8">
        <w:rPr>
          <w:rFonts w:ascii="Arial" w:hAnsi="Arial" w:cs="Arial"/>
          <w:sz w:val="24"/>
          <w:szCs w:val="24"/>
        </w:rPr>
        <w:t>Regional Director</w:t>
      </w:r>
      <w:r w:rsidRPr="000C105C" w:rsidR="00454088">
        <w:rPr>
          <w:rFonts w:ascii="Arial" w:hAnsi="Arial" w:cs="Arial"/>
          <w:sz w:val="24"/>
          <w:szCs w:val="24"/>
        </w:rPr>
        <w:t xml:space="preserve"> in collecting this important follow-up information to complete the </w:t>
      </w:r>
      <w:r>
        <w:rPr>
          <w:rFonts w:ascii="Arial" w:hAnsi="Arial" w:cs="Arial"/>
          <w:sz w:val="24"/>
          <w:szCs w:val="24"/>
        </w:rPr>
        <w:t>Job Seeker</w:t>
      </w:r>
      <w:r w:rsidRPr="000C105C" w:rsidR="00454088">
        <w:rPr>
          <w:rFonts w:ascii="Arial" w:hAnsi="Arial" w:cs="Arial"/>
          <w:sz w:val="24"/>
          <w:szCs w:val="24"/>
        </w:rPr>
        <w:t xml:space="preserve">s’ files after they </w:t>
      </w:r>
      <w:r w:rsidR="00C074D8">
        <w:rPr>
          <w:rFonts w:ascii="Arial" w:hAnsi="Arial" w:cs="Arial"/>
          <w:sz w:val="24"/>
          <w:szCs w:val="24"/>
        </w:rPr>
        <w:t>secure</w:t>
      </w:r>
      <w:r w:rsidRPr="000C105C" w:rsidR="00454088">
        <w:rPr>
          <w:rFonts w:ascii="Arial" w:hAnsi="Arial" w:cs="Arial"/>
          <w:sz w:val="24"/>
          <w:szCs w:val="24"/>
        </w:rPr>
        <w:t xml:space="preserve"> employment.  </w:t>
      </w:r>
    </w:p>
    <w:p w:rsidRPr="000C105C" w:rsidR="00454088" w:rsidP="00454088" w:rsidRDefault="00454088" w14:paraId="1897AE2A" w14:textId="77777777">
      <w:pPr>
        <w:jc w:val="both"/>
        <w:rPr>
          <w:rFonts w:ascii="Arial" w:hAnsi="Arial" w:cs="Arial"/>
          <w:sz w:val="24"/>
          <w:szCs w:val="24"/>
        </w:rPr>
      </w:pPr>
    </w:p>
    <w:p w:rsidRPr="000C105C" w:rsidR="00805346" w:rsidP="007B389F" w:rsidRDefault="00454088" w14:paraId="0E0136E9" w14:textId="6B075E7F">
      <w:pPr>
        <w:jc w:val="both"/>
        <w:rPr>
          <w:rFonts w:ascii="Arial" w:hAnsi="Arial" w:cs="Arial"/>
          <w:i/>
          <w:sz w:val="24"/>
          <w:szCs w:val="24"/>
        </w:rPr>
      </w:pPr>
      <w:r w:rsidRPr="000C105C">
        <w:rPr>
          <w:rFonts w:ascii="Arial" w:hAnsi="Arial" w:cs="Arial"/>
          <w:sz w:val="24"/>
          <w:szCs w:val="24"/>
        </w:rPr>
        <w:t xml:space="preserve">July 1, 2007, changes were implemented which reduce the time a </w:t>
      </w:r>
      <w:r w:rsidR="000C105C">
        <w:rPr>
          <w:rFonts w:ascii="Arial" w:hAnsi="Arial" w:cs="Arial"/>
          <w:sz w:val="24"/>
          <w:szCs w:val="24"/>
        </w:rPr>
        <w:t>Job Seeker</w:t>
      </w:r>
      <w:r w:rsidRPr="000C105C">
        <w:rPr>
          <w:rFonts w:ascii="Arial" w:hAnsi="Arial" w:cs="Arial"/>
          <w:sz w:val="24"/>
          <w:szCs w:val="24"/>
        </w:rPr>
        <w:t xml:space="preserve"> may be enrolled in SCSEP.  </w:t>
      </w:r>
      <w:r w:rsidRPr="000C105C">
        <w:rPr>
          <w:rFonts w:ascii="Arial" w:hAnsi="Arial" w:cs="Arial"/>
          <w:i/>
          <w:sz w:val="24"/>
          <w:szCs w:val="24"/>
        </w:rPr>
        <w:t>Individual enrollments must average no more than 27 months</w:t>
      </w:r>
      <w:r w:rsidRPr="000C105C">
        <w:rPr>
          <w:rFonts w:ascii="Arial" w:hAnsi="Arial" w:cs="Arial"/>
          <w:sz w:val="24"/>
          <w:szCs w:val="24"/>
        </w:rPr>
        <w:t xml:space="preserve"> in duration.  In addition, </w:t>
      </w:r>
      <w:r w:rsidR="000C105C">
        <w:rPr>
          <w:rFonts w:ascii="Arial" w:hAnsi="Arial" w:cs="Arial"/>
          <w:sz w:val="24"/>
          <w:szCs w:val="24"/>
        </w:rPr>
        <w:t>Job Seeker</w:t>
      </w:r>
      <w:r w:rsidRPr="000C105C">
        <w:rPr>
          <w:rFonts w:ascii="Arial" w:hAnsi="Arial" w:cs="Arial"/>
          <w:sz w:val="24"/>
          <w:szCs w:val="24"/>
        </w:rPr>
        <w:t xml:space="preserve">s have </w:t>
      </w:r>
      <w:r w:rsidRPr="000C105C">
        <w:rPr>
          <w:rFonts w:ascii="Arial" w:hAnsi="Arial" w:cs="Arial"/>
          <w:i/>
          <w:sz w:val="24"/>
          <w:szCs w:val="24"/>
        </w:rPr>
        <w:t>48 months</w:t>
      </w:r>
      <w:r w:rsidRPr="000C105C">
        <w:rPr>
          <w:rFonts w:ascii="Arial" w:hAnsi="Arial" w:cs="Arial"/>
          <w:sz w:val="24"/>
          <w:szCs w:val="24"/>
        </w:rPr>
        <w:t xml:space="preserve"> </w:t>
      </w:r>
      <w:r w:rsidRPr="000C105C">
        <w:rPr>
          <w:rFonts w:ascii="Arial" w:hAnsi="Arial" w:cs="Arial"/>
          <w:i/>
          <w:sz w:val="24"/>
          <w:szCs w:val="24"/>
        </w:rPr>
        <w:t>life-time</w:t>
      </w:r>
      <w:r w:rsidRPr="000C105C">
        <w:rPr>
          <w:rFonts w:ascii="Arial" w:hAnsi="Arial" w:cs="Arial"/>
          <w:sz w:val="24"/>
          <w:szCs w:val="24"/>
        </w:rPr>
        <w:t xml:space="preserve"> to utilize the services of this program.  This means that it is imperative that </w:t>
      </w:r>
      <w:r w:rsidR="000C105C">
        <w:rPr>
          <w:rFonts w:ascii="Arial" w:hAnsi="Arial" w:cs="Arial"/>
          <w:sz w:val="24"/>
          <w:szCs w:val="24"/>
        </w:rPr>
        <w:t>Job Seeker</w:t>
      </w:r>
      <w:r w:rsidRPr="000C105C">
        <w:rPr>
          <w:rFonts w:ascii="Arial" w:hAnsi="Arial" w:cs="Arial"/>
          <w:sz w:val="24"/>
          <w:szCs w:val="24"/>
        </w:rPr>
        <w:t>s find unsubsidized employment as quickly as possible – hopefully within 3 to 9 months of enrollment, allowing for time remaining for additional</w:t>
      </w:r>
      <w:r w:rsidRPr="000C105C" w:rsidR="00C916C8">
        <w:rPr>
          <w:rFonts w:ascii="Arial" w:hAnsi="Arial" w:cs="Arial"/>
          <w:sz w:val="24"/>
          <w:szCs w:val="24"/>
        </w:rPr>
        <w:t xml:space="preserve"> work experience and</w:t>
      </w:r>
      <w:r w:rsidRPr="000C105C">
        <w:rPr>
          <w:rFonts w:ascii="Arial" w:hAnsi="Arial" w:cs="Arial"/>
          <w:sz w:val="24"/>
          <w:szCs w:val="24"/>
        </w:rPr>
        <w:t xml:space="preserve"> assistance, should it be needed in the future.  This time allowance </w:t>
      </w:r>
      <w:r w:rsidR="00C074D8">
        <w:rPr>
          <w:rFonts w:ascii="Arial" w:hAnsi="Arial" w:cs="Arial"/>
          <w:sz w:val="24"/>
          <w:szCs w:val="24"/>
        </w:rPr>
        <w:t>is</w:t>
      </w:r>
      <w:r w:rsidRPr="000C105C">
        <w:rPr>
          <w:rFonts w:ascii="Arial" w:hAnsi="Arial" w:cs="Arial"/>
          <w:sz w:val="24"/>
          <w:szCs w:val="24"/>
        </w:rPr>
        <w:t xml:space="preserve"> monitored by the DOL and </w:t>
      </w:r>
      <w:proofErr w:type="gramStart"/>
      <w:r w:rsidR="00C074D8">
        <w:rPr>
          <w:rFonts w:ascii="Arial" w:hAnsi="Arial" w:cs="Arial"/>
          <w:sz w:val="24"/>
          <w:szCs w:val="24"/>
        </w:rPr>
        <w:t>takes</w:t>
      </w:r>
      <w:r w:rsidRPr="000C105C">
        <w:rPr>
          <w:rFonts w:ascii="Arial" w:hAnsi="Arial" w:cs="Arial"/>
          <w:sz w:val="24"/>
          <w:szCs w:val="24"/>
        </w:rPr>
        <w:t xml:space="preserve"> into account</w:t>
      </w:r>
      <w:proofErr w:type="gramEnd"/>
      <w:r w:rsidRPr="000C105C">
        <w:rPr>
          <w:rFonts w:ascii="Arial" w:hAnsi="Arial" w:cs="Arial"/>
          <w:sz w:val="24"/>
          <w:szCs w:val="24"/>
        </w:rPr>
        <w:t xml:space="preserve"> all work-training time accumulated from all SCSEP providers in the country for each </w:t>
      </w:r>
      <w:r w:rsidR="000C105C">
        <w:rPr>
          <w:rFonts w:ascii="Arial" w:hAnsi="Arial" w:cs="Arial"/>
          <w:sz w:val="24"/>
          <w:szCs w:val="24"/>
        </w:rPr>
        <w:t>Job Seeker</w:t>
      </w:r>
      <w:r w:rsidRPr="000C105C">
        <w:rPr>
          <w:rFonts w:ascii="Arial" w:hAnsi="Arial" w:cs="Arial"/>
          <w:sz w:val="24"/>
          <w:szCs w:val="24"/>
        </w:rPr>
        <w:t xml:space="preserve">.  </w:t>
      </w:r>
      <w:r w:rsidR="00C074D8">
        <w:rPr>
          <w:rFonts w:ascii="Arial" w:hAnsi="Arial" w:cs="Arial"/>
          <w:i/>
          <w:sz w:val="24"/>
          <w:szCs w:val="24"/>
        </w:rPr>
        <w:t>It is vital to the success of each Job Seeker that they understand these restrictions, and that they work to achieve unsubsidized employment as quickly as possible</w:t>
      </w:r>
      <w:r w:rsidRPr="000C105C">
        <w:rPr>
          <w:rFonts w:ascii="Arial" w:hAnsi="Arial" w:cs="Arial"/>
          <w:i/>
          <w:sz w:val="24"/>
          <w:szCs w:val="24"/>
        </w:rPr>
        <w:t>.</w:t>
      </w:r>
    </w:p>
    <w:p w:rsidRPr="00250D07" w:rsidR="00454088" w:rsidP="00250D07" w:rsidRDefault="00454088" w14:paraId="5FA43E37" w14:textId="7EE0EF21">
      <w:pPr>
        <w:pStyle w:val="Heading1"/>
        <w:spacing w:before="360"/>
        <w:rPr>
          <w:rFonts w:ascii="Arial" w:hAnsi="Arial" w:cs="Arial"/>
          <w:sz w:val="28"/>
          <w:szCs w:val="28"/>
        </w:rPr>
      </w:pPr>
      <w:bookmarkStart w:name="_Toc295484546" w:id="17"/>
      <w:bookmarkStart w:name="_Toc135028485" w:id="18"/>
      <w:r w:rsidRPr="00250D07">
        <w:rPr>
          <w:rFonts w:ascii="Arial" w:hAnsi="Arial" w:cs="Arial"/>
          <w:sz w:val="28"/>
          <w:szCs w:val="28"/>
        </w:rPr>
        <w:t>SCSEP Process</w:t>
      </w:r>
      <w:bookmarkEnd w:id="17"/>
      <w:bookmarkEnd w:id="18"/>
      <w:r w:rsidRPr="00250D07">
        <w:rPr>
          <w:rFonts w:ascii="Arial" w:hAnsi="Arial" w:cs="Arial"/>
          <w:sz w:val="28"/>
          <w:szCs w:val="28"/>
        </w:rPr>
        <w:tab/>
      </w:r>
      <w:r w:rsidRPr="00250D07">
        <w:rPr>
          <w:rFonts w:ascii="Arial" w:hAnsi="Arial" w:cs="Arial"/>
          <w:sz w:val="28"/>
          <w:szCs w:val="28"/>
        </w:rPr>
        <w:tab/>
      </w:r>
      <w:r w:rsidRPr="00250D07">
        <w:rPr>
          <w:rFonts w:ascii="Arial" w:hAnsi="Arial" w:cs="Arial"/>
          <w:sz w:val="28"/>
          <w:szCs w:val="28"/>
        </w:rPr>
        <w:tab/>
      </w:r>
      <w:r w:rsidRPr="00250D07">
        <w:rPr>
          <w:rFonts w:ascii="Arial" w:hAnsi="Arial" w:cs="Arial"/>
          <w:sz w:val="28"/>
          <w:szCs w:val="28"/>
        </w:rPr>
        <w:tab/>
      </w:r>
      <w:r w:rsidRPr="00250D07">
        <w:rPr>
          <w:rFonts w:ascii="Arial" w:hAnsi="Arial" w:cs="Arial"/>
          <w:sz w:val="28"/>
          <w:szCs w:val="28"/>
        </w:rPr>
        <w:tab/>
      </w:r>
      <w:r w:rsidRPr="00250D07">
        <w:rPr>
          <w:rFonts w:ascii="Arial" w:hAnsi="Arial" w:cs="Arial"/>
          <w:sz w:val="28"/>
          <w:szCs w:val="28"/>
        </w:rPr>
        <w:tab/>
      </w:r>
      <w:r w:rsidRPr="00250D07">
        <w:rPr>
          <w:rFonts w:ascii="Arial" w:hAnsi="Arial" w:cs="Arial"/>
          <w:sz w:val="28"/>
          <w:szCs w:val="28"/>
        </w:rPr>
        <w:tab/>
      </w:r>
      <w:r w:rsidRPr="00250D07">
        <w:rPr>
          <w:rFonts w:ascii="Arial" w:hAnsi="Arial" w:cs="Arial"/>
          <w:sz w:val="28"/>
          <w:szCs w:val="28"/>
        </w:rPr>
        <w:tab/>
      </w:r>
      <w:r w:rsidRPr="00250D07">
        <w:rPr>
          <w:rFonts w:ascii="Arial" w:hAnsi="Arial" w:cs="Arial"/>
          <w:sz w:val="28"/>
          <w:szCs w:val="28"/>
        </w:rPr>
        <w:tab/>
      </w:r>
    </w:p>
    <w:p w:rsidR="00C074D8" w:rsidP="00CF168F" w:rsidRDefault="00C074D8" w14:paraId="7AB467C2" w14:textId="1B575331">
      <w:pPr>
        <w:jc w:val="both"/>
        <w:rPr>
          <w:rFonts w:ascii="Arial" w:hAnsi="Arial" w:cs="Arial"/>
          <w:sz w:val="24"/>
          <w:szCs w:val="24"/>
        </w:rPr>
      </w:pPr>
      <w:r w:rsidRPr="000C105C">
        <w:rPr>
          <w:rFonts w:ascii="Arial" w:hAnsi="Arial" w:cs="Arial"/>
          <w:sz w:val="24"/>
          <w:szCs w:val="24"/>
        </w:rPr>
        <w:t xml:space="preserve">As a SCSEP </w:t>
      </w:r>
      <w:r>
        <w:rPr>
          <w:rFonts w:ascii="Arial" w:hAnsi="Arial" w:cs="Arial"/>
          <w:sz w:val="24"/>
          <w:szCs w:val="24"/>
        </w:rPr>
        <w:t>Job Seeker</w:t>
      </w:r>
      <w:r w:rsidRPr="000C105C">
        <w:rPr>
          <w:rFonts w:ascii="Arial" w:hAnsi="Arial" w:cs="Arial"/>
          <w:sz w:val="24"/>
          <w:szCs w:val="24"/>
        </w:rPr>
        <w:t>, it is very important that you have a good understanding of the process you are undertaking, as well as the terms people will be using around you.  This section will present a simple visualization of the process from your point of view.  Directly</w:t>
      </w:r>
      <w:r>
        <w:rPr>
          <w:rFonts w:ascii="Arial" w:hAnsi="Arial" w:cs="Arial"/>
          <w:sz w:val="24"/>
          <w:szCs w:val="24"/>
        </w:rPr>
        <w:t xml:space="preserve"> </w:t>
      </w:r>
      <w:r w:rsidRPr="000C105C">
        <w:rPr>
          <w:rFonts w:ascii="Arial" w:hAnsi="Arial" w:cs="Arial"/>
          <w:sz w:val="24"/>
          <w:szCs w:val="24"/>
        </w:rPr>
        <w:t>following this visualization is a brief description of some of the more important terms that you need to know as you interface with people in the SCSEP program</w:t>
      </w:r>
    </w:p>
    <w:p w:rsidR="00CF168F" w:rsidP="00CF168F" w:rsidRDefault="00CF168F" w14:paraId="33FF3927" w14:textId="15B00481">
      <w:pPr>
        <w:jc w:val="both"/>
        <w:rPr>
          <w:rFonts w:ascii="Arial" w:hAnsi="Arial" w:cs="Arial"/>
          <w:sz w:val="24"/>
          <w:szCs w:val="24"/>
        </w:rPr>
      </w:pPr>
    </w:p>
    <w:p w:rsidRPr="000C105C" w:rsidR="00C074D8" w:rsidP="00CF168F" w:rsidRDefault="00C074D8" w14:paraId="49ADE68E" w14:textId="670A1F56">
      <w:pPr>
        <w:jc w:val="both"/>
        <w:rPr>
          <w:rFonts w:ascii="Arial" w:hAnsi="Arial" w:cs="Arial"/>
          <w:sz w:val="24"/>
          <w:szCs w:val="24"/>
        </w:rPr>
      </w:pPr>
    </w:p>
    <w:p w:rsidRPr="000C105C" w:rsidR="00DB06FE" w:rsidP="00CF168F" w:rsidRDefault="00C074D8" w14:paraId="614065E2" w14:textId="1CA97E4A">
      <w:pPr>
        <w:jc w:val="both"/>
        <w:rPr>
          <w:rFonts w:ascii="Arial" w:hAnsi="Arial" w:cs="Arial"/>
          <w:sz w:val="24"/>
          <w:szCs w:val="24"/>
        </w:rPr>
      </w:pPr>
      <w:r w:rsidRPr="000C105C">
        <w:rPr>
          <w:rFonts w:ascii="Arial" w:hAnsi="Arial" w:cs="Arial"/>
          <w:b/>
          <w:noProof/>
          <w:sz w:val="36"/>
          <w:szCs w:val="36"/>
          <w:u w:val="single"/>
        </w:rPr>
        <w:lastRenderedPageBreak/>
        <mc:AlternateContent>
          <mc:Choice Requires="wpc">
            <w:drawing>
              <wp:anchor distT="0" distB="0" distL="114300" distR="114300" simplePos="0" relativeHeight="251665408" behindDoc="0" locked="0" layoutInCell="1" allowOverlap="1" wp14:anchorId="5F7A481E" wp14:editId="2D5EA3EB">
                <wp:simplePos x="0" y="0"/>
                <wp:positionH relativeFrom="margin">
                  <wp:align>center</wp:align>
                </wp:positionH>
                <wp:positionV relativeFrom="paragraph">
                  <wp:posOffset>319206</wp:posOffset>
                </wp:positionV>
                <wp:extent cx="6621780" cy="1690370"/>
                <wp:effectExtent l="0" t="0" r="0" b="5080"/>
                <wp:wrapSquare wrapText="bothSides"/>
                <wp:docPr id="47" name="Canvas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 name="Oval 19"/>
                        <wps:cNvSpPr>
                          <a:spLocks noChangeArrowheads="1"/>
                        </wps:cNvSpPr>
                        <wps:spPr bwMode="auto">
                          <a:xfrm>
                            <a:off x="35999" y="393695"/>
                            <a:ext cx="685350" cy="305676"/>
                          </a:xfrm>
                          <a:prstGeom prst="ellipse">
                            <a:avLst/>
                          </a:prstGeom>
                          <a:solidFill>
                            <a:srgbClr val="FFFFFF"/>
                          </a:solidFill>
                          <a:ln w="9525">
                            <a:solidFill>
                              <a:srgbClr val="000000"/>
                            </a:solidFill>
                            <a:round/>
                            <a:headEnd/>
                            <a:tailEnd/>
                          </a:ln>
                        </wps:spPr>
                        <wps:txbx>
                          <w:txbxContent>
                            <w:p w:rsidRPr="00E576C1" w:rsidR="00E31790" w:rsidP="00454088" w:rsidRDefault="00E31790" w14:paraId="63A165F0" w14:textId="77777777">
                              <w:pPr>
                                <w:rPr>
                                  <w:b/>
                                  <w:i/>
                                  <w:sz w:val="16"/>
                                  <w:szCs w:val="16"/>
                                </w:rPr>
                              </w:pPr>
                              <w:r w:rsidRPr="00E576C1">
                                <w:rPr>
                                  <w:b/>
                                  <w:i/>
                                  <w:sz w:val="16"/>
                                  <w:szCs w:val="16"/>
                                </w:rPr>
                                <w:t>Start</w:t>
                              </w:r>
                            </w:p>
                          </w:txbxContent>
                        </wps:txbx>
                        <wps:bodyPr rot="0" vert="horz" wrap="square" lIns="91440" tIns="45720" rIns="91440" bIns="45720" anchor="t" anchorCtr="0" upright="1">
                          <a:noAutofit/>
                        </wps:bodyPr>
                      </wps:wsp>
                      <wps:wsp>
                        <wps:cNvPr id="34" name="AutoShape 21"/>
                        <wps:cNvCnPr>
                          <a:cxnSpLocks noChangeShapeType="1"/>
                          <a:endCxn id="35" idx="1"/>
                        </wps:cNvCnPr>
                        <wps:spPr bwMode="auto">
                          <a:xfrm flipV="1">
                            <a:off x="4302771" y="348769"/>
                            <a:ext cx="304896" cy="8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22"/>
                        <wps:cNvSpPr>
                          <a:spLocks noChangeArrowheads="1"/>
                        </wps:cNvSpPr>
                        <wps:spPr bwMode="auto">
                          <a:xfrm>
                            <a:off x="4607667" y="88900"/>
                            <a:ext cx="1752932" cy="518856"/>
                          </a:xfrm>
                          <a:prstGeom prst="rect">
                            <a:avLst/>
                          </a:prstGeom>
                          <a:solidFill>
                            <a:srgbClr val="FFFFFF"/>
                          </a:solidFill>
                          <a:ln w="9525">
                            <a:solidFill>
                              <a:srgbClr val="000000"/>
                            </a:solidFill>
                            <a:miter lim="800000"/>
                            <a:headEnd/>
                            <a:tailEnd/>
                          </a:ln>
                        </wps:spPr>
                        <wps:txbx>
                          <w:txbxContent>
                            <w:p w:rsidRPr="00E576C1" w:rsidR="00E31790" w:rsidP="00454088" w:rsidRDefault="00E31790" w14:paraId="7B7745E7" w14:textId="77777777">
                              <w:pPr>
                                <w:jc w:val="center"/>
                                <w:rPr>
                                  <w:sz w:val="16"/>
                                  <w:szCs w:val="16"/>
                                </w:rPr>
                              </w:pPr>
                              <w:r w:rsidRPr="00E576C1">
                                <w:rPr>
                                  <w:b/>
                                  <w:sz w:val="16"/>
                                  <w:szCs w:val="16"/>
                                </w:rPr>
                                <w:t>Orientation/Intake; review of this Handbook; further discussion of skills and employment interests</w:t>
                              </w:r>
                            </w:p>
                          </w:txbxContent>
                        </wps:txbx>
                        <wps:bodyPr rot="0" vert="horz" wrap="square" lIns="91440" tIns="45720" rIns="91440" bIns="45720" anchor="t" anchorCtr="0" upright="1">
                          <a:noAutofit/>
                        </wps:bodyPr>
                      </wps:wsp>
                      <wps:wsp>
                        <wps:cNvPr id="36" name="AutoShape 24"/>
                        <wps:cNvCnPr>
                          <a:cxnSpLocks noChangeShapeType="1"/>
                        </wps:cNvCnPr>
                        <wps:spPr bwMode="auto">
                          <a:xfrm>
                            <a:off x="5752584" y="607756"/>
                            <a:ext cx="889" cy="1664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Oval 25"/>
                        <wps:cNvSpPr>
                          <a:spLocks noChangeArrowheads="1"/>
                        </wps:cNvSpPr>
                        <wps:spPr bwMode="auto">
                          <a:xfrm>
                            <a:off x="1407588" y="1083448"/>
                            <a:ext cx="914689" cy="532951"/>
                          </a:xfrm>
                          <a:prstGeom prst="ellipse">
                            <a:avLst/>
                          </a:prstGeom>
                          <a:solidFill>
                            <a:srgbClr val="FFFFFF"/>
                          </a:solidFill>
                          <a:ln w="9525">
                            <a:solidFill>
                              <a:srgbClr val="000000"/>
                            </a:solidFill>
                            <a:round/>
                            <a:headEnd/>
                            <a:tailEnd/>
                          </a:ln>
                        </wps:spPr>
                        <wps:txbx>
                          <w:txbxContent>
                            <w:p w:rsidRPr="00E576C1" w:rsidR="00E31790" w:rsidP="00454088" w:rsidRDefault="00E31790" w14:paraId="07901CC4" w14:textId="77777777">
                              <w:pPr>
                                <w:jc w:val="center"/>
                                <w:rPr>
                                  <w:b/>
                                  <w:sz w:val="16"/>
                                  <w:szCs w:val="16"/>
                                </w:rPr>
                              </w:pPr>
                              <w:r w:rsidRPr="00E576C1">
                                <w:rPr>
                                  <w:b/>
                                  <w:sz w:val="16"/>
                                  <w:szCs w:val="16"/>
                                </w:rPr>
                                <w:t>Begin Training</w:t>
                              </w:r>
                            </w:p>
                          </w:txbxContent>
                        </wps:txbx>
                        <wps:bodyPr rot="0" vert="horz" wrap="square" lIns="91440" tIns="45720" rIns="91440" bIns="45720" anchor="t" anchorCtr="0" upright="1">
                          <a:noAutofit/>
                        </wps:bodyPr>
                      </wps:wsp>
                      <wps:wsp>
                        <wps:cNvPr id="38" name="Rectangle 26"/>
                        <wps:cNvSpPr>
                          <a:spLocks noChangeArrowheads="1"/>
                        </wps:cNvSpPr>
                        <wps:spPr bwMode="auto">
                          <a:xfrm>
                            <a:off x="950688" y="241298"/>
                            <a:ext cx="1371589" cy="607828"/>
                          </a:xfrm>
                          <a:prstGeom prst="rect">
                            <a:avLst/>
                          </a:prstGeom>
                          <a:solidFill>
                            <a:srgbClr val="FFFFFF"/>
                          </a:solidFill>
                          <a:ln w="9525">
                            <a:solidFill>
                              <a:srgbClr val="000000"/>
                            </a:solidFill>
                            <a:miter lim="800000"/>
                            <a:headEnd/>
                            <a:tailEnd/>
                          </a:ln>
                        </wps:spPr>
                        <wps:txbx>
                          <w:txbxContent>
                            <w:p w:rsidRPr="00E576C1" w:rsidR="00E31790" w:rsidP="00454088" w:rsidRDefault="00E31790" w14:paraId="7293F7DE" w14:textId="14BD9383">
                              <w:pPr>
                                <w:jc w:val="center"/>
                                <w:rPr>
                                  <w:b/>
                                  <w:sz w:val="16"/>
                                  <w:szCs w:val="16"/>
                                </w:rPr>
                              </w:pPr>
                              <w:r w:rsidRPr="00E576C1">
                                <w:rPr>
                                  <w:b/>
                                  <w:sz w:val="16"/>
                                  <w:szCs w:val="16"/>
                                </w:rPr>
                                <w:t xml:space="preserve">Call </w:t>
                              </w:r>
                              <w:r w:rsidR="00F35FBB">
                                <w:rPr>
                                  <w:b/>
                                  <w:sz w:val="16"/>
                                  <w:szCs w:val="16"/>
                                </w:rPr>
                                <w:t>Vantage</w:t>
                              </w:r>
                              <w:r>
                                <w:rPr>
                                  <w:b/>
                                  <w:sz w:val="16"/>
                                  <w:szCs w:val="16"/>
                                </w:rPr>
                                <w:t xml:space="preserve"> Aging</w:t>
                              </w:r>
                              <w:r w:rsidRPr="00E576C1">
                                <w:rPr>
                                  <w:b/>
                                  <w:sz w:val="16"/>
                                  <w:szCs w:val="16"/>
                                </w:rPr>
                                <w:t xml:space="preserve"> to learn how SCSEP can help you find employment</w:t>
                              </w:r>
                            </w:p>
                            <w:p w:rsidRPr="00E576C1" w:rsidR="00E31790" w:rsidP="00454088" w:rsidRDefault="00E31790" w14:paraId="3199076B" w14:textId="77777777">
                              <w:pPr>
                                <w:jc w:val="center"/>
                                <w:rPr>
                                  <w:sz w:val="16"/>
                                  <w:szCs w:val="16"/>
                                </w:rPr>
                              </w:pPr>
                            </w:p>
                          </w:txbxContent>
                        </wps:txbx>
                        <wps:bodyPr rot="0" vert="horz" wrap="square" lIns="91440" tIns="45720" rIns="91440" bIns="45720" anchor="t" anchorCtr="0" upright="1">
                          <a:noAutofit/>
                        </wps:bodyPr>
                      </wps:wsp>
                      <wps:wsp>
                        <wps:cNvPr id="39" name="AutoShape 27"/>
                        <wps:cNvCnPr>
                          <a:cxnSpLocks noChangeShapeType="1"/>
                          <a:stCxn id="33" idx="6"/>
                          <a:endCxn id="38" idx="1"/>
                        </wps:cNvCnPr>
                        <wps:spPr bwMode="auto">
                          <a:xfrm flipV="1">
                            <a:off x="721349" y="545212"/>
                            <a:ext cx="229339" cy="1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28"/>
                        <wps:cNvCnPr>
                          <a:cxnSpLocks noChangeShapeType="1"/>
                          <a:stCxn id="38" idx="3"/>
                        </wps:cNvCnPr>
                        <wps:spPr bwMode="auto">
                          <a:xfrm>
                            <a:off x="2322277" y="545212"/>
                            <a:ext cx="304896" cy="8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29"/>
                        <wps:cNvSpPr>
                          <a:spLocks noChangeArrowheads="1"/>
                        </wps:cNvSpPr>
                        <wps:spPr bwMode="auto">
                          <a:xfrm>
                            <a:off x="3014867" y="1120667"/>
                            <a:ext cx="1599150" cy="533832"/>
                          </a:xfrm>
                          <a:prstGeom prst="roundRect">
                            <a:avLst>
                              <a:gd name="adj" fmla="val 16667"/>
                            </a:avLst>
                          </a:prstGeom>
                          <a:solidFill>
                            <a:srgbClr val="FFFFFF"/>
                          </a:solidFill>
                          <a:ln w="9525">
                            <a:solidFill>
                              <a:srgbClr val="000000"/>
                            </a:solidFill>
                            <a:round/>
                            <a:headEnd/>
                            <a:tailEnd/>
                          </a:ln>
                        </wps:spPr>
                        <wps:txbx>
                          <w:txbxContent>
                            <w:p w:rsidRPr="00E576C1" w:rsidR="00E31790" w:rsidP="00454088" w:rsidRDefault="00E31790" w14:paraId="634727FE" w14:textId="77777777">
                              <w:pPr>
                                <w:jc w:val="center"/>
                                <w:rPr>
                                  <w:b/>
                                  <w:sz w:val="16"/>
                                  <w:szCs w:val="16"/>
                                </w:rPr>
                              </w:pPr>
                              <w:r w:rsidRPr="00E576C1">
                                <w:rPr>
                                  <w:b/>
                                  <w:sz w:val="16"/>
                                  <w:szCs w:val="16"/>
                                </w:rPr>
                                <w:t>Work-Training Assignment determined</w:t>
                              </w:r>
                            </w:p>
                            <w:p w:rsidRPr="00E576C1" w:rsidR="00E31790" w:rsidP="00454088" w:rsidRDefault="00E31790" w14:paraId="3BD62F57" w14:textId="77777777">
                              <w:pPr>
                                <w:jc w:val="center"/>
                                <w:rPr>
                                  <w:sz w:val="16"/>
                                  <w:szCs w:val="16"/>
                                </w:rPr>
                              </w:pPr>
                            </w:p>
                          </w:txbxContent>
                        </wps:txbx>
                        <wps:bodyPr rot="0" vert="horz" wrap="square" lIns="91440" tIns="45720" rIns="91440" bIns="45720" anchor="t" anchorCtr="0" upright="1">
                          <a:noAutofit/>
                        </wps:bodyPr>
                      </wps:wsp>
                      <wps:wsp>
                        <wps:cNvPr id="42" name="AutoShape 30"/>
                        <wps:cNvCnPr>
                          <a:cxnSpLocks noChangeShapeType="1"/>
                        </wps:cNvCnPr>
                        <wps:spPr bwMode="auto">
                          <a:xfrm flipH="1">
                            <a:off x="4607667" y="1244655"/>
                            <a:ext cx="533346" cy="1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31"/>
                        <wps:cNvCnPr>
                          <a:cxnSpLocks noChangeShapeType="1"/>
                          <a:endCxn id="37" idx="6"/>
                        </wps:cNvCnPr>
                        <wps:spPr bwMode="auto">
                          <a:xfrm flipH="1">
                            <a:off x="2322277" y="1349924"/>
                            <a:ext cx="67661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23"/>
                        <wps:cNvSpPr>
                          <a:spLocks noChangeArrowheads="1"/>
                        </wps:cNvSpPr>
                        <wps:spPr bwMode="auto">
                          <a:xfrm>
                            <a:off x="5056567" y="774248"/>
                            <a:ext cx="1304032" cy="775201"/>
                          </a:xfrm>
                          <a:prstGeom prst="octagon">
                            <a:avLst>
                              <a:gd name="adj" fmla="val 29287"/>
                            </a:avLst>
                          </a:prstGeom>
                          <a:solidFill>
                            <a:srgbClr val="FFFFFF"/>
                          </a:solidFill>
                          <a:ln w="9525">
                            <a:solidFill>
                              <a:srgbClr val="000000"/>
                            </a:solidFill>
                            <a:miter lim="800000"/>
                            <a:headEnd/>
                            <a:tailEnd/>
                          </a:ln>
                        </wps:spPr>
                        <wps:txbx>
                          <w:txbxContent>
                            <w:p w:rsidRPr="00E576C1" w:rsidR="00E31790" w:rsidP="00454088" w:rsidRDefault="00E31790" w14:paraId="74694F5F" w14:textId="77777777">
                              <w:pPr>
                                <w:jc w:val="center"/>
                                <w:rPr>
                                  <w:sz w:val="16"/>
                                  <w:szCs w:val="16"/>
                                </w:rPr>
                              </w:pPr>
                              <w:r w:rsidRPr="00E576C1">
                                <w:rPr>
                                  <w:b/>
                                  <w:sz w:val="16"/>
                                  <w:szCs w:val="16"/>
                                </w:rPr>
                                <w:t>Develop Individual Employment Plan [IEP]</w:t>
                              </w:r>
                            </w:p>
                          </w:txbxContent>
                        </wps:txbx>
                        <wps:bodyPr rot="0" vert="horz" wrap="square" lIns="91440" tIns="45720" rIns="91440" bIns="45720" anchor="t" anchorCtr="0" upright="1">
                          <a:noAutofit/>
                        </wps:bodyPr>
                      </wps:wsp>
                      <wps:wsp>
                        <wps:cNvPr id="45" name="AutoShape 20"/>
                        <wps:cNvSpPr>
                          <a:spLocks noChangeArrowheads="1"/>
                        </wps:cNvSpPr>
                        <wps:spPr bwMode="auto">
                          <a:xfrm>
                            <a:off x="2628952" y="88900"/>
                            <a:ext cx="1673819" cy="770796"/>
                          </a:xfrm>
                          <a:prstGeom prst="roundRect">
                            <a:avLst>
                              <a:gd name="adj" fmla="val 16667"/>
                            </a:avLst>
                          </a:prstGeom>
                          <a:solidFill>
                            <a:srgbClr val="FFFFFF"/>
                          </a:solidFill>
                          <a:ln w="9525">
                            <a:solidFill>
                              <a:srgbClr val="000000"/>
                            </a:solidFill>
                            <a:round/>
                            <a:headEnd/>
                            <a:tailEnd/>
                          </a:ln>
                        </wps:spPr>
                        <wps:txbx>
                          <w:txbxContent>
                            <w:p w:rsidRPr="00E576C1" w:rsidR="00E31790" w:rsidP="00454088" w:rsidRDefault="00E31790" w14:paraId="16A0A9AD" w14:textId="77777777">
                              <w:pPr>
                                <w:jc w:val="center"/>
                                <w:rPr>
                                  <w:b/>
                                  <w:sz w:val="16"/>
                                  <w:szCs w:val="16"/>
                                </w:rPr>
                              </w:pPr>
                              <w:r w:rsidRPr="00E576C1">
                                <w:rPr>
                                  <w:b/>
                                  <w:sz w:val="16"/>
                                  <w:szCs w:val="16"/>
                                </w:rPr>
                                <w:t>Complete an Application of Eligibility; receive a personal interview; provide documentation to determine eligibility; eligibility verified</w:t>
                              </w:r>
                            </w:p>
                          </w:txbxContent>
                        </wps:txbx>
                        <wps:bodyPr rot="0" vert="horz" wrap="square" lIns="91440" tIns="45720" rIns="91440" bIns="45720" anchor="t" anchorCtr="0" upright="1">
                          <a:noAutofit/>
                        </wps:bodyPr>
                      </wps:wsp>
                    </wpc:wpc>
                  </a:graphicData>
                </a:graphic>
              </wp:anchor>
            </w:drawing>
          </mc:Choice>
          <mc:Fallback>
            <w:pict>
              <v:group id="Canvas 17" style="position:absolute;left:0;text-align:left;margin-left:0;margin-top:25.15pt;width:521.4pt;height:133.1pt;z-index:251665408;mso-position-horizontal:center;mso-position-horizontal-relative:margin" coordsize="66217,16903" o:spid="_x0000_s1042" editas="canvas" w14:anchorId="5F7A48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43" style="position:absolute;width:66217;height:16903;visibility:visible;mso-wrap-style:square" type="#_x0000_t75">
                  <v:fill o:detectmouseclick="t"/>
                  <v:path o:connecttype="none"/>
                </v:shape>
                <v:oval id="Oval 19" style="position:absolute;left:359;top:3936;width:6854;height:3057;visibility:visible;mso-wrap-style:square;v-text-anchor:top"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">
                  <v:textbox>
                    <w:txbxContent>
                      <w:p w:rsidRPr="00E576C1" w:rsidR="00E31790" w:rsidP="00454088" w:rsidRDefault="00E31790" w14:paraId="63A165F0" w14:textId="77777777">
                        <w:pPr>
                          <w:rPr>
                            <w:b/>
                            <w:i/>
                            <w:sz w:val="16"/>
                            <w:szCs w:val="16"/>
                          </w:rPr>
                        </w:pPr>
                        <w:r w:rsidRPr="00E576C1">
                          <w:rPr>
                            <w:b/>
                            <w:i/>
                            <w:sz w:val="16"/>
                            <w:szCs w:val="16"/>
                          </w:rPr>
                          <w:t>Start</w:t>
                        </w:r>
                      </w:p>
                    </w:txbxContent>
                  </v:textbox>
                </v:oval>
                <v:shapetype id="_x0000_t32" coordsize="21600,21600" o:oned="t" filled="f" o:spt="32" path="m,l21600,21600e">
                  <v:path fillok="f" arrowok="t" o:connecttype="none"/>
                  <o:lock v:ext="edit" shapetype="t"/>
                </v:shapetype>
                <v:shape id="AutoShape 21" style="position:absolute;left:43027;top:3487;width:3049;height:9;flip:y;visibility:visible;mso-wrap-style:square" o:spid="_x0000_s1045"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">
                  <v:stroke endarrow="block"/>
                </v:shape>
                <v:rect id="Rectangle 22" style="position:absolute;left:46076;top:889;width:17529;height:5188;visibility:visible;mso-wrap-style:square;v-text-anchor:top" o:spid="_x0000_s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Pr="00E576C1" w:rsidR="00E31790" w:rsidP="00454088" w:rsidRDefault="00E31790" w14:paraId="7B7745E7" w14:textId="77777777">
                        <w:pPr>
                          <w:jc w:val="center"/>
                          <w:rPr>
                            <w:sz w:val="16"/>
                            <w:szCs w:val="16"/>
                          </w:rPr>
                        </w:pPr>
                        <w:r w:rsidRPr="00E576C1">
                          <w:rPr>
                            <w:b/>
                            <w:sz w:val="16"/>
                            <w:szCs w:val="16"/>
                          </w:rPr>
                          <w:t>Orientation/Intake; review of this Handbook; further discussion of skills and employment interests</w:t>
                        </w:r>
                      </w:p>
                    </w:txbxContent>
                  </v:textbox>
                </v:rect>
                <v:shape id="AutoShape 24" style="position:absolute;left:57525;top:6077;width:9;height:1665;visibility:visible;mso-wrap-style:square" o:spid="_x0000_s104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oval id="Oval 25" style="position:absolute;left:14075;top:10834;width:9147;height:5329;visibility:visible;mso-wrap-style:square;v-text-anchor:top" o:spid="_x0000_s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">
                  <v:textbox>
                    <w:txbxContent>
                      <w:p w:rsidRPr="00E576C1" w:rsidR="00E31790" w:rsidP="00454088" w:rsidRDefault="00E31790" w14:paraId="07901CC4" w14:textId="77777777">
                        <w:pPr>
                          <w:jc w:val="center"/>
                          <w:rPr>
                            <w:b/>
                            <w:sz w:val="16"/>
                            <w:szCs w:val="16"/>
                          </w:rPr>
                        </w:pPr>
                        <w:r w:rsidRPr="00E576C1">
                          <w:rPr>
                            <w:b/>
                            <w:sz w:val="16"/>
                            <w:szCs w:val="16"/>
                          </w:rPr>
                          <w:t>Begin Training</w:t>
                        </w:r>
                      </w:p>
                    </w:txbxContent>
                  </v:textbox>
                </v:oval>
                <v:rect id="Rectangle 26" style="position:absolute;left:9506;top:2412;width:13716;height:6079;visibility:visible;mso-wrap-style:square;v-text-anchor:top"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rsidRPr="00E576C1" w:rsidR="00E31790" w:rsidP="00454088" w:rsidRDefault="00E31790" w14:paraId="7293F7DE" w14:textId="14BD9383">
                        <w:pPr>
                          <w:jc w:val="center"/>
                          <w:rPr>
                            <w:b/>
                            <w:sz w:val="16"/>
                            <w:szCs w:val="16"/>
                          </w:rPr>
                        </w:pPr>
                        <w:r w:rsidRPr="00E576C1">
                          <w:rPr>
                            <w:b/>
                            <w:sz w:val="16"/>
                            <w:szCs w:val="16"/>
                          </w:rPr>
                          <w:t xml:space="preserve">Call </w:t>
                        </w:r>
                        <w:r w:rsidR="00F35FBB">
                          <w:rPr>
                            <w:b/>
                            <w:sz w:val="16"/>
                            <w:szCs w:val="16"/>
                          </w:rPr>
                          <w:t>Vantage</w:t>
                        </w:r>
                        <w:r>
                          <w:rPr>
                            <w:b/>
                            <w:sz w:val="16"/>
                            <w:szCs w:val="16"/>
                          </w:rPr>
                          <w:t xml:space="preserve"> Aging</w:t>
                        </w:r>
                        <w:r w:rsidRPr="00E576C1">
                          <w:rPr>
                            <w:b/>
                            <w:sz w:val="16"/>
                            <w:szCs w:val="16"/>
                          </w:rPr>
                          <w:t xml:space="preserve"> to learn how SCSEP can help you find employment</w:t>
                        </w:r>
                      </w:p>
                      <w:p w:rsidRPr="00E576C1" w:rsidR="00E31790" w:rsidP="00454088" w:rsidRDefault="00E31790" w14:paraId="3199076B" w14:textId="77777777">
                        <w:pPr>
                          <w:jc w:val="center"/>
                          <w:rPr>
                            <w:sz w:val="16"/>
                            <w:szCs w:val="16"/>
                          </w:rPr>
                        </w:pPr>
                      </w:p>
                    </w:txbxContent>
                  </v:textbox>
                </v:rect>
                <v:shape id="AutoShape 27" style="position:absolute;left:7213;top:5452;width:2293;height:17;flip:y;visibility:visible;mso-wrap-style:square" o:spid="_x0000_s105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WmwgAAANsAAAAPAAAAZHJzL2Rvd25yZXYueG1sRI9BawIx&#10;FITvgv8hPKE3zVqp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Bt9eWmwgAAANsAAAAPAAAA&#10;AAAAAAAAAAAAAAcCAABkcnMvZG93bnJldi54bWxQSwUGAAAAAAMAAwC3AAAA9gIAAAAA&#10;">
                  <v:stroke endarrow="block"/>
                </v:shape>
                <v:shape id="AutoShape 28" style="position:absolute;left:23222;top:5452;width:3049;height:8;visibility:visible;mso-wrap-style:square" o:spid="_x0000_s105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roundrect id="AutoShape 29" style="position:absolute;left:30148;top:11206;width:15992;height:5338;visibility:visible;mso-wrap-style:square;v-text-anchor:top" o:spid="_x0000_s1052"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swwAAANsAAAAPAAAAZHJzL2Rvd25yZXYueG1sRI9BawIx&#10;FITvBf9DeEJvNbHY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oK/87MMAAADbAAAADwAA&#10;AAAAAAAAAAAAAAAHAgAAZHJzL2Rvd25yZXYueG1sUEsFBgAAAAADAAMAtwAAAPcCAAAAAA==&#10;">
                  <v:textbox>
                    <w:txbxContent>
                      <w:p w:rsidRPr="00E576C1" w:rsidR="00E31790" w:rsidP="00454088" w:rsidRDefault="00E31790" w14:paraId="634727FE" w14:textId="77777777">
                        <w:pPr>
                          <w:jc w:val="center"/>
                          <w:rPr>
                            <w:b/>
                            <w:sz w:val="16"/>
                            <w:szCs w:val="16"/>
                          </w:rPr>
                        </w:pPr>
                        <w:r w:rsidRPr="00E576C1">
                          <w:rPr>
                            <w:b/>
                            <w:sz w:val="16"/>
                            <w:szCs w:val="16"/>
                          </w:rPr>
                          <w:t>Work-Training Assignment determined</w:t>
                        </w:r>
                      </w:p>
                      <w:p w:rsidRPr="00E576C1" w:rsidR="00E31790" w:rsidP="00454088" w:rsidRDefault="00E31790" w14:paraId="3BD62F57" w14:textId="77777777">
                        <w:pPr>
                          <w:jc w:val="center"/>
                          <w:rPr>
                            <w:sz w:val="16"/>
                            <w:szCs w:val="16"/>
                          </w:rPr>
                        </w:pPr>
                      </w:p>
                    </w:txbxContent>
                  </v:textbox>
                </v:roundrect>
                <v:shape id="AutoShape 30" style="position:absolute;left:46076;top:12446;width:5334;height:18;flip:x;visibility:visible;mso-wrap-style:square" o:spid="_x0000_s105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wSqwwAAANsAAAAPAAAAZHJzL2Rvd25yZXYueG1sRI9PawIx&#10;FMTvBb9DeEJv3Wyl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O1cEqsMAAADbAAAADwAA&#10;AAAAAAAAAAAAAAAHAgAAZHJzL2Rvd25yZXYueG1sUEsFBgAAAAADAAMAtwAAAPcCAAAAAA==&#10;">
                  <v:stroke endarrow="block"/>
                </v:shape>
                <v:shape id="AutoShape 31" style="position:absolute;left:23222;top:13499;width:6766;height:0;flip:x;visibility:visible;mso-wrap-style:square" o:spid="_x0000_s105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limo="10800,10800" textboxrect="0,0,21600,21600;2700,2700,18900,18900;5400,5400,16200,16200" gradientshapeok="t" o:connecttype="custom" o:connectlocs="@8,0;0,@9;@8,@7;@6,@9"/>
                  <v:handles>
                    <v:h position="#0,topLeft" switch="" xrange="0,10800"/>
                  </v:handles>
                </v:shapetype>
                <v:shape id="AutoShape 23" style="position:absolute;left:50565;top:7742;width:13040;height:7752;visibility:visible;mso-wrap-style:square;v-text-anchor:top" o:spid="_x0000_s1055" type="#_x0000_t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">
                  <v:textbox>
                    <w:txbxContent>
                      <w:p w:rsidRPr="00E576C1" w:rsidR="00E31790" w:rsidP="00454088" w:rsidRDefault="00E31790" w14:paraId="74694F5F" w14:textId="77777777">
                        <w:pPr>
                          <w:jc w:val="center"/>
                          <w:rPr>
                            <w:sz w:val="16"/>
                            <w:szCs w:val="16"/>
                          </w:rPr>
                        </w:pPr>
                        <w:r w:rsidRPr="00E576C1">
                          <w:rPr>
                            <w:b/>
                            <w:sz w:val="16"/>
                            <w:szCs w:val="16"/>
                          </w:rPr>
                          <w:t>Develop Individual Employment Plan [IEP]</w:t>
                        </w:r>
                      </w:p>
                    </w:txbxContent>
                  </v:textbox>
                </v:shape>
                <v:roundrect id="AutoShape 20" style="position:absolute;left:26289;top:889;width:16738;height:7707;visibility:visible;mso-wrap-style:square;v-text-anchor:top" o:spid="_x0000_s1056"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">
                  <v:textbox>
                    <w:txbxContent>
                      <w:p w:rsidRPr="00E576C1" w:rsidR="00E31790" w:rsidP="00454088" w:rsidRDefault="00E31790" w14:paraId="16A0A9AD" w14:textId="77777777">
                        <w:pPr>
                          <w:jc w:val="center"/>
                          <w:rPr>
                            <w:b/>
                            <w:sz w:val="16"/>
                            <w:szCs w:val="16"/>
                          </w:rPr>
                        </w:pPr>
                        <w:r w:rsidRPr="00E576C1">
                          <w:rPr>
                            <w:b/>
                            <w:sz w:val="16"/>
                            <w:szCs w:val="16"/>
                          </w:rPr>
                          <w:t>Complete an Application of Eligibility; receive a personal interview; provide documentation to determine eligibility; eligibility verified</w:t>
                        </w:r>
                      </w:p>
                    </w:txbxContent>
                  </v:textbox>
                </v:roundrect>
                <w10:wrap type="square" anchorx="margin"/>
              </v:group>
            </w:pict>
          </mc:Fallback>
        </mc:AlternateContent>
      </w:r>
    </w:p>
    <w:p w:rsidRPr="000C105C" w:rsidR="00DB06FE" w:rsidP="00CF168F" w:rsidRDefault="00DB06FE" w14:paraId="7E916B56" w14:textId="64E7A969">
      <w:pPr>
        <w:jc w:val="both"/>
        <w:rPr>
          <w:rFonts w:ascii="Arial" w:hAnsi="Arial" w:cs="Arial"/>
          <w:sz w:val="24"/>
          <w:szCs w:val="24"/>
        </w:rPr>
      </w:pPr>
    </w:p>
    <w:p w:rsidRPr="000C105C" w:rsidR="00DB06FE" w:rsidP="00CF168F" w:rsidRDefault="00DB06FE" w14:paraId="2BCFB316" w14:textId="213D46EA">
      <w:pPr>
        <w:jc w:val="both"/>
        <w:rPr>
          <w:rFonts w:ascii="Arial" w:hAnsi="Arial" w:cs="Arial"/>
          <w:sz w:val="24"/>
          <w:szCs w:val="24"/>
        </w:rPr>
      </w:pPr>
    </w:p>
    <w:p w:rsidRPr="000C105C" w:rsidR="00DB06FE" w:rsidP="00CF168F" w:rsidRDefault="00DB06FE" w14:paraId="5A161BBF" w14:textId="77777777">
      <w:pPr>
        <w:jc w:val="both"/>
        <w:rPr>
          <w:rFonts w:ascii="Arial" w:hAnsi="Arial" w:cs="Arial"/>
          <w:sz w:val="24"/>
          <w:szCs w:val="24"/>
        </w:rPr>
      </w:pPr>
    </w:p>
    <w:p w:rsidRPr="000C105C" w:rsidR="00DB06FE" w:rsidP="00CF168F" w:rsidRDefault="00DB06FE" w14:paraId="1D33568A" w14:textId="77777777">
      <w:pPr>
        <w:jc w:val="both"/>
        <w:rPr>
          <w:rFonts w:ascii="Arial" w:hAnsi="Arial" w:cs="Arial"/>
          <w:sz w:val="24"/>
          <w:szCs w:val="24"/>
        </w:rPr>
      </w:pPr>
    </w:p>
    <w:p w:rsidRPr="000C105C" w:rsidR="005261C0" w:rsidP="005261C0" w:rsidRDefault="00C074D8" w14:paraId="293359DF" w14:textId="144EC632">
      <w:pPr>
        <w:jc w:val="both"/>
        <w:rPr>
          <w:rFonts w:ascii="Arial" w:hAnsi="Arial" w:cs="Arial"/>
          <w:sz w:val="24"/>
          <w:szCs w:val="24"/>
        </w:rPr>
      </w:pPr>
      <w:r>
        <w:rPr>
          <w:rFonts w:ascii="Arial" w:hAnsi="Arial" w:cs="Arial"/>
          <w:sz w:val="24"/>
          <w:szCs w:val="24"/>
        </w:rPr>
        <w:t xml:space="preserve"> </w:t>
      </w:r>
    </w:p>
    <w:p w:rsidRPr="000C105C" w:rsidR="00454088" w:rsidP="005261C0" w:rsidRDefault="00CF168F" w14:paraId="2E58CB76" w14:textId="37F0BA99">
      <w:pPr>
        <w:jc w:val="both"/>
        <w:rPr>
          <w:rFonts w:ascii="Arial" w:hAnsi="Arial" w:cs="Arial"/>
          <w:sz w:val="24"/>
          <w:szCs w:val="24"/>
        </w:rPr>
      </w:pPr>
      <w:r w:rsidRPr="000C105C">
        <w:rPr>
          <w:rFonts w:ascii="Arial" w:hAnsi="Arial" w:cs="Arial"/>
          <w:b/>
          <w:noProof/>
          <w:sz w:val="36"/>
          <w:szCs w:val="36"/>
          <w:u w:val="single"/>
        </w:rPr>
        <mc:AlternateContent>
          <mc:Choice Requires="wpc">
            <w:drawing>
              <wp:anchor distT="0" distB="0" distL="114300" distR="114300" simplePos="0" relativeHeight="251654144" behindDoc="0" locked="0" layoutInCell="1" allowOverlap="1" wp14:anchorId="7940895F" wp14:editId="7379615B">
                <wp:simplePos x="0" y="0"/>
                <wp:positionH relativeFrom="margin">
                  <wp:posOffset>-336550</wp:posOffset>
                </wp:positionH>
                <wp:positionV relativeFrom="paragraph">
                  <wp:posOffset>245110</wp:posOffset>
                </wp:positionV>
                <wp:extent cx="6258560" cy="3263900"/>
                <wp:effectExtent l="0" t="0" r="27940" b="0"/>
                <wp:wrapSquare wrapText="bothSides"/>
                <wp:docPr id="48" name="Canvas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Text Box 34"/>
                        <wps:cNvSpPr txBox="1">
                          <a:spLocks noChangeArrowheads="1"/>
                        </wps:cNvSpPr>
                        <wps:spPr bwMode="auto">
                          <a:xfrm>
                            <a:off x="35999" y="35999"/>
                            <a:ext cx="1066800" cy="456882"/>
                          </a:xfrm>
                          <a:prstGeom prst="rect">
                            <a:avLst/>
                          </a:prstGeom>
                          <a:solidFill>
                            <a:srgbClr val="FFFFFF"/>
                          </a:solidFill>
                          <a:ln w="9525">
                            <a:solidFill>
                              <a:srgbClr val="000000"/>
                            </a:solidFill>
                            <a:miter lim="800000"/>
                            <a:headEnd/>
                            <a:tailEnd/>
                          </a:ln>
                        </wps:spPr>
                        <wps:txbx>
                          <w:txbxContent>
                            <w:p w:rsidRPr="00E576C1" w:rsidR="00E31790" w:rsidP="00454088" w:rsidRDefault="00E31790" w14:paraId="2BDF31EC" w14:textId="77777777">
                              <w:pPr>
                                <w:jc w:val="center"/>
                                <w:rPr>
                                  <w:b/>
                                  <w:sz w:val="16"/>
                                  <w:szCs w:val="16"/>
                                </w:rPr>
                              </w:pPr>
                              <w:r w:rsidRPr="00846A37">
                                <w:rPr>
                                  <w:b/>
                                  <w:sz w:val="16"/>
                                  <w:szCs w:val="16"/>
                                </w:rPr>
                                <w:t>Training Opportunities</w:t>
                              </w:r>
                            </w:p>
                          </w:txbxContent>
                        </wps:txbx>
                        <wps:bodyPr rot="0" vert="horz" wrap="square" lIns="91440" tIns="45720" rIns="91440" bIns="45720" anchor="t" anchorCtr="0" upright="1">
                          <a:noAutofit/>
                        </wps:bodyPr>
                      </wps:wsp>
                      <wps:wsp>
                        <wps:cNvPr id="8" name="AutoShape 35"/>
                        <wps:cNvSpPr>
                          <a:spLocks noChangeArrowheads="1"/>
                        </wps:cNvSpPr>
                        <wps:spPr bwMode="auto">
                          <a:xfrm>
                            <a:off x="1331272" y="35999"/>
                            <a:ext cx="1449959" cy="456882"/>
                          </a:xfrm>
                          <a:prstGeom prst="roundRect">
                            <a:avLst>
                              <a:gd name="adj" fmla="val 16667"/>
                            </a:avLst>
                          </a:prstGeom>
                          <a:solidFill>
                            <a:srgbClr val="FFFFFF"/>
                          </a:solidFill>
                          <a:ln w="9525">
                            <a:solidFill>
                              <a:srgbClr val="000000"/>
                            </a:solidFill>
                            <a:round/>
                            <a:headEnd/>
                            <a:tailEnd/>
                          </a:ln>
                        </wps:spPr>
                        <wps:txbx>
                          <w:txbxContent>
                            <w:p w:rsidRPr="00E576C1" w:rsidR="00E31790" w:rsidP="00454088" w:rsidRDefault="00E31790" w14:paraId="67D75FA3" w14:textId="77777777">
                              <w:pPr>
                                <w:jc w:val="center"/>
                                <w:rPr>
                                  <w:b/>
                                  <w:sz w:val="16"/>
                                  <w:szCs w:val="16"/>
                                </w:rPr>
                              </w:pPr>
                              <w:r w:rsidRPr="00E576C1">
                                <w:rPr>
                                  <w:b/>
                                  <w:sz w:val="16"/>
                                  <w:szCs w:val="16"/>
                                </w:rPr>
                                <w:t xml:space="preserve">Work-Training at </w:t>
                              </w:r>
                            </w:p>
                            <w:p w:rsidRPr="00E576C1" w:rsidR="00E31790" w:rsidP="00454088" w:rsidRDefault="00E31790" w14:paraId="4C7CF00B" w14:textId="2BB0FC52">
                              <w:pPr>
                                <w:jc w:val="center"/>
                                <w:rPr>
                                  <w:b/>
                                  <w:sz w:val="16"/>
                                  <w:szCs w:val="16"/>
                                </w:rPr>
                              </w:pPr>
                              <w:r>
                                <w:rPr>
                                  <w:b/>
                                  <w:sz w:val="16"/>
                                  <w:szCs w:val="16"/>
                                </w:rPr>
                                <w:t>Training Site</w:t>
                              </w:r>
                            </w:p>
                          </w:txbxContent>
                        </wps:txbx>
                        <wps:bodyPr rot="0" vert="horz" wrap="square" lIns="91440" tIns="45720" rIns="91440" bIns="45720" anchor="t" anchorCtr="0" upright="1">
                          <a:noAutofit/>
                        </wps:bodyPr>
                      </wps:wsp>
                      <wps:wsp>
                        <wps:cNvPr id="9" name="AutoShape 36"/>
                        <wps:cNvCnPr>
                          <a:cxnSpLocks noChangeShapeType="1"/>
                        </wps:cNvCnPr>
                        <wps:spPr bwMode="auto">
                          <a:xfrm>
                            <a:off x="1102799" y="264440"/>
                            <a:ext cx="230251" cy="17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37"/>
                        <wps:cNvSpPr>
                          <a:spLocks noChangeArrowheads="1"/>
                        </wps:cNvSpPr>
                        <wps:spPr bwMode="auto">
                          <a:xfrm>
                            <a:off x="2198047" y="743372"/>
                            <a:ext cx="1677543" cy="609469"/>
                          </a:xfrm>
                          <a:prstGeom prst="roundRect">
                            <a:avLst>
                              <a:gd name="adj" fmla="val 16667"/>
                            </a:avLst>
                          </a:prstGeom>
                          <a:solidFill>
                            <a:srgbClr val="FFFFFF"/>
                          </a:solidFill>
                          <a:ln w="9525">
                            <a:solidFill>
                              <a:srgbClr val="000000"/>
                            </a:solidFill>
                            <a:round/>
                            <a:headEnd/>
                            <a:tailEnd/>
                          </a:ln>
                        </wps:spPr>
                        <wps:txbx>
                          <w:txbxContent>
                            <w:p w:rsidRPr="00E576C1" w:rsidR="00E31790" w:rsidP="00454088" w:rsidRDefault="00E31790" w14:paraId="70E13E6E" w14:textId="77777777">
                              <w:pPr>
                                <w:jc w:val="center"/>
                                <w:rPr>
                                  <w:b/>
                                  <w:sz w:val="16"/>
                                  <w:szCs w:val="16"/>
                                </w:rPr>
                              </w:pPr>
                              <w:r w:rsidRPr="00846A37">
                                <w:rPr>
                                  <w:b/>
                                  <w:sz w:val="16"/>
                                  <w:szCs w:val="16"/>
                                </w:rPr>
                                <w:t>Classroom Skill Training: Computer, GED, vocational, etc.</w:t>
                              </w:r>
                            </w:p>
                          </w:txbxContent>
                        </wps:txbx>
                        <wps:bodyPr rot="0" vert="horz" wrap="square" lIns="91440" tIns="45720" rIns="91440" bIns="45720" anchor="t" anchorCtr="0" upright="1">
                          <a:noAutofit/>
                        </wps:bodyPr>
                      </wps:wsp>
                      <wps:wsp>
                        <wps:cNvPr id="11" name="Oval 38"/>
                        <wps:cNvSpPr>
                          <a:spLocks noChangeArrowheads="1"/>
                        </wps:cNvSpPr>
                        <wps:spPr bwMode="auto">
                          <a:xfrm>
                            <a:off x="2321618" y="1428694"/>
                            <a:ext cx="1447292" cy="535381"/>
                          </a:xfrm>
                          <a:prstGeom prst="ellipse">
                            <a:avLst/>
                          </a:prstGeom>
                          <a:solidFill>
                            <a:srgbClr val="FFFFFF"/>
                          </a:solidFill>
                          <a:ln w="9525">
                            <a:solidFill>
                              <a:srgbClr val="000000"/>
                            </a:solidFill>
                            <a:round/>
                            <a:headEnd/>
                            <a:tailEnd/>
                          </a:ln>
                        </wps:spPr>
                        <wps:txbx>
                          <w:txbxContent>
                            <w:p w:rsidRPr="00E576C1" w:rsidR="00E31790" w:rsidP="00454088" w:rsidRDefault="00E31790" w14:paraId="00CB6E4A" w14:textId="77777777">
                              <w:pPr>
                                <w:jc w:val="center"/>
                                <w:rPr>
                                  <w:b/>
                                  <w:sz w:val="16"/>
                                  <w:szCs w:val="16"/>
                                </w:rPr>
                              </w:pPr>
                              <w:r w:rsidRPr="00846A37">
                                <w:rPr>
                                  <w:b/>
                                  <w:sz w:val="16"/>
                                  <w:szCs w:val="16"/>
                                </w:rPr>
                                <w:t>Job Seeking Skills Training</w:t>
                              </w:r>
                            </w:p>
                          </w:txbxContent>
                        </wps:txbx>
                        <wps:bodyPr rot="0" vert="horz" wrap="square" lIns="91440" tIns="45720" rIns="91440" bIns="45720" anchor="t" anchorCtr="0" upright="1">
                          <a:noAutofit/>
                        </wps:bodyPr>
                      </wps:wsp>
                      <wps:wsp>
                        <wps:cNvPr id="13" name="AutoShape 40"/>
                        <wps:cNvCnPr>
                          <a:cxnSpLocks noChangeShapeType="1"/>
                        </wps:cNvCnPr>
                        <wps:spPr bwMode="auto">
                          <a:xfrm rot="16200000" flipH="1">
                            <a:off x="1712404" y="550176"/>
                            <a:ext cx="610351" cy="45783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41"/>
                        <wps:cNvCnPr>
                          <a:cxnSpLocks noChangeShapeType="1"/>
                        </wps:cNvCnPr>
                        <wps:spPr bwMode="auto">
                          <a:xfrm rot="16200000" flipH="1">
                            <a:off x="1654485" y="1029692"/>
                            <a:ext cx="800866" cy="5334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42"/>
                        <wps:cNvCnPr>
                          <a:cxnSpLocks noChangeShapeType="1"/>
                          <a:endCxn id="10" idx="1"/>
                        </wps:cNvCnPr>
                        <wps:spPr bwMode="auto">
                          <a:xfrm rot="16200000" flipH="1">
                            <a:off x="1748579" y="1597106"/>
                            <a:ext cx="765585" cy="68630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Oval 43"/>
                        <wps:cNvSpPr>
                          <a:spLocks noChangeArrowheads="1"/>
                        </wps:cNvSpPr>
                        <wps:spPr bwMode="auto">
                          <a:xfrm>
                            <a:off x="4913053" y="816579"/>
                            <a:ext cx="838327" cy="536263"/>
                          </a:xfrm>
                          <a:prstGeom prst="ellipse">
                            <a:avLst/>
                          </a:prstGeom>
                          <a:solidFill>
                            <a:srgbClr val="FFFFFF"/>
                          </a:solidFill>
                          <a:ln w="9525">
                            <a:solidFill>
                              <a:srgbClr val="000000"/>
                            </a:solidFill>
                            <a:round/>
                            <a:headEnd/>
                            <a:tailEnd/>
                          </a:ln>
                        </wps:spPr>
                        <wps:txbx>
                          <w:txbxContent>
                            <w:p w:rsidRPr="00E576C1" w:rsidR="00E31790" w:rsidP="00454088" w:rsidRDefault="00E31790" w14:paraId="0C34D636" w14:textId="77777777">
                              <w:pPr>
                                <w:jc w:val="center"/>
                                <w:rPr>
                                  <w:b/>
                                  <w:sz w:val="16"/>
                                  <w:szCs w:val="16"/>
                                </w:rPr>
                              </w:pPr>
                              <w:r w:rsidRPr="00846A37">
                                <w:rPr>
                                  <w:b/>
                                  <w:sz w:val="16"/>
                                  <w:szCs w:val="16"/>
                                </w:rPr>
                                <w:t>IEP Updates</w:t>
                              </w:r>
                            </w:p>
                          </w:txbxContent>
                        </wps:txbx>
                        <wps:bodyPr rot="0" vert="horz" wrap="square" lIns="91440" tIns="45720" rIns="91440" bIns="45720" anchor="t" anchorCtr="0" upright="1">
                          <a:noAutofit/>
                        </wps:bodyPr>
                      </wps:wsp>
                      <wps:wsp>
                        <wps:cNvPr id="17" name="Rectangle 44"/>
                        <wps:cNvSpPr>
                          <a:spLocks noChangeArrowheads="1"/>
                        </wps:cNvSpPr>
                        <wps:spPr bwMode="auto">
                          <a:xfrm>
                            <a:off x="4836599" y="1484261"/>
                            <a:ext cx="1422400" cy="581972"/>
                          </a:xfrm>
                          <a:prstGeom prst="rect">
                            <a:avLst/>
                          </a:prstGeom>
                          <a:solidFill>
                            <a:srgbClr val="FFFFFF"/>
                          </a:solidFill>
                          <a:ln w="9525">
                            <a:solidFill>
                              <a:srgbClr val="000000"/>
                            </a:solidFill>
                            <a:miter lim="800000"/>
                            <a:headEnd/>
                            <a:tailEnd/>
                          </a:ln>
                        </wps:spPr>
                        <wps:txbx>
                          <w:txbxContent>
                            <w:p w:rsidR="00E31790" w:rsidP="00454088" w:rsidRDefault="00E31790" w14:paraId="4AD25D07" w14:textId="77777777">
                              <w:pPr>
                                <w:jc w:val="center"/>
                                <w:rPr>
                                  <w:b/>
                                  <w:sz w:val="16"/>
                                  <w:szCs w:val="16"/>
                                  <w:highlight w:val="yellow"/>
                                  <w:u w:val="single"/>
                                </w:rPr>
                              </w:pPr>
                            </w:p>
                            <w:p w:rsidRPr="004739B0" w:rsidR="00E31790" w:rsidP="00454088" w:rsidRDefault="00E31790" w14:paraId="0347A532" w14:textId="77777777">
                              <w:pPr>
                                <w:jc w:val="center"/>
                                <w:rPr>
                                  <w:b/>
                                  <w:sz w:val="20"/>
                                  <w:szCs w:val="20"/>
                                </w:rPr>
                              </w:pPr>
                              <w:r w:rsidRPr="00846A37">
                                <w:rPr>
                                  <w:b/>
                                  <w:sz w:val="20"/>
                                  <w:szCs w:val="20"/>
                                </w:rPr>
                                <w:t>Unsubsidized Employment</w:t>
                              </w:r>
                            </w:p>
                          </w:txbxContent>
                        </wps:txbx>
                        <wps:bodyPr rot="0" vert="horz" wrap="square" lIns="91440" tIns="45720" rIns="91440" bIns="45720" anchor="t" anchorCtr="0" upright="1">
                          <a:noAutofit/>
                        </wps:bodyPr>
                      </wps:wsp>
                      <wps:wsp>
                        <wps:cNvPr id="18" name="AutoShape 45"/>
                        <wps:cNvSpPr>
                          <a:spLocks noChangeArrowheads="1"/>
                        </wps:cNvSpPr>
                        <wps:spPr bwMode="auto">
                          <a:xfrm>
                            <a:off x="4474268" y="2379478"/>
                            <a:ext cx="1753997" cy="709105"/>
                          </a:xfrm>
                          <a:prstGeom prst="roundRect">
                            <a:avLst>
                              <a:gd name="adj" fmla="val 16667"/>
                            </a:avLst>
                          </a:prstGeom>
                          <a:solidFill>
                            <a:srgbClr val="FFFFFF"/>
                          </a:solidFill>
                          <a:ln w="9525">
                            <a:solidFill>
                              <a:srgbClr val="000000"/>
                            </a:solidFill>
                            <a:round/>
                            <a:headEnd/>
                            <a:tailEnd/>
                          </a:ln>
                        </wps:spPr>
                        <wps:txbx>
                          <w:txbxContent>
                            <w:p w:rsidR="00E31790" w:rsidP="00454088" w:rsidRDefault="00E31790" w14:paraId="044E59B2" w14:textId="77777777">
                              <w:pPr>
                                <w:jc w:val="center"/>
                                <w:rPr>
                                  <w:b/>
                                  <w:sz w:val="16"/>
                                  <w:szCs w:val="16"/>
                                </w:rPr>
                              </w:pPr>
                            </w:p>
                            <w:p w:rsidRPr="00E576C1" w:rsidR="00E31790" w:rsidP="00454088" w:rsidRDefault="00E31790" w14:paraId="4CD3B3F1" w14:textId="77777777">
                              <w:pPr>
                                <w:jc w:val="center"/>
                                <w:rPr>
                                  <w:b/>
                                  <w:sz w:val="16"/>
                                  <w:szCs w:val="16"/>
                                </w:rPr>
                              </w:pPr>
                              <w:r w:rsidRPr="00846A37">
                                <w:rPr>
                                  <w:b/>
                                  <w:sz w:val="16"/>
                                  <w:szCs w:val="16"/>
                                </w:rPr>
                                <w:t>Follow up: Regular contact with you and the employer</w:t>
                              </w:r>
                            </w:p>
                          </w:txbxContent>
                        </wps:txbx>
                        <wps:bodyPr rot="0" vert="horz" wrap="square" lIns="91440" tIns="45720" rIns="91440" bIns="45720" anchor="t" anchorCtr="0" upright="1">
                          <a:noAutofit/>
                        </wps:bodyPr>
                      </wps:wsp>
                      <wps:wsp>
                        <wps:cNvPr id="19" name="AutoShape 46"/>
                        <wps:cNvSpPr>
                          <a:spLocks noChangeArrowheads="1"/>
                        </wps:cNvSpPr>
                        <wps:spPr bwMode="auto">
                          <a:xfrm>
                            <a:off x="2343094" y="1964075"/>
                            <a:ext cx="1370838" cy="549493"/>
                          </a:xfrm>
                          <a:prstGeom prst="pentagon">
                            <a:avLst/>
                          </a:prstGeom>
                          <a:solidFill>
                            <a:srgbClr val="FFFFFF"/>
                          </a:solidFill>
                          <a:ln w="9525">
                            <a:solidFill>
                              <a:srgbClr val="000000"/>
                            </a:solidFill>
                            <a:miter lim="800000"/>
                            <a:headEnd/>
                            <a:tailEnd/>
                          </a:ln>
                        </wps:spPr>
                        <wps:txbx>
                          <w:txbxContent>
                            <w:p w:rsidR="00E31790" w:rsidP="00454088" w:rsidRDefault="00E31790" w14:paraId="6A3EBBE3" w14:textId="77777777">
                              <w:pPr>
                                <w:jc w:val="center"/>
                                <w:rPr>
                                  <w:b/>
                                  <w:sz w:val="16"/>
                                  <w:szCs w:val="16"/>
                                </w:rPr>
                              </w:pPr>
                              <w:r>
                                <w:rPr>
                                  <w:b/>
                                  <w:sz w:val="16"/>
                                  <w:szCs w:val="16"/>
                                </w:rPr>
                                <w:t>Quarterly</w:t>
                              </w:r>
                            </w:p>
                            <w:p w:rsidRPr="00E576C1" w:rsidR="00E31790" w:rsidP="00454088" w:rsidRDefault="00E31790" w14:paraId="03BAE223" w14:textId="77777777">
                              <w:pPr>
                                <w:jc w:val="center"/>
                                <w:rPr>
                                  <w:b/>
                                  <w:sz w:val="16"/>
                                  <w:szCs w:val="16"/>
                                </w:rPr>
                              </w:pPr>
                              <w:r w:rsidRPr="00E576C1">
                                <w:rPr>
                                  <w:b/>
                                  <w:sz w:val="16"/>
                                  <w:szCs w:val="16"/>
                                </w:rPr>
                                <w:t>Meetings</w:t>
                              </w:r>
                            </w:p>
                          </w:txbxContent>
                        </wps:txbx>
                        <wps:bodyPr rot="0" vert="horz" wrap="square" lIns="91440" tIns="45720" rIns="91440" bIns="45720" anchor="t" anchorCtr="0" upright="1">
                          <a:noAutofit/>
                        </wps:bodyPr>
                      </wps:wsp>
                      <wps:wsp>
                        <wps:cNvPr id="21" name="AutoShape 48"/>
                        <wps:cNvCnPr>
                          <a:cxnSpLocks noChangeShapeType="1"/>
                        </wps:cNvCnPr>
                        <wps:spPr bwMode="auto">
                          <a:xfrm>
                            <a:off x="2779453" y="328827"/>
                            <a:ext cx="304927" cy="8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49"/>
                        <wps:cNvSpPr>
                          <a:spLocks noChangeArrowheads="1"/>
                        </wps:cNvSpPr>
                        <wps:spPr bwMode="auto">
                          <a:xfrm>
                            <a:off x="3084380" y="111852"/>
                            <a:ext cx="1370838" cy="436595"/>
                          </a:xfrm>
                          <a:prstGeom prst="rect">
                            <a:avLst/>
                          </a:prstGeom>
                          <a:solidFill>
                            <a:srgbClr val="FFFFFF"/>
                          </a:solidFill>
                          <a:ln w="9525">
                            <a:solidFill>
                              <a:srgbClr val="000000"/>
                            </a:solidFill>
                            <a:miter lim="800000"/>
                            <a:headEnd/>
                            <a:tailEnd/>
                          </a:ln>
                        </wps:spPr>
                        <wps:txbx>
                          <w:txbxContent>
                            <w:p w:rsidRPr="00E576C1" w:rsidR="00E31790" w:rsidP="00454088" w:rsidRDefault="00E31790" w14:paraId="20BB52B9" w14:textId="77777777">
                              <w:pPr>
                                <w:jc w:val="center"/>
                                <w:rPr>
                                  <w:b/>
                                  <w:sz w:val="16"/>
                                  <w:szCs w:val="16"/>
                                </w:rPr>
                              </w:pPr>
                              <w:r w:rsidRPr="00846A37">
                                <w:rPr>
                                  <w:b/>
                                  <w:sz w:val="16"/>
                                  <w:szCs w:val="16"/>
                                </w:rPr>
                                <w:t>Regular Monitoring</w:t>
                              </w:r>
                            </w:p>
                            <w:p w:rsidRPr="00E576C1" w:rsidR="00E31790" w:rsidP="00454088" w:rsidRDefault="00E31790" w14:paraId="4D61467E" w14:textId="77777777">
                              <w:pPr>
                                <w:rPr>
                                  <w:sz w:val="16"/>
                                  <w:szCs w:val="16"/>
                                </w:rPr>
                              </w:pPr>
                            </w:p>
                          </w:txbxContent>
                        </wps:txbx>
                        <wps:bodyPr rot="0" vert="horz" wrap="square" lIns="91440" tIns="45720" rIns="91440" bIns="45720" anchor="t" anchorCtr="0" upright="1">
                          <a:noAutofit/>
                        </wps:bodyPr>
                      </wps:wsp>
                      <wps:wsp>
                        <wps:cNvPr id="23" name="Rectangle 50"/>
                        <wps:cNvSpPr>
                          <a:spLocks noChangeArrowheads="1"/>
                        </wps:cNvSpPr>
                        <wps:spPr bwMode="auto">
                          <a:xfrm>
                            <a:off x="4760145" y="35999"/>
                            <a:ext cx="1143254" cy="564487"/>
                          </a:xfrm>
                          <a:prstGeom prst="rect">
                            <a:avLst/>
                          </a:prstGeom>
                          <a:solidFill>
                            <a:srgbClr val="FFFFFF"/>
                          </a:solidFill>
                          <a:ln w="9525">
                            <a:solidFill>
                              <a:srgbClr val="000000"/>
                            </a:solidFill>
                            <a:miter lim="800000"/>
                            <a:headEnd/>
                            <a:tailEnd/>
                          </a:ln>
                        </wps:spPr>
                        <wps:txbx>
                          <w:txbxContent>
                            <w:p w:rsidRPr="00E576C1" w:rsidR="00E31790" w:rsidP="00454088" w:rsidRDefault="00E31790" w14:paraId="7821F634" w14:textId="77777777">
                              <w:pPr>
                                <w:jc w:val="center"/>
                                <w:rPr>
                                  <w:b/>
                                  <w:sz w:val="16"/>
                                  <w:szCs w:val="16"/>
                                </w:rPr>
                              </w:pPr>
                              <w:r w:rsidRPr="00E576C1">
                                <w:rPr>
                                  <w:b/>
                                  <w:sz w:val="16"/>
                                  <w:szCs w:val="16"/>
                                </w:rPr>
                                <w:t>Transfers to Enhance Job Skills and Marketability</w:t>
                              </w:r>
                            </w:p>
                            <w:p w:rsidRPr="00E576C1" w:rsidR="00E31790" w:rsidP="00454088" w:rsidRDefault="00E31790" w14:paraId="49EF1FCD" w14:textId="77777777">
                              <w:pPr>
                                <w:rPr>
                                  <w:sz w:val="16"/>
                                  <w:szCs w:val="16"/>
                                </w:rPr>
                              </w:pPr>
                            </w:p>
                          </w:txbxContent>
                        </wps:txbx>
                        <wps:bodyPr rot="0" vert="horz" wrap="square" lIns="91440" tIns="45720" rIns="91440" bIns="45720" anchor="t" anchorCtr="0" upright="1">
                          <a:noAutofit/>
                        </wps:bodyPr>
                      </wps:wsp>
                      <wps:wsp>
                        <wps:cNvPr id="24" name="AutoShape 51"/>
                        <wps:cNvCnPr>
                          <a:cxnSpLocks noChangeShapeType="1"/>
                          <a:stCxn id="21" idx="2"/>
                          <a:endCxn id="14" idx="0"/>
                        </wps:cNvCnPr>
                        <wps:spPr bwMode="auto">
                          <a:xfrm>
                            <a:off x="5331772" y="600486"/>
                            <a:ext cx="889" cy="2160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52"/>
                        <wps:cNvCnPr>
                          <a:cxnSpLocks noChangeShapeType="1"/>
                          <a:stCxn id="14" idx="4"/>
                          <a:endCxn id="15" idx="0"/>
                        </wps:cNvCnPr>
                        <wps:spPr bwMode="auto">
                          <a:xfrm flipH="1">
                            <a:off x="5331772" y="1352841"/>
                            <a:ext cx="889" cy="131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53"/>
                        <wps:cNvCnPr>
                          <a:cxnSpLocks noChangeShapeType="1"/>
                          <a:stCxn id="8" idx="3"/>
                          <a:endCxn id="14" idx="2"/>
                        </wps:cNvCnPr>
                        <wps:spPr bwMode="auto">
                          <a:xfrm>
                            <a:off x="3875590" y="1048547"/>
                            <a:ext cx="1037463" cy="361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54"/>
                        <wps:cNvCnPr>
                          <a:cxnSpLocks noChangeShapeType="1"/>
                          <a:stCxn id="9" idx="6"/>
                          <a:endCxn id="14" idx="2"/>
                        </wps:cNvCnPr>
                        <wps:spPr bwMode="auto">
                          <a:xfrm flipV="1">
                            <a:off x="3768910" y="1084710"/>
                            <a:ext cx="1144143" cy="6121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56"/>
                        <wps:cNvCnPr>
                          <a:cxnSpLocks noChangeShapeType="1"/>
                          <a:stCxn id="9" idx="6"/>
                          <a:endCxn id="15" idx="1"/>
                        </wps:cNvCnPr>
                        <wps:spPr bwMode="auto">
                          <a:xfrm flipV="1">
                            <a:off x="3768910" y="1674775"/>
                            <a:ext cx="1067689" cy="22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57"/>
                        <wps:cNvCnPr>
                          <a:cxnSpLocks noChangeShapeType="1"/>
                          <a:stCxn id="10" idx="3"/>
                          <a:endCxn id="15" idx="1"/>
                        </wps:cNvCnPr>
                        <wps:spPr bwMode="auto">
                          <a:xfrm flipV="1">
                            <a:off x="3616891" y="1674775"/>
                            <a:ext cx="1219708" cy="6482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58"/>
                        <wps:cNvCnPr>
                          <a:cxnSpLocks noChangeShapeType="1"/>
                        </wps:cNvCnPr>
                        <wps:spPr bwMode="auto">
                          <a:xfrm flipH="1">
                            <a:off x="5377111" y="2076450"/>
                            <a:ext cx="7689" cy="271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59"/>
                        <wps:cNvCnPr>
                          <a:cxnSpLocks noChangeShapeType="1"/>
                          <a:endCxn id="21" idx="1"/>
                        </wps:cNvCnPr>
                        <wps:spPr bwMode="auto">
                          <a:xfrm flipV="1">
                            <a:off x="4455218" y="318242"/>
                            <a:ext cx="304927" cy="114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60"/>
                        <wps:cNvCnPr>
                          <a:cxnSpLocks noChangeShapeType="1"/>
                        </wps:cNvCnPr>
                        <wps:spPr bwMode="auto">
                          <a:xfrm>
                            <a:off x="4455218" y="329709"/>
                            <a:ext cx="457835" cy="8758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32" style="position:absolute;left:0;text-align:left;margin-left:-26.5pt;margin-top:19.3pt;width:492.8pt;height:257pt;z-index:251654144;mso-position-horizontal-relative:margin" coordsize="62585,32639" o:spid="_x0000_s1057" editas="canvas" w14:anchorId="7940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">
                <v:shape id="_x0000_s1058" style="position:absolute;width:62585;height:32639;visibility:visible;mso-wrap-style:square" type="#_x0000_t75">
                  <v:fill o:detectmouseclick="t"/>
                  <v:path o:connecttype="none"/>
                </v:shape>
                <v:shape id="Text Box 34" style="position:absolute;left:359;top:359;width:10668;height:4569;visibility:visible;mso-wrap-style:square;v-text-anchor:top" o:spid="_x0000_s105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Pr="00E576C1" w:rsidR="00E31790" w:rsidP="00454088" w:rsidRDefault="00E31790" w14:paraId="2BDF31EC" w14:textId="77777777">
                        <w:pPr>
                          <w:jc w:val="center"/>
                          <w:rPr>
                            <w:b/>
                            <w:sz w:val="16"/>
                            <w:szCs w:val="16"/>
                          </w:rPr>
                        </w:pPr>
                        <w:r w:rsidRPr="00846A37">
                          <w:rPr>
                            <w:b/>
                            <w:sz w:val="16"/>
                            <w:szCs w:val="16"/>
                          </w:rPr>
                          <w:t>Training Opportunities</w:t>
                        </w:r>
                      </w:p>
                    </w:txbxContent>
                  </v:textbox>
                </v:shape>
                <v:roundrect id="AutoShape 35" style="position:absolute;left:13312;top:359;width:14500;height:4569;visibility:visible;mso-wrap-style:square;v-text-anchor:top" o:spid="_x0000_s1060"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">
                  <v:textbox>
                    <w:txbxContent>
                      <w:p w:rsidRPr="00E576C1" w:rsidR="00E31790" w:rsidP="00454088" w:rsidRDefault="00E31790" w14:paraId="67D75FA3" w14:textId="77777777">
                        <w:pPr>
                          <w:jc w:val="center"/>
                          <w:rPr>
                            <w:b/>
                            <w:sz w:val="16"/>
                            <w:szCs w:val="16"/>
                          </w:rPr>
                        </w:pPr>
                        <w:r w:rsidRPr="00E576C1">
                          <w:rPr>
                            <w:b/>
                            <w:sz w:val="16"/>
                            <w:szCs w:val="16"/>
                          </w:rPr>
                          <w:t xml:space="preserve">Work-Training at </w:t>
                        </w:r>
                      </w:p>
                      <w:p w:rsidRPr="00E576C1" w:rsidR="00E31790" w:rsidP="00454088" w:rsidRDefault="00E31790" w14:paraId="4C7CF00B" w14:textId="2BB0FC52">
                        <w:pPr>
                          <w:jc w:val="center"/>
                          <w:rPr>
                            <w:b/>
                            <w:sz w:val="16"/>
                            <w:szCs w:val="16"/>
                          </w:rPr>
                        </w:pPr>
                        <w:r>
                          <w:rPr>
                            <w:b/>
                            <w:sz w:val="16"/>
                            <w:szCs w:val="16"/>
                          </w:rPr>
                          <w:t>Training Site</w:t>
                        </w:r>
                      </w:p>
                    </w:txbxContent>
                  </v:textbox>
                </v:roundrect>
                <v:shape id="AutoShape 36" style="position:absolute;left:11027;top:2644;width:2303;height:18;visibility:visible;mso-wrap-style:square" o:spid="_x0000_s106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roundrect id="AutoShape 37" style="position:absolute;left:21980;top:7433;width:16775;height:6095;visibility:visible;mso-wrap-style:square;v-text-anchor:top" o:spid="_x0000_s1062"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">
                  <v:textbox>
                    <w:txbxContent>
                      <w:p w:rsidRPr="00E576C1" w:rsidR="00E31790" w:rsidP="00454088" w:rsidRDefault="00E31790" w14:paraId="70E13E6E" w14:textId="77777777">
                        <w:pPr>
                          <w:jc w:val="center"/>
                          <w:rPr>
                            <w:b/>
                            <w:sz w:val="16"/>
                            <w:szCs w:val="16"/>
                          </w:rPr>
                        </w:pPr>
                        <w:r w:rsidRPr="00846A37">
                          <w:rPr>
                            <w:b/>
                            <w:sz w:val="16"/>
                            <w:szCs w:val="16"/>
                          </w:rPr>
                          <w:t>Classroom Skill Training: Computer, GED, vocational, etc.</w:t>
                        </w:r>
                      </w:p>
                    </w:txbxContent>
                  </v:textbox>
                </v:roundrect>
                <v:oval id="Oval 38" style="position:absolute;left:23216;top:14286;width:14473;height:5354;visibility:visible;mso-wrap-style:square;v-text-anchor:top"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">
                  <v:textbox>
                    <w:txbxContent>
                      <w:p w:rsidRPr="00E576C1" w:rsidR="00E31790" w:rsidP="00454088" w:rsidRDefault="00E31790" w14:paraId="00CB6E4A" w14:textId="77777777">
                        <w:pPr>
                          <w:jc w:val="center"/>
                          <w:rPr>
                            <w:b/>
                            <w:sz w:val="16"/>
                            <w:szCs w:val="16"/>
                          </w:rPr>
                        </w:pPr>
                        <w:r w:rsidRPr="00846A37">
                          <w:rPr>
                            <w:b/>
                            <w:sz w:val="16"/>
                            <w:szCs w:val="16"/>
                          </w:rPr>
                          <w:t>Job Seeking Skills Training</w:t>
                        </w:r>
                      </w:p>
                    </w:txbxContent>
                  </v:textbox>
                </v:oval>
                <v:shapetype id="_x0000_t33" coordsize="21600,21600" o:oned="t" filled="f" o:spt="33" path="m,l21600,r,21600e">
                  <v:stroke joinstyle="miter"/>
                  <v:path fillok="f" arrowok="t" o:connecttype="none"/>
                  <o:lock v:ext="edit" shapetype="t"/>
                </v:shapetype>
                <v:shape id="AutoShape 40" style="position:absolute;left:17123;top:5502;width:6103;height:4578;rotation:90;flip:x;visibility:visible;mso-wrap-style:square" o:spid="_x0000_s1064"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">
                  <v:stroke endarrow="block"/>
                </v:shape>
                <v:shape id="AutoShape 41" style="position:absolute;left:16544;top:10297;width:8009;height:5334;rotation:90;flip:x;visibility:visible;mso-wrap-style:square" o:spid="_x0000_s1065"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">
                  <v:stroke endarrow="block"/>
                </v:shape>
                <v:shape id="AutoShape 42" style="position:absolute;left:17486;top:15970;width:7656;height:6863;rotation:90;flip:x;visibility:visible;mso-wrap-style:square" o:spid="_x0000_s1066"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">
                  <v:stroke endarrow="block"/>
                </v:shape>
                <v:oval id="Oval 43" style="position:absolute;left:49130;top:8165;width:8383;height:5363;visibility:visible;mso-wrap-style:square;v-text-anchor:top"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v:textbox>
                    <w:txbxContent>
                      <w:p w:rsidRPr="00E576C1" w:rsidR="00E31790" w:rsidP="00454088" w:rsidRDefault="00E31790" w14:paraId="0C34D636" w14:textId="77777777">
                        <w:pPr>
                          <w:jc w:val="center"/>
                          <w:rPr>
                            <w:b/>
                            <w:sz w:val="16"/>
                            <w:szCs w:val="16"/>
                          </w:rPr>
                        </w:pPr>
                        <w:r w:rsidRPr="00846A37">
                          <w:rPr>
                            <w:b/>
                            <w:sz w:val="16"/>
                            <w:szCs w:val="16"/>
                          </w:rPr>
                          <w:t>IEP Updates</w:t>
                        </w:r>
                      </w:p>
                    </w:txbxContent>
                  </v:textbox>
                </v:oval>
                <v:rect id="Rectangle 44" style="position:absolute;left:48365;top:14842;width:14224;height:5820;visibility:visible;mso-wrap-style:square;v-text-anchor:top" o:spid="_x0000_s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E31790" w:rsidP="00454088" w:rsidRDefault="00E31790" w14:paraId="4AD25D07" w14:textId="77777777">
                        <w:pPr>
                          <w:jc w:val="center"/>
                          <w:rPr>
                            <w:b/>
                            <w:sz w:val="16"/>
                            <w:szCs w:val="16"/>
                            <w:highlight w:val="yellow"/>
                            <w:u w:val="single"/>
                          </w:rPr>
                        </w:pPr>
                      </w:p>
                      <w:p w:rsidRPr="004739B0" w:rsidR="00E31790" w:rsidP="00454088" w:rsidRDefault="00E31790" w14:paraId="0347A532" w14:textId="77777777">
                        <w:pPr>
                          <w:jc w:val="center"/>
                          <w:rPr>
                            <w:b/>
                            <w:sz w:val="20"/>
                            <w:szCs w:val="20"/>
                          </w:rPr>
                        </w:pPr>
                        <w:r w:rsidRPr="00846A37">
                          <w:rPr>
                            <w:b/>
                            <w:sz w:val="20"/>
                            <w:szCs w:val="20"/>
                          </w:rPr>
                          <w:t>Unsubsidized Employment</w:t>
                        </w:r>
                      </w:p>
                    </w:txbxContent>
                  </v:textbox>
                </v:rect>
                <v:roundrect id="AutoShape 45" style="position:absolute;left:44742;top:23794;width:17540;height:7091;visibility:visible;mso-wrap-style:square;v-text-anchor:top" o:spid="_x0000_s1069"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">
                  <v:textbox>
                    <w:txbxContent>
                      <w:p w:rsidR="00E31790" w:rsidP="00454088" w:rsidRDefault="00E31790" w14:paraId="044E59B2" w14:textId="77777777">
                        <w:pPr>
                          <w:jc w:val="center"/>
                          <w:rPr>
                            <w:b/>
                            <w:sz w:val="16"/>
                            <w:szCs w:val="16"/>
                          </w:rPr>
                        </w:pPr>
                      </w:p>
                      <w:p w:rsidRPr="00E576C1" w:rsidR="00E31790" w:rsidP="00454088" w:rsidRDefault="00E31790" w14:paraId="4CD3B3F1" w14:textId="77777777">
                        <w:pPr>
                          <w:jc w:val="center"/>
                          <w:rPr>
                            <w:b/>
                            <w:sz w:val="16"/>
                            <w:szCs w:val="16"/>
                          </w:rPr>
                        </w:pPr>
                        <w:r w:rsidRPr="00846A37">
                          <w:rPr>
                            <w:b/>
                            <w:sz w:val="16"/>
                            <w:szCs w:val="16"/>
                          </w:rPr>
                          <w:t>Follow up: Regular contact with you and the employer</w:t>
                        </w:r>
                      </w:p>
                    </w:txbxContent>
                  </v:textbox>
                </v:roundrect>
                <v:shapetype id="_x0000_t56" coordsize="21600,21600" o:spt="56" path="m10800,l,8259,4200,21600r13200,l21600,8259xe">
                  <v:stroke joinstyle="miter"/>
                  <v:path textboxrect="4200,5077,17400,21600" gradientshapeok="t" o:connecttype="custom" o:connectlocs="10800,0;0,8259;4200,21600;10800,21600;17400,21600;21600,8259" o:connectangles="270,180,90,90,90,0"/>
                </v:shapetype>
                <v:shape id="AutoShape 46" style="position:absolute;left:23430;top:19640;width:13709;height:5495;visibility:visible;mso-wrap-style:square;v-text-anchor:top" o:spid="_x0000_s1070" type="#_x0000_t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">
                  <v:textbox>
                    <w:txbxContent>
                      <w:p w:rsidR="00E31790" w:rsidP="00454088" w:rsidRDefault="00E31790" w14:paraId="6A3EBBE3" w14:textId="77777777">
                        <w:pPr>
                          <w:jc w:val="center"/>
                          <w:rPr>
                            <w:b/>
                            <w:sz w:val="16"/>
                            <w:szCs w:val="16"/>
                          </w:rPr>
                        </w:pPr>
                        <w:r>
                          <w:rPr>
                            <w:b/>
                            <w:sz w:val="16"/>
                            <w:szCs w:val="16"/>
                          </w:rPr>
                          <w:t>Quarterly</w:t>
                        </w:r>
                      </w:p>
                      <w:p w:rsidRPr="00E576C1" w:rsidR="00E31790" w:rsidP="00454088" w:rsidRDefault="00E31790" w14:paraId="03BAE223" w14:textId="77777777">
                        <w:pPr>
                          <w:jc w:val="center"/>
                          <w:rPr>
                            <w:b/>
                            <w:sz w:val="16"/>
                            <w:szCs w:val="16"/>
                          </w:rPr>
                        </w:pPr>
                        <w:r w:rsidRPr="00E576C1">
                          <w:rPr>
                            <w:b/>
                            <w:sz w:val="16"/>
                            <w:szCs w:val="16"/>
                          </w:rPr>
                          <w:t>Meetings</w:t>
                        </w:r>
                      </w:p>
                    </w:txbxContent>
                  </v:textbox>
                </v:shape>
                <v:shape id="AutoShape 48" style="position:absolute;left:27794;top:3288;width:3049;height:9;visibility:visible;mso-wrap-style:square" o:spid="_x0000_s107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rect id="Rectangle 49" style="position:absolute;left:30843;top:1118;width:13709;height:4366;visibility:visible;mso-wrap-style:square;v-text-anchor:top"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Pr="00E576C1" w:rsidR="00E31790" w:rsidP="00454088" w:rsidRDefault="00E31790" w14:paraId="20BB52B9" w14:textId="77777777">
                        <w:pPr>
                          <w:jc w:val="center"/>
                          <w:rPr>
                            <w:b/>
                            <w:sz w:val="16"/>
                            <w:szCs w:val="16"/>
                          </w:rPr>
                        </w:pPr>
                        <w:r w:rsidRPr="00846A37">
                          <w:rPr>
                            <w:b/>
                            <w:sz w:val="16"/>
                            <w:szCs w:val="16"/>
                          </w:rPr>
                          <w:t>Regular Monitoring</w:t>
                        </w:r>
                      </w:p>
                      <w:p w:rsidRPr="00E576C1" w:rsidR="00E31790" w:rsidP="00454088" w:rsidRDefault="00E31790" w14:paraId="4D61467E" w14:textId="77777777">
                        <w:pPr>
                          <w:rPr>
                            <w:sz w:val="16"/>
                            <w:szCs w:val="16"/>
                          </w:rPr>
                        </w:pPr>
                      </w:p>
                    </w:txbxContent>
                  </v:textbox>
                </v:rect>
                <v:rect id="Rectangle 50" style="position:absolute;left:47601;top:359;width:11432;height:5645;visibility:visible;mso-wrap-style:square;v-text-anchor:top"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Pr="00E576C1" w:rsidR="00E31790" w:rsidP="00454088" w:rsidRDefault="00E31790" w14:paraId="7821F634" w14:textId="77777777">
                        <w:pPr>
                          <w:jc w:val="center"/>
                          <w:rPr>
                            <w:b/>
                            <w:sz w:val="16"/>
                            <w:szCs w:val="16"/>
                          </w:rPr>
                        </w:pPr>
                        <w:r w:rsidRPr="00E576C1">
                          <w:rPr>
                            <w:b/>
                            <w:sz w:val="16"/>
                            <w:szCs w:val="16"/>
                          </w:rPr>
                          <w:t>Transfers to Enhance Job Skills and Marketability</w:t>
                        </w:r>
                      </w:p>
                      <w:p w:rsidRPr="00E576C1" w:rsidR="00E31790" w:rsidP="00454088" w:rsidRDefault="00E31790" w14:paraId="49EF1FCD" w14:textId="77777777">
                        <w:pPr>
                          <w:rPr>
                            <w:sz w:val="16"/>
                            <w:szCs w:val="16"/>
                          </w:rPr>
                        </w:pPr>
                      </w:p>
                    </w:txbxContent>
                  </v:textbox>
                </v:rect>
                <v:shape id="AutoShape 51" style="position:absolute;left:53317;top:6004;width:9;height:2161;visibility:visible;mso-wrap-style:square" o:spid="_x0000_s107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52" style="position:absolute;left:53317;top:13528;width:9;height:1314;flip:x;visibility:visible;mso-wrap-style:square" o:spid="_x0000_s1075"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AutoShape 53" style="position:absolute;left:38755;top:10485;width:10375;height:362;visibility:visible;mso-wrap-style:square" o:spid="_x0000_s1076"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54" style="position:absolute;left:37689;top:10847;width:11441;height:6121;flip:y;visibility:visible;mso-wrap-style:square" o:spid="_x0000_s107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56" style="position:absolute;left:37689;top:16747;width:10676;height:221;flip:y;visibility:visible;mso-wrap-style:square" o:spid="_x0000_s107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AutoShape 57" style="position:absolute;left:36168;top:16747;width:12197;height:6483;flip:y;visibility:visible;mso-wrap-style:square" o:spid="_x0000_s107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shape id="AutoShape 58" style="position:absolute;left:53771;top:20764;width:77;height:2713;flip:x;visibility:visible;mso-wrap-style:square" o:spid="_x0000_s108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59" style="position:absolute;left:44552;top:3182;width:3049;height:115;flip:y;visibility:visible;mso-wrap-style:square" o:spid="_x0000_s108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AutoShape 60" style="position:absolute;left:44552;top:3297;width:4578;height:8758;visibility:visible;mso-wrap-style:square" o:spid="_x0000_s1082"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w10:wrap type="square" anchorx="margin"/>
              </v:group>
            </w:pict>
          </mc:Fallback>
        </mc:AlternateContent>
      </w:r>
    </w:p>
    <w:p w:rsidRPr="000C105C" w:rsidR="00454088" w:rsidP="00454088" w:rsidRDefault="00454088" w14:paraId="1F824B9B" w14:textId="77777777">
      <w:pPr>
        <w:jc w:val="both"/>
        <w:rPr>
          <w:rFonts w:ascii="Arial" w:hAnsi="Arial" w:cs="Arial"/>
          <w:sz w:val="24"/>
          <w:szCs w:val="24"/>
        </w:rPr>
      </w:pPr>
    </w:p>
    <w:p w:rsidR="00451562" w:rsidP="00451562" w:rsidRDefault="00451562" w14:paraId="7F8AA407" w14:textId="77777777">
      <w:pPr>
        <w:rPr>
          <w:rFonts w:ascii="Arial" w:hAnsi="Arial" w:cs="Arial"/>
          <w:b/>
          <w:sz w:val="36"/>
          <w:szCs w:val="36"/>
          <w:u w:val="single"/>
        </w:rPr>
      </w:pPr>
      <w:bookmarkStart w:name="_Toc295484549" w:id="19"/>
      <w:r>
        <w:rPr>
          <w:rFonts w:ascii="Arial" w:hAnsi="Arial" w:cs="Arial"/>
          <w:b/>
          <w:sz w:val="28"/>
          <w:szCs w:val="28"/>
        </w:rPr>
        <w:t>Process Description</w:t>
      </w:r>
      <w:bookmarkEnd w:id="19"/>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451562" w:rsidP="00451562" w:rsidRDefault="00451562" w14:paraId="04C3A432" w14:textId="77777777">
      <w:pPr>
        <w:pStyle w:val="Heading3"/>
        <w:rPr>
          <w:rFonts w:ascii="Arial" w:hAnsi="Arial" w:cs="Arial"/>
          <w:sz w:val="28"/>
          <w:szCs w:val="28"/>
        </w:rPr>
      </w:pPr>
      <w:bookmarkStart w:name="_Toc295484550" w:id="20"/>
      <w:bookmarkStart w:name="_Toc135028486" w:id="21"/>
      <w:r>
        <w:rPr>
          <w:rFonts w:ascii="Arial" w:hAnsi="Arial" w:cs="Arial"/>
          <w:sz w:val="28"/>
          <w:szCs w:val="28"/>
        </w:rPr>
        <w:t>Initial Assessment (Application of Eligibility) and Eligibility Determination</w:t>
      </w:r>
      <w:bookmarkEnd w:id="20"/>
      <w:bookmarkEnd w:id="21"/>
    </w:p>
    <w:p w:rsidR="00451562" w:rsidP="00451562" w:rsidRDefault="00451562" w14:paraId="607ECB2F" w14:textId="77777777">
      <w:pPr>
        <w:jc w:val="both"/>
        <w:rPr>
          <w:rFonts w:ascii="Arial" w:hAnsi="Arial" w:cs="Arial"/>
        </w:rPr>
      </w:pPr>
    </w:p>
    <w:p w:rsidR="00451562" w:rsidP="00451562" w:rsidRDefault="00451562" w14:paraId="7B45ACAD" w14:textId="77777777">
      <w:pPr>
        <w:jc w:val="both"/>
        <w:rPr>
          <w:rFonts w:ascii="Arial" w:hAnsi="Arial" w:cs="Arial"/>
          <w:sz w:val="24"/>
          <w:szCs w:val="24"/>
        </w:rPr>
      </w:pPr>
      <w:r>
        <w:rPr>
          <w:rFonts w:ascii="Arial" w:hAnsi="Arial" w:cs="Arial"/>
          <w:sz w:val="24"/>
          <w:szCs w:val="24"/>
        </w:rPr>
        <w:t xml:space="preserve">This step consists of completing an Application of Eligibility including your background, work history, interests and skills, documentation of household members and income, a personal interview, and determination of your willingness and ability to utilize the program and achieve the program goal of unsubsidized employment.  Your eligibility will be </w:t>
      </w:r>
      <w:r>
        <w:rPr>
          <w:rFonts w:ascii="Arial" w:hAnsi="Arial" w:cs="Arial"/>
          <w:sz w:val="24"/>
          <w:szCs w:val="24"/>
        </w:rPr>
        <w:lastRenderedPageBreak/>
        <w:t>reviewed   before you can be sent for an interview at a prospective training assignment and complete the intake/enrollment process</w:t>
      </w:r>
    </w:p>
    <w:p w:rsidR="00451562" w:rsidP="00451562" w:rsidRDefault="00451562" w14:paraId="3AFE6A8D" w14:textId="77777777">
      <w:pPr>
        <w:jc w:val="both"/>
        <w:rPr>
          <w:rFonts w:ascii="Arial" w:hAnsi="Arial" w:cs="Arial"/>
          <w:sz w:val="24"/>
          <w:szCs w:val="24"/>
        </w:rPr>
      </w:pPr>
    </w:p>
    <w:p w:rsidR="00451562" w:rsidP="00451562" w:rsidRDefault="00451562" w14:paraId="4D4A66E2" w14:textId="77777777">
      <w:pPr>
        <w:pStyle w:val="Heading3"/>
        <w:rPr>
          <w:rFonts w:ascii="Arial" w:hAnsi="Arial" w:cs="Arial"/>
          <w:sz w:val="28"/>
          <w:szCs w:val="28"/>
        </w:rPr>
      </w:pPr>
      <w:bookmarkStart w:name="_Toc295484553" w:id="22"/>
      <w:bookmarkStart w:name="_Toc135028487" w:id="23"/>
      <w:r>
        <w:rPr>
          <w:rFonts w:ascii="Arial" w:hAnsi="Arial" w:cs="Arial"/>
          <w:sz w:val="28"/>
          <w:szCs w:val="28"/>
        </w:rPr>
        <w:t>Assignment to Work-Training Training Site</w:t>
      </w:r>
      <w:bookmarkEnd w:id="22"/>
      <w:bookmarkEnd w:id="23"/>
    </w:p>
    <w:p w:rsidR="00451562" w:rsidP="00451562" w:rsidRDefault="00451562" w14:paraId="3A59C6C4" w14:textId="77777777">
      <w:pPr>
        <w:jc w:val="both"/>
        <w:rPr>
          <w:rFonts w:ascii="Arial" w:hAnsi="Arial" w:cs="Arial"/>
          <w:sz w:val="24"/>
          <w:szCs w:val="24"/>
        </w:rPr>
      </w:pPr>
    </w:p>
    <w:p w:rsidR="00451562" w:rsidP="00451562" w:rsidRDefault="00451562" w14:paraId="212B1ECD" w14:textId="77777777">
      <w:pPr>
        <w:jc w:val="both"/>
        <w:rPr>
          <w:rFonts w:ascii="Arial" w:hAnsi="Arial" w:cs="Arial"/>
          <w:sz w:val="24"/>
          <w:szCs w:val="24"/>
        </w:rPr>
      </w:pPr>
      <w:r>
        <w:rPr>
          <w:rFonts w:ascii="Arial" w:hAnsi="Arial" w:cs="Arial"/>
          <w:sz w:val="24"/>
          <w:szCs w:val="24"/>
        </w:rPr>
        <w:t xml:space="preserve">Once eligibility has been determined and a pre-assessment of skills, interests, and needs are completed, you will be sent for an interview at an appropriate Training Site.  Both you and the Training Site will be looking to make a match.  We will want the work-training assignment to provide the skills that we have identified as needed for you to be marketable in the type of employment in which you are most likely to succeed.  You and the designated trainer at the training site will be determining your suitability and/or fit for that particular agency work-training assignment.  Depending on your skill level, the SCSEP Regional Director may refer you to pre-assignment training to help you enhance your skills to help you adjust to the training assignment and develop the skills needed to conduct your required job search leading to employment outside of the program.  </w:t>
      </w:r>
    </w:p>
    <w:p w:rsidR="00451562" w:rsidP="00451562" w:rsidRDefault="00451562" w14:paraId="0E4970E6" w14:textId="77777777">
      <w:pPr>
        <w:jc w:val="both"/>
        <w:rPr>
          <w:rFonts w:ascii="Arial" w:hAnsi="Arial" w:cs="Arial"/>
          <w:sz w:val="24"/>
          <w:szCs w:val="24"/>
        </w:rPr>
      </w:pPr>
    </w:p>
    <w:p w:rsidR="00451562" w:rsidP="00451562" w:rsidRDefault="00451562" w14:paraId="327CD38A" w14:textId="77777777">
      <w:pPr>
        <w:pStyle w:val="Heading3"/>
        <w:rPr>
          <w:rFonts w:ascii="Arial" w:hAnsi="Arial" w:cs="Arial"/>
          <w:sz w:val="28"/>
          <w:szCs w:val="28"/>
        </w:rPr>
      </w:pPr>
      <w:bookmarkStart w:name="_Toc295484551" w:id="24"/>
      <w:bookmarkStart w:name="_Toc135028488" w:id="25"/>
      <w:r>
        <w:rPr>
          <w:rFonts w:ascii="Arial" w:hAnsi="Arial" w:cs="Arial"/>
          <w:sz w:val="28"/>
          <w:szCs w:val="28"/>
        </w:rPr>
        <w:t>Orientation/Intake</w:t>
      </w:r>
      <w:bookmarkEnd w:id="24"/>
      <w:bookmarkEnd w:id="25"/>
    </w:p>
    <w:p w:rsidR="00451562" w:rsidP="00451562" w:rsidRDefault="00451562" w14:paraId="79CC2082" w14:textId="77777777">
      <w:pPr>
        <w:jc w:val="both"/>
        <w:rPr>
          <w:rFonts w:ascii="Arial" w:hAnsi="Arial" w:cs="Arial"/>
          <w:sz w:val="24"/>
          <w:szCs w:val="24"/>
        </w:rPr>
      </w:pPr>
    </w:p>
    <w:p w:rsidR="00451562" w:rsidP="00451562" w:rsidRDefault="00451562" w14:paraId="27081117" w14:textId="77777777">
      <w:pPr>
        <w:jc w:val="both"/>
        <w:rPr>
          <w:rFonts w:ascii="Arial" w:hAnsi="Arial" w:cs="Arial"/>
          <w:sz w:val="24"/>
          <w:szCs w:val="24"/>
        </w:rPr>
      </w:pPr>
      <w:r>
        <w:rPr>
          <w:rFonts w:ascii="Arial" w:hAnsi="Arial" w:cs="Arial"/>
          <w:sz w:val="24"/>
          <w:szCs w:val="24"/>
        </w:rPr>
        <w:t>Once a potential training site has been identified and  your desire to achieve the program goals has been established, you will meet with the local Regional Director who will conduct an in-depth review of your Initial Assessment which provides the foundation for your Individual Employment Plan (IEP) or step-by-step roadmap of training and related activities to bring you to an appropriate training assignment and ultimately, unsubsidized employment within three to nine months of enrollment; completion of the Intake packet, including a review of this handbook and an explanation of program policies and important forms.  It is important that you ask all the questions that you might have during this process so that you have a full understanding of the goals and expectations of the program before being assigned to your work-training assignment.</w:t>
      </w:r>
    </w:p>
    <w:p w:rsidR="00451562" w:rsidP="00451562" w:rsidRDefault="00451562" w14:paraId="7B846E8D" w14:textId="77777777">
      <w:pPr>
        <w:jc w:val="both"/>
        <w:rPr>
          <w:rFonts w:ascii="Arial" w:hAnsi="Arial" w:cs="Arial"/>
          <w:sz w:val="24"/>
          <w:szCs w:val="24"/>
        </w:rPr>
      </w:pPr>
    </w:p>
    <w:p w:rsidR="00451562" w:rsidP="00451562" w:rsidRDefault="00451562" w14:paraId="22921734" w14:textId="77777777">
      <w:pPr>
        <w:pStyle w:val="Heading3"/>
        <w:rPr>
          <w:rFonts w:ascii="Arial" w:hAnsi="Arial" w:cs="Arial"/>
          <w:sz w:val="28"/>
          <w:szCs w:val="28"/>
        </w:rPr>
      </w:pPr>
      <w:bookmarkStart w:name="_Toc295484552" w:id="26"/>
      <w:bookmarkStart w:name="_Toc135028489" w:id="27"/>
      <w:r>
        <w:rPr>
          <w:rFonts w:ascii="Arial" w:hAnsi="Arial" w:cs="Arial"/>
          <w:sz w:val="28"/>
          <w:szCs w:val="28"/>
        </w:rPr>
        <w:t>Individual Employment Plan (IEP)</w:t>
      </w:r>
      <w:bookmarkEnd w:id="26"/>
      <w:bookmarkEnd w:id="27"/>
    </w:p>
    <w:p w:rsidR="00451562" w:rsidP="00451562" w:rsidRDefault="00451562" w14:paraId="5990E2A8" w14:textId="77777777">
      <w:pPr>
        <w:jc w:val="both"/>
        <w:rPr>
          <w:rFonts w:ascii="Arial" w:hAnsi="Arial" w:cs="Arial"/>
          <w:sz w:val="24"/>
          <w:szCs w:val="24"/>
        </w:rPr>
      </w:pPr>
    </w:p>
    <w:p w:rsidR="00451562" w:rsidP="00451562" w:rsidRDefault="00451562" w14:paraId="26542CC9" w14:textId="77777777">
      <w:pPr>
        <w:jc w:val="both"/>
        <w:rPr>
          <w:rFonts w:ascii="Arial" w:hAnsi="Arial" w:cs="Arial"/>
          <w:sz w:val="24"/>
          <w:szCs w:val="24"/>
        </w:rPr>
      </w:pPr>
      <w:r>
        <w:rPr>
          <w:rFonts w:ascii="Arial" w:hAnsi="Arial" w:cs="Arial"/>
          <w:sz w:val="24"/>
          <w:szCs w:val="24"/>
        </w:rPr>
        <w:t>The Individual Employment Plan or IEP is the most important document that you will create in this program. You will create this IEP in conjunction with your Regional Director.  The IEP serves as your personal plan for success and is designed to specifically assist you in meeting your goals and the goals of the program. You should refer to your IEP often throughout your participation to ensure that you are “on course.”</w:t>
      </w:r>
    </w:p>
    <w:p w:rsidR="00451562" w:rsidP="00451562" w:rsidRDefault="00451562" w14:paraId="0646E820" w14:textId="77777777">
      <w:pPr>
        <w:jc w:val="both"/>
        <w:rPr>
          <w:rFonts w:ascii="Arial" w:hAnsi="Arial" w:cs="Arial"/>
          <w:sz w:val="24"/>
          <w:szCs w:val="24"/>
        </w:rPr>
      </w:pPr>
    </w:p>
    <w:p w:rsidR="00451562" w:rsidP="00451562" w:rsidRDefault="00451562" w14:paraId="6943C394" w14:textId="77777777">
      <w:pPr>
        <w:widowControl w:val="0"/>
        <w:jc w:val="both"/>
        <w:rPr>
          <w:rFonts w:ascii="Arial" w:hAnsi="Arial" w:cs="Arial"/>
          <w:sz w:val="24"/>
          <w:szCs w:val="24"/>
        </w:rPr>
      </w:pPr>
      <w:r>
        <w:rPr>
          <w:rFonts w:ascii="Arial" w:hAnsi="Arial" w:cs="Arial"/>
          <w:b/>
          <w:sz w:val="24"/>
          <w:szCs w:val="24"/>
        </w:rPr>
        <w:t>IMPORTANT</w:t>
      </w:r>
      <w:r>
        <w:rPr>
          <w:rFonts w:ascii="Arial" w:hAnsi="Arial" w:cs="Arial"/>
          <w:sz w:val="24"/>
          <w:szCs w:val="24"/>
        </w:rPr>
        <w:t>:  The IEP is an agreement similar to a contract.  You are agreeing to participate in training and other activities and set goals.  Your goals may stretch your current abilities, and this is very important and appropriate.  Additionally, you want to make sure your goals are SMART by working with your Regional Director.  SMART goals are:</w:t>
      </w:r>
    </w:p>
    <w:p w:rsidR="00451562" w:rsidP="00451562" w:rsidRDefault="00451562" w14:paraId="67B2E832" w14:textId="77777777">
      <w:pPr>
        <w:widowControl w:val="0"/>
        <w:ind w:firstLine="720"/>
        <w:jc w:val="both"/>
        <w:rPr>
          <w:rFonts w:ascii="Arial" w:hAnsi="Arial" w:cs="Arial"/>
          <w:sz w:val="24"/>
          <w:szCs w:val="24"/>
        </w:rPr>
      </w:pPr>
    </w:p>
    <w:p w:rsidR="000837E9" w:rsidRDefault="000837E9" w14:paraId="6245B3A2" w14:textId="77777777">
      <w:pPr>
        <w:rPr>
          <w:rFonts w:ascii="Arial" w:hAnsi="Arial" w:cs="Arial"/>
          <w:b/>
          <w:color w:val="FF0000"/>
          <w:sz w:val="24"/>
          <w:szCs w:val="24"/>
        </w:rPr>
      </w:pPr>
      <w:r>
        <w:rPr>
          <w:rFonts w:ascii="Arial" w:hAnsi="Arial" w:cs="Arial"/>
          <w:b/>
          <w:color w:val="FF0000"/>
          <w:sz w:val="24"/>
          <w:szCs w:val="24"/>
        </w:rPr>
        <w:br w:type="page"/>
      </w:r>
    </w:p>
    <w:p w:rsidR="00451562" w:rsidP="00451562" w:rsidRDefault="00451562" w14:paraId="5582A16D" w14:textId="602ABA9B">
      <w:pPr>
        <w:widowControl w:val="0"/>
        <w:ind w:left="720"/>
        <w:jc w:val="both"/>
        <w:rPr>
          <w:rFonts w:ascii="Arial" w:hAnsi="Arial" w:cs="Arial"/>
          <w:b/>
          <w:sz w:val="24"/>
          <w:szCs w:val="24"/>
        </w:rPr>
      </w:pPr>
      <w:r>
        <w:rPr>
          <w:rFonts w:ascii="Arial" w:hAnsi="Arial" w:cs="Arial"/>
          <w:b/>
          <w:color w:val="FF0000"/>
          <w:sz w:val="24"/>
          <w:szCs w:val="24"/>
        </w:rPr>
        <w:lastRenderedPageBreak/>
        <w:t xml:space="preserve">S   </w:t>
      </w:r>
      <w:r>
        <w:rPr>
          <w:rFonts w:ascii="Arial" w:hAnsi="Arial" w:cs="Arial"/>
          <w:b/>
          <w:sz w:val="24"/>
          <w:szCs w:val="24"/>
        </w:rPr>
        <w:t>= Specific</w:t>
      </w:r>
    </w:p>
    <w:p w:rsidR="00451562" w:rsidP="00451562" w:rsidRDefault="00451562" w14:paraId="0F77B595" w14:textId="77777777">
      <w:pPr>
        <w:widowControl w:val="0"/>
        <w:ind w:left="720"/>
        <w:jc w:val="both"/>
        <w:rPr>
          <w:rFonts w:ascii="Arial" w:hAnsi="Arial" w:cs="Arial"/>
          <w:b/>
          <w:sz w:val="24"/>
          <w:szCs w:val="24"/>
        </w:rPr>
      </w:pPr>
      <w:r>
        <w:rPr>
          <w:rFonts w:ascii="Arial" w:hAnsi="Arial" w:cs="Arial"/>
          <w:b/>
          <w:color w:val="FF0000"/>
          <w:sz w:val="24"/>
          <w:szCs w:val="24"/>
        </w:rPr>
        <w:t>M</w:t>
      </w:r>
      <w:r>
        <w:rPr>
          <w:rFonts w:ascii="Arial" w:hAnsi="Arial" w:cs="Arial"/>
          <w:b/>
          <w:sz w:val="24"/>
          <w:szCs w:val="24"/>
        </w:rPr>
        <w:t xml:space="preserve"> = Measurable</w:t>
      </w:r>
    </w:p>
    <w:p w:rsidR="00451562" w:rsidP="00451562" w:rsidRDefault="00451562" w14:paraId="7E7DC694" w14:textId="77777777">
      <w:pPr>
        <w:widowControl w:val="0"/>
        <w:ind w:left="720"/>
        <w:jc w:val="both"/>
        <w:rPr>
          <w:rFonts w:ascii="Arial" w:hAnsi="Arial" w:cs="Arial"/>
          <w:b/>
          <w:sz w:val="24"/>
          <w:szCs w:val="24"/>
        </w:rPr>
      </w:pPr>
      <w:r>
        <w:rPr>
          <w:rFonts w:ascii="Arial" w:hAnsi="Arial" w:cs="Arial"/>
          <w:b/>
          <w:color w:val="FF0000"/>
          <w:sz w:val="24"/>
          <w:szCs w:val="24"/>
        </w:rPr>
        <w:t xml:space="preserve">A </w:t>
      </w:r>
      <w:r>
        <w:rPr>
          <w:rFonts w:ascii="Arial" w:hAnsi="Arial" w:cs="Arial"/>
          <w:b/>
          <w:sz w:val="24"/>
          <w:szCs w:val="24"/>
        </w:rPr>
        <w:t>= Attainable</w:t>
      </w:r>
    </w:p>
    <w:p w:rsidR="00451562" w:rsidP="00451562" w:rsidRDefault="00451562" w14:paraId="3A381779" w14:textId="77777777">
      <w:pPr>
        <w:widowControl w:val="0"/>
        <w:ind w:left="720"/>
        <w:jc w:val="both"/>
        <w:rPr>
          <w:rFonts w:ascii="Arial" w:hAnsi="Arial" w:cs="Arial"/>
          <w:b/>
          <w:sz w:val="24"/>
          <w:szCs w:val="24"/>
        </w:rPr>
      </w:pPr>
      <w:r>
        <w:rPr>
          <w:rFonts w:ascii="Arial" w:hAnsi="Arial" w:cs="Arial"/>
          <w:b/>
          <w:color w:val="FF0000"/>
          <w:sz w:val="24"/>
          <w:szCs w:val="24"/>
        </w:rPr>
        <w:t xml:space="preserve">R </w:t>
      </w:r>
      <w:r>
        <w:rPr>
          <w:rFonts w:ascii="Arial" w:hAnsi="Arial" w:cs="Arial"/>
          <w:b/>
          <w:sz w:val="24"/>
          <w:szCs w:val="24"/>
        </w:rPr>
        <w:t>= Realistic</w:t>
      </w:r>
    </w:p>
    <w:p w:rsidR="00451562" w:rsidP="00451562" w:rsidRDefault="00451562" w14:paraId="14E9529A" w14:textId="77777777">
      <w:pPr>
        <w:widowControl w:val="0"/>
        <w:ind w:left="720"/>
        <w:jc w:val="both"/>
        <w:rPr>
          <w:rFonts w:ascii="Arial" w:hAnsi="Arial" w:cs="Arial"/>
          <w:b/>
          <w:sz w:val="24"/>
          <w:szCs w:val="24"/>
        </w:rPr>
      </w:pPr>
      <w:r>
        <w:rPr>
          <w:rFonts w:ascii="Arial" w:hAnsi="Arial" w:cs="Arial"/>
          <w:b/>
          <w:color w:val="FF0000"/>
          <w:sz w:val="24"/>
          <w:szCs w:val="24"/>
        </w:rPr>
        <w:t xml:space="preserve">T </w:t>
      </w:r>
      <w:r>
        <w:rPr>
          <w:rFonts w:ascii="Arial" w:hAnsi="Arial" w:cs="Arial"/>
          <w:b/>
          <w:sz w:val="24"/>
          <w:szCs w:val="24"/>
        </w:rPr>
        <w:t>= Timely</w:t>
      </w:r>
    </w:p>
    <w:p w:rsidR="00451562" w:rsidP="00451562" w:rsidRDefault="00451562" w14:paraId="5612A906" w14:textId="77777777">
      <w:pPr>
        <w:widowControl w:val="0"/>
        <w:ind w:left="720"/>
        <w:jc w:val="both"/>
        <w:rPr>
          <w:rFonts w:ascii="Arial" w:hAnsi="Arial" w:cs="Arial"/>
          <w:b/>
          <w:sz w:val="24"/>
          <w:szCs w:val="24"/>
        </w:rPr>
      </w:pPr>
    </w:p>
    <w:p w:rsidR="00451562" w:rsidP="00451562" w:rsidRDefault="00451562" w14:paraId="24EB252C" w14:textId="77777777">
      <w:pPr>
        <w:widowControl w:val="0"/>
        <w:jc w:val="both"/>
        <w:rPr>
          <w:rFonts w:ascii="Arial" w:hAnsi="Arial" w:cs="Arial"/>
          <w:sz w:val="24"/>
          <w:szCs w:val="24"/>
        </w:rPr>
      </w:pPr>
      <w:r>
        <w:rPr>
          <w:rFonts w:ascii="Arial" w:hAnsi="Arial" w:cs="Arial"/>
          <w:sz w:val="24"/>
          <w:szCs w:val="24"/>
        </w:rPr>
        <w:t xml:space="preserve">Your IEP may identify the need for vocational courses, GED preparation, or computer training that requires attendance in a “classroom” environment either in-person or virtually where you may have workbooks, exercises, and reading assignments.  Other skills training may require self-guided efforts.  The number of learning opportunities that are available through the SCSEP Program varies by Job Seeker and is only limited by local resources. </w:t>
      </w:r>
    </w:p>
    <w:p w:rsidR="00451562" w:rsidP="00451562" w:rsidRDefault="00451562" w14:paraId="6BFDC23A" w14:textId="77777777">
      <w:pPr>
        <w:jc w:val="both"/>
        <w:rPr>
          <w:rFonts w:ascii="Arial" w:hAnsi="Arial" w:cs="Arial"/>
          <w:sz w:val="24"/>
          <w:szCs w:val="24"/>
        </w:rPr>
      </w:pPr>
    </w:p>
    <w:p w:rsidR="00451562" w:rsidP="00451562" w:rsidRDefault="00451562" w14:paraId="01112296" w14:textId="77777777">
      <w:pPr>
        <w:jc w:val="both"/>
        <w:rPr>
          <w:rFonts w:ascii="Arial" w:hAnsi="Arial" w:cs="Arial"/>
          <w:sz w:val="24"/>
          <w:szCs w:val="24"/>
        </w:rPr>
      </w:pPr>
      <w:r>
        <w:rPr>
          <w:rFonts w:ascii="Arial" w:hAnsi="Arial" w:cs="Arial"/>
          <w:sz w:val="24"/>
          <w:szCs w:val="24"/>
        </w:rPr>
        <w:t>Refusal to follow through with steps outlined and agreed upon in the IEP is cause for corrective action.  Job Seekers and/or Training Sites will be given a warning letter and a chance to return to compliance with the IEP; however, continued failure to cooperate in this process will result in the exit of the Job Seeker and may result in cancellation of the Training Site Agreement.</w:t>
      </w:r>
    </w:p>
    <w:p w:rsidR="00451562" w:rsidP="00451562" w:rsidRDefault="00451562" w14:paraId="09687D2F" w14:textId="77777777">
      <w:pPr>
        <w:jc w:val="both"/>
        <w:rPr>
          <w:rFonts w:ascii="Arial" w:hAnsi="Arial" w:cs="Arial"/>
          <w:sz w:val="24"/>
          <w:szCs w:val="24"/>
        </w:rPr>
      </w:pPr>
    </w:p>
    <w:p w:rsidR="00451562" w:rsidP="00451562" w:rsidRDefault="00451562" w14:paraId="08971965" w14:textId="77777777">
      <w:pPr>
        <w:pStyle w:val="Heading3"/>
        <w:rPr>
          <w:rFonts w:ascii="Arial" w:hAnsi="Arial" w:cs="Arial"/>
          <w:sz w:val="28"/>
          <w:szCs w:val="28"/>
        </w:rPr>
      </w:pPr>
      <w:bookmarkStart w:name="_Toc295484554" w:id="28"/>
      <w:bookmarkStart w:name="_Toc135028490" w:id="29"/>
      <w:r>
        <w:rPr>
          <w:rFonts w:ascii="Arial" w:hAnsi="Arial" w:cs="Arial"/>
          <w:sz w:val="28"/>
          <w:szCs w:val="28"/>
        </w:rPr>
        <w:t>Training Site Work-Training Site</w:t>
      </w:r>
      <w:bookmarkEnd w:id="28"/>
      <w:bookmarkEnd w:id="29"/>
    </w:p>
    <w:p w:rsidR="00451562" w:rsidP="00451562" w:rsidRDefault="00451562" w14:paraId="27B5E1D7" w14:textId="77777777">
      <w:pPr>
        <w:jc w:val="both"/>
        <w:rPr>
          <w:rFonts w:ascii="Arial" w:hAnsi="Arial" w:cs="Arial"/>
          <w:sz w:val="24"/>
          <w:szCs w:val="24"/>
        </w:rPr>
      </w:pPr>
    </w:p>
    <w:p w:rsidR="00451562" w:rsidP="00451562" w:rsidRDefault="00451562" w14:paraId="07A5C266" w14:textId="77777777">
      <w:pPr>
        <w:jc w:val="both"/>
        <w:rPr>
          <w:rFonts w:ascii="Arial" w:hAnsi="Arial" w:cs="Arial"/>
          <w:sz w:val="24"/>
          <w:szCs w:val="24"/>
        </w:rPr>
      </w:pPr>
      <w:r>
        <w:rPr>
          <w:rFonts w:ascii="Arial" w:hAnsi="Arial" w:cs="Arial"/>
          <w:sz w:val="24"/>
          <w:szCs w:val="24"/>
        </w:rPr>
        <w:t>The Work-Training Site is the heart of the SCSEP Program.  By training at a community-based organization, government agency, or non-profit agency, you are building the skills and behaviors you need to be successful in obtaining a job and keeping it.  You will learn the skills required for the training site position and receive performance feedback from your Work-Training Site (and your Regional Director).  Lastly, work-training in a realistic “job environment” provides learning and feedback that will help you be successful long-term.</w:t>
      </w:r>
    </w:p>
    <w:p w:rsidR="00451562" w:rsidP="00451562" w:rsidRDefault="00451562" w14:paraId="7D1F713F" w14:textId="77777777">
      <w:pPr>
        <w:pStyle w:val="Heading3"/>
        <w:spacing w:before="360"/>
        <w:rPr>
          <w:rFonts w:ascii="Arial" w:hAnsi="Arial" w:cs="Arial"/>
          <w:sz w:val="28"/>
          <w:szCs w:val="28"/>
        </w:rPr>
      </w:pPr>
      <w:bookmarkStart w:name="_Toc295484555" w:id="30"/>
      <w:bookmarkStart w:name="_Toc135028491" w:id="31"/>
      <w:r>
        <w:rPr>
          <w:rFonts w:ascii="Arial" w:hAnsi="Arial" w:cs="Arial"/>
          <w:sz w:val="28"/>
          <w:szCs w:val="28"/>
        </w:rPr>
        <w:t>Work-Training Assignment Description (WTAD)</w:t>
      </w:r>
      <w:bookmarkEnd w:id="30"/>
      <w:bookmarkEnd w:id="31"/>
    </w:p>
    <w:p w:rsidR="00451562" w:rsidP="00451562" w:rsidRDefault="00451562" w14:paraId="3A486A32" w14:textId="77777777">
      <w:pPr>
        <w:jc w:val="both"/>
        <w:rPr>
          <w:rFonts w:ascii="Arial" w:hAnsi="Arial" w:cs="Arial"/>
          <w:sz w:val="24"/>
          <w:szCs w:val="24"/>
        </w:rPr>
      </w:pPr>
    </w:p>
    <w:p w:rsidR="00451562" w:rsidP="00451562" w:rsidRDefault="00451562" w14:paraId="071EDC68" w14:textId="77777777">
      <w:pPr>
        <w:jc w:val="both"/>
        <w:rPr>
          <w:rFonts w:ascii="Arial" w:hAnsi="Arial" w:cs="Arial"/>
          <w:sz w:val="24"/>
          <w:szCs w:val="24"/>
        </w:rPr>
      </w:pPr>
      <w:r>
        <w:rPr>
          <w:rFonts w:ascii="Arial" w:hAnsi="Arial" w:cs="Arial"/>
          <w:sz w:val="24"/>
          <w:szCs w:val="24"/>
        </w:rPr>
        <w:t>Your Regional Director works together with the work-training site to develop the Work-Training Assignment Description or WTAD, for each position.  Job Seekers spend 20 hours a week involved in their work-training activities.  These hours include work-training time at the assigned site and, possibly, other required program activities, like: computer classes, quarterly meeting, or other activities s as stated in the IEP.  The WTAD, like the IEP, may only be updated with the approval of the Regional Director to meet the IEP, Job Seeker, and program goals.</w:t>
      </w:r>
    </w:p>
    <w:p w:rsidR="00451562" w:rsidP="00451562" w:rsidRDefault="00451562" w14:paraId="45FA25E6" w14:textId="77777777">
      <w:pPr>
        <w:pStyle w:val="Heading3"/>
        <w:spacing w:before="360"/>
        <w:rPr>
          <w:rFonts w:ascii="Arial" w:hAnsi="Arial" w:cs="Arial"/>
          <w:sz w:val="28"/>
          <w:szCs w:val="28"/>
        </w:rPr>
      </w:pPr>
      <w:bookmarkStart w:name="_Toc295484556" w:id="32"/>
      <w:bookmarkStart w:name="_Toc135028492" w:id="33"/>
      <w:r>
        <w:rPr>
          <w:rFonts w:ascii="Arial" w:hAnsi="Arial" w:cs="Arial"/>
          <w:sz w:val="28"/>
          <w:szCs w:val="28"/>
        </w:rPr>
        <w:t>Evaluation/Monitoring</w:t>
      </w:r>
      <w:bookmarkEnd w:id="32"/>
      <w:bookmarkEnd w:id="33"/>
    </w:p>
    <w:p w:rsidR="00451562" w:rsidP="00451562" w:rsidRDefault="00451562" w14:paraId="288CB129" w14:textId="77777777">
      <w:pPr>
        <w:jc w:val="both"/>
        <w:rPr>
          <w:rFonts w:ascii="Arial" w:hAnsi="Arial" w:cs="Arial"/>
          <w:sz w:val="24"/>
          <w:szCs w:val="24"/>
        </w:rPr>
      </w:pPr>
    </w:p>
    <w:p w:rsidR="00451562" w:rsidP="00451562" w:rsidRDefault="00451562" w14:paraId="38754C1C" w14:textId="77777777">
      <w:pPr>
        <w:widowControl w:val="0"/>
        <w:jc w:val="both"/>
        <w:rPr>
          <w:rFonts w:ascii="Arial" w:hAnsi="Arial" w:cs="Arial"/>
          <w:sz w:val="24"/>
          <w:szCs w:val="24"/>
        </w:rPr>
      </w:pPr>
      <w:r>
        <w:rPr>
          <w:rFonts w:ascii="Arial" w:hAnsi="Arial" w:cs="Arial"/>
          <w:sz w:val="24"/>
          <w:szCs w:val="24"/>
        </w:rPr>
        <w:t xml:space="preserve">SCSEP is a work-training program.  Honest and accurate evaluation is important to identify progress and satisfactory learning and to determine what additional activities or resources are needed to help you be successful in finding unsubsidized employment.  You and the Training Site will periodically be monitored, your IEP will be updated, and </w:t>
      </w:r>
      <w:r>
        <w:rPr>
          <w:rFonts w:ascii="Arial" w:hAnsi="Arial" w:cs="Arial"/>
          <w:sz w:val="24"/>
          <w:szCs w:val="24"/>
        </w:rPr>
        <w:lastRenderedPageBreak/>
        <w:t>you may even be transferred to another training assignment that is able to provide more extensive training needed to help you achieve success.</w:t>
      </w:r>
    </w:p>
    <w:p w:rsidR="00451562" w:rsidP="00451562" w:rsidRDefault="00451562" w14:paraId="06F59C53" w14:textId="77777777">
      <w:pPr>
        <w:pStyle w:val="Heading3"/>
        <w:spacing w:before="360"/>
        <w:rPr>
          <w:rFonts w:ascii="Arial" w:hAnsi="Arial" w:cs="Arial"/>
          <w:sz w:val="28"/>
          <w:szCs w:val="28"/>
        </w:rPr>
      </w:pPr>
      <w:bookmarkStart w:name="_Toc295484557" w:id="34"/>
      <w:bookmarkStart w:name="_Toc135028493" w:id="35"/>
      <w:r>
        <w:rPr>
          <w:rFonts w:ascii="Arial" w:hAnsi="Arial" w:cs="Arial"/>
          <w:sz w:val="28"/>
          <w:szCs w:val="28"/>
        </w:rPr>
        <w:t>Unsubsidized Employment</w:t>
      </w:r>
      <w:bookmarkEnd w:id="34"/>
      <w:bookmarkEnd w:id="35"/>
    </w:p>
    <w:p w:rsidR="00451562" w:rsidP="00451562" w:rsidRDefault="00451562" w14:paraId="177AE0F0" w14:textId="77777777">
      <w:pPr>
        <w:jc w:val="both"/>
        <w:rPr>
          <w:rFonts w:ascii="Arial" w:hAnsi="Arial" w:cs="Arial"/>
          <w:sz w:val="24"/>
          <w:szCs w:val="24"/>
        </w:rPr>
      </w:pPr>
    </w:p>
    <w:p w:rsidR="00451562" w:rsidP="00451562" w:rsidRDefault="00451562" w14:paraId="60142749" w14:textId="77777777">
      <w:pPr>
        <w:jc w:val="both"/>
        <w:rPr>
          <w:rFonts w:ascii="Arial" w:hAnsi="Arial" w:cs="Arial"/>
          <w:sz w:val="24"/>
          <w:szCs w:val="24"/>
        </w:rPr>
      </w:pPr>
      <w:r>
        <w:rPr>
          <w:rFonts w:ascii="Arial" w:hAnsi="Arial" w:cs="Arial"/>
          <w:sz w:val="24"/>
          <w:szCs w:val="24"/>
        </w:rPr>
        <w:t>This is where you take an unsubsidized job off the SCSEP Program.  This job may be with your training site or another employer.  Unsubsidized Employment is the goal of the program and will provide you with additional benefits including increased income, continued independence, and personal satisfaction.</w:t>
      </w:r>
    </w:p>
    <w:p w:rsidR="00451562" w:rsidP="00451562" w:rsidRDefault="00451562" w14:paraId="0033FC08" w14:textId="77777777">
      <w:pPr>
        <w:pStyle w:val="Heading3"/>
        <w:rPr>
          <w:rFonts w:ascii="Arial" w:hAnsi="Arial" w:cs="Arial"/>
          <w:sz w:val="28"/>
          <w:szCs w:val="28"/>
        </w:rPr>
      </w:pPr>
      <w:bookmarkStart w:name="_Toc295484558" w:id="36"/>
      <w:bookmarkStart w:name="_Toc135028494" w:id="37"/>
      <w:r>
        <w:rPr>
          <w:rFonts w:ascii="Arial" w:hAnsi="Arial" w:cs="Arial"/>
          <w:sz w:val="28"/>
          <w:szCs w:val="28"/>
        </w:rPr>
        <w:t>Follow-up</w:t>
      </w:r>
      <w:bookmarkEnd w:id="36"/>
      <w:bookmarkEnd w:id="37"/>
    </w:p>
    <w:p w:rsidR="00451562" w:rsidP="00451562" w:rsidRDefault="00451562" w14:paraId="65587095" w14:textId="77777777">
      <w:pPr>
        <w:jc w:val="both"/>
        <w:rPr>
          <w:rFonts w:ascii="Arial" w:hAnsi="Arial" w:cs="Arial"/>
          <w:sz w:val="24"/>
          <w:szCs w:val="24"/>
        </w:rPr>
      </w:pPr>
    </w:p>
    <w:p w:rsidR="00451562" w:rsidP="00451562" w:rsidRDefault="00451562" w14:paraId="0CE3EE62" w14:textId="77777777">
      <w:pPr>
        <w:jc w:val="both"/>
        <w:rPr>
          <w:rFonts w:ascii="Arial" w:hAnsi="Arial" w:cs="Arial"/>
          <w:sz w:val="24"/>
          <w:szCs w:val="24"/>
        </w:rPr>
      </w:pPr>
      <w:r>
        <w:rPr>
          <w:rFonts w:ascii="Arial" w:hAnsi="Arial" w:cs="Arial"/>
          <w:sz w:val="24"/>
          <w:szCs w:val="24"/>
        </w:rPr>
        <w:t>Helping SCSEP Job Seekers retain the jobs they have worked so hard to obtain is an integral part of the SCSEP Program.  The Regional Director or his/her assistant will contact you/your employer periodically, for up to 15 months after placement in unsubsidized employment, to see how you are doing in your job.  The Regional Director will also be asking for information on your earnings during this time.  Please remember to keep your pay stubs through-out this follow-up period so we can accurately complete our follow-up reports.  Additionally, we may be able to recommend resources to help you overcome barriers that may affect your continued employment, including meeting with you and your employer to help iron out issues, or we may be able to refer you to additional employment opportunities.</w:t>
      </w:r>
    </w:p>
    <w:p w:rsidRPr="000C105C" w:rsidR="00E4637F" w:rsidP="00516F68" w:rsidRDefault="00E4637F" w14:paraId="5598609F" w14:textId="77777777">
      <w:pPr>
        <w:jc w:val="both"/>
        <w:rPr>
          <w:rFonts w:ascii="Arial" w:hAnsi="Arial" w:cs="Arial"/>
          <w:sz w:val="24"/>
          <w:szCs w:val="24"/>
        </w:rPr>
      </w:pPr>
    </w:p>
    <w:p w:rsidRPr="000C105C" w:rsidR="00454088" w:rsidP="0014527D" w:rsidRDefault="00454088" w14:paraId="51BF917F" w14:textId="77777777">
      <w:pPr>
        <w:pStyle w:val="Heading1"/>
        <w:spacing w:before="360" w:after="0"/>
        <w:rPr>
          <w:rFonts w:ascii="Arial" w:hAnsi="Arial" w:cs="Arial"/>
          <w:i/>
          <w:sz w:val="28"/>
          <w:szCs w:val="28"/>
        </w:rPr>
      </w:pPr>
      <w:bookmarkStart w:name="_Toc295484559" w:id="38"/>
      <w:bookmarkStart w:name="_Toc135028495" w:id="39"/>
      <w:r w:rsidRPr="000C105C">
        <w:rPr>
          <w:rFonts w:ascii="Arial" w:hAnsi="Arial" w:cs="Arial"/>
          <w:sz w:val="28"/>
          <w:szCs w:val="28"/>
        </w:rPr>
        <w:t>What You Can Expect</w:t>
      </w:r>
      <w:bookmarkEnd w:id="38"/>
      <w:bookmarkEnd w:id="39"/>
      <w:r w:rsidRPr="000C105C">
        <w:rPr>
          <w:rFonts w:ascii="Arial" w:hAnsi="Arial" w:cs="Arial"/>
          <w:sz w:val="28"/>
          <w:szCs w:val="28"/>
        </w:rPr>
        <w:t xml:space="preserve"> </w:t>
      </w:r>
      <w:r w:rsidRPr="000C105C">
        <w:rPr>
          <w:rFonts w:ascii="Arial" w:hAnsi="Arial" w:cs="Arial"/>
          <w:sz w:val="28"/>
          <w:szCs w:val="28"/>
        </w:rPr>
        <w:tab/>
      </w:r>
      <w:r w:rsidRPr="000C105C">
        <w:rPr>
          <w:rFonts w:ascii="Arial" w:hAnsi="Arial" w:cs="Arial"/>
          <w:sz w:val="28"/>
          <w:szCs w:val="28"/>
        </w:rPr>
        <w:tab/>
      </w:r>
      <w:r w:rsidRPr="000C105C">
        <w:rPr>
          <w:rFonts w:ascii="Arial" w:hAnsi="Arial" w:cs="Arial"/>
          <w:sz w:val="28"/>
          <w:szCs w:val="28"/>
        </w:rPr>
        <w:tab/>
      </w:r>
      <w:r w:rsidRPr="000C105C">
        <w:rPr>
          <w:rFonts w:ascii="Arial" w:hAnsi="Arial" w:cs="Arial"/>
          <w:sz w:val="28"/>
          <w:szCs w:val="28"/>
        </w:rPr>
        <w:tab/>
      </w:r>
      <w:r w:rsidRPr="000C105C">
        <w:rPr>
          <w:rFonts w:ascii="Arial" w:hAnsi="Arial" w:cs="Arial"/>
          <w:sz w:val="28"/>
          <w:szCs w:val="28"/>
        </w:rPr>
        <w:tab/>
      </w:r>
      <w:r w:rsidRPr="000C105C">
        <w:rPr>
          <w:rFonts w:ascii="Arial" w:hAnsi="Arial" w:cs="Arial"/>
          <w:sz w:val="28"/>
          <w:szCs w:val="28"/>
        </w:rPr>
        <w:tab/>
      </w:r>
      <w:r w:rsidRPr="000C105C">
        <w:rPr>
          <w:rFonts w:ascii="Arial" w:hAnsi="Arial" w:cs="Arial"/>
          <w:sz w:val="28"/>
          <w:szCs w:val="28"/>
        </w:rPr>
        <w:tab/>
      </w:r>
    </w:p>
    <w:p w:rsidRPr="000C105C" w:rsidR="0087446D" w:rsidP="0087446D" w:rsidRDefault="0087446D" w14:paraId="3D3D97E5" w14:textId="77777777">
      <w:pPr>
        <w:jc w:val="center"/>
        <w:rPr>
          <w:rFonts w:ascii="Arial" w:hAnsi="Arial" w:cs="Arial"/>
          <w:b/>
          <w:i/>
          <w:sz w:val="24"/>
          <w:szCs w:val="24"/>
        </w:rPr>
      </w:pPr>
    </w:p>
    <w:p w:rsidRPr="000C105C" w:rsidR="00454088" w:rsidP="0087446D" w:rsidRDefault="00454088" w14:paraId="7EF8EF19" w14:textId="77777777">
      <w:pPr>
        <w:jc w:val="center"/>
        <w:rPr>
          <w:rFonts w:ascii="Arial" w:hAnsi="Arial" w:cs="Arial"/>
          <w:b/>
          <w:i/>
          <w:sz w:val="24"/>
          <w:szCs w:val="24"/>
        </w:rPr>
      </w:pPr>
      <w:r w:rsidRPr="000C105C">
        <w:rPr>
          <w:rFonts w:ascii="Arial" w:hAnsi="Arial" w:cs="Arial"/>
          <w:b/>
          <w:i/>
          <w:sz w:val="24"/>
          <w:szCs w:val="24"/>
        </w:rPr>
        <w:t>Throughout your participation in SCSEP, you should expect people to be respectful.</w:t>
      </w:r>
    </w:p>
    <w:p w:rsidRPr="000C105C" w:rsidR="00516F68" w:rsidP="00516F68" w:rsidRDefault="00516F68" w14:paraId="2EF99A27" w14:textId="77777777">
      <w:pPr>
        <w:jc w:val="both"/>
        <w:rPr>
          <w:rFonts w:ascii="Arial" w:hAnsi="Arial" w:cs="Arial"/>
          <w:sz w:val="24"/>
          <w:szCs w:val="24"/>
        </w:rPr>
      </w:pPr>
    </w:p>
    <w:p w:rsidRPr="000C105C" w:rsidR="00454088" w:rsidP="00516F68" w:rsidRDefault="00454088" w14:paraId="389B9E9D" w14:textId="77777777">
      <w:pPr>
        <w:jc w:val="both"/>
        <w:rPr>
          <w:rFonts w:ascii="Arial" w:hAnsi="Arial" w:cs="Arial"/>
          <w:sz w:val="24"/>
          <w:szCs w:val="24"/>
        </w:rPr>
      </w:pPr>
      <w:r w:rsidRPr="000C105C">
        <w:rPr>
          <w:rFonts w:ascii="Arial" w:hAnsi="Arial" w:cs="Arial"/>
          <w:sz w:val="24"/>
          <w:szCs w:val="24"/>
        </w:rPr>
        <w:t>The following list is not intended to be all inclusive, but rather, to give you an example of how you can expect to be treated and to provide insight into the philosophy behind the services provided.</w:t>
      </w:r>
    </w:p>
    <w:p w:rsidRPr="000C105C" w:rsidR="00CF168F" w:rsidP="00454088" w:rsidRDefault="00CF168F" w14:paraId="4520BBB6" w14:textId="77777777">
      <w:pPr>
        <w:jc w:val="both"/>
        <w:rPr>
          <w:rFonts w:ascii="Arial" w:hAnsi="Arial" w:cs="Arial"/>
          <w:sz w:val="24"/>
          <w:szCs w:val="24"/>
        </w:rPr>
      </w:pPr>
    </w:p>
    <w:p w:rsidRPr="000C105C" w:rsidR="00454088" w:rsidP="00454088" w:rsidRDefault="00454088" w14:paraId="13CE0452" w14:textId="77777777">
      <w:pPr>
        <w:jc w:val="both"/>
        <w:rPr>
          <w:rFonts w:ascii="Arial" w:hAnsi="Arial" w:cs="Arial"/>
          <w:sz w:val="24"/>
          <w:szCs w:val="24"/>
        </w:rPr>
      </w:pPr>
      <w:r w:rsidRPr="000C105C">
        <w:rPr>
          <w:rFonts w:ascii="Arial" w:hAnsi="Arial" w:cs="Arial"/>
          <w:sz w:val="24"/>
          <w:szCs w:val="24"/>
        </w:rPr>
        <w:t>You can expect to:</w:t>
      </w:r>
    </w:p>
    <w:p w:rsidRPr="000C105C" w:rsidR="00454088" w:rsidP="00454088" w:rsidRDefault="00454088" w14:paraId="6188710A" w14:textId="77777777">
      <w:pPr>
        <w:jc w:val="both"/>
        <w:rPr>
          <w:rFonts w:ascii="Arial" w:hAnsi="Arial" w:cs="Arial"/>
          <w:sz w:val="24"/>
          <w:szCs w:val="24"/>
        </w:rPr>
      </w:pPr>
    </w:p>
    <w:p w:rsidR="00451562" w:rsidP="00451562" w:rsidRDefault="00451562" w14:paraId="77E296C7" w14:textId="77777777">
      <w:pPr>
        <w:pStyle w:val="ListParagraph"/>
        <w:numPr>
          <w:ilvl w:val="0"/>
          <w:numId w:val="34"/>
        </w:numPr>
        <w:spacing w:after="120"/>
        <w:ind w:left="360" w:firstLine="0"/>
        <w:jc w:val="both"/>
        <w:rPr>
          <w:rFonts w:ascii="Arial" w:hAnsi="Arial" w:cs="Arial"/>
          <w:sz w:val="24"/>
          <w:szCs w:val="24"/>
        </w:rPr>
      </w:pPr>
      <w:bookmarkStart w:name="_Toc295484560" w:id="40"/>
      <w:r>
        <w:rPr>
          <w:rFonts w:ascii="Arial" w:hAnsi="Arial" w:cs="Arial"/>
          <w:sz w:val="24"/>
          <w:szCs w:val="24"/>
        </w:rPr>
        <w:t>Be treated as a co-worker at a work-training site, NOT free help;</w:t>
      </w:r>
    </w:p>
    <w:p w:rsidR="00451562" w:rsidP="00451562" w:rsidRDefault="00451562" w14:paraId="4ABF367F" w14:textId="54525C99">
      <w:pPr>
        <w:pStyle w:val="ListParagraph"/>
        <w:numPr>
          <w:ilvl w:val="0"/>
          <w:numId w:val="34"/>
        </w:numPr>
        <w:spacing w:after="120"/>
        <w:jc w:val="both"/>
        <w:rPr>
          <w:rFonts w:ascii="Arial" w:hAnsi="Arial" w:cs="Arial"/>
          <w:sz w:val="24"/>
          <w:szCs w:val="24"/>
        </w:rPr>
      </w:pPr>
      <w:r>
        <w:rPr>
          <w:rFonts w:ascii="Arial" w:hAnsi="Arial" w:cs="Arial"/>
          <w:sz w:val="24"/>
          <w:szCs w:val="24"/>
        </w:rPr>
        <w:t xml:space="preserve">Use your own good common sense:  if you do not understand or something is not clear, ask for clarification from your Regional Director or other </w:t>
      </w:r>
      <w:r w:rsidR="00F35FBB">
        <w:rPr>
          <w:rFonts w:ascii="Arial" w:hAnsi="Arial" w:cs="Arial"/>
          <w:sz w:val="24"/>
          <w:szCs w:val="24"/>
        </w:rPr>
        <w:t>Vantage</w:t>
      </w:r>
      <w:r>
        <w:rPr>
          <w:rFonts w:ascii="Arial" w:hAnsi="Arial" w:cs="Arial"/>
          <w:sz w:val="24"/>
          <w:szCs w:val="24"/>
        </w:rPr>
        <w:t xml:space="preserve"> Aging staff;</w:t>
      </w:r>
    </w:p>
    <w:p w:rsidR="00451562" w:rsidP="00451562" w:rsidRDefault="00451562" w14:paraId="249A76B0" w14:textId="77777777">
      <w:pPr>
        <w:pStyle w:val="ListParagraph"/>
        <w:numPr>
          <w:ilvl w:val="0"/>
          <w:numId w:val="34"/>
        </w:numPr>
        <w:spacing w:after="120"/>
        <w:jc w:val="both"/>
        <w:rPr>
          <w:rFonts w:ascii="Arial" w:hAnsi="Arial" w:cs="Arial"/>
          <w:sz w:val="24"/>
          <w:szCs w:val="24"/>
        </w:rPr>
      </w:pPr>
      <w:r>
        <w:rPr>
          <w:rFonts w:ascii="Arial" w:hAnsi="Arial" w:cs="Arial"/>
          <w:sz w:val="24"/>
          <w:szCs w:val="24"/>
        </w:rPr>
        <w:t>Have a suitable</w:t>
      </w:r>
      <w:r>
        <w:rPr>
          <w:rStyle w:val="FootnoteReference"/>
          <w:rFonts w:ascii="Arial" w:hAnsi="Arial" w:cs="Arial"/>
          <w:sz w:val="24"/>
          <w:szCs w:val="24"/>
          <w:vertAlign w:val="superscript"/>
        </w:rPr>
        <w:footnoteReference w:id="3"/>
      </w:r>
      <w:r>
        <w:rPr>
          <w:rFonts w:ascii="Arial" w:hAnsi="Arial" w:cs="Arial"/>
          <w:sz w:val="24"/>
          <w:szCs w:val="24"/>
        </w:rPr>
        <w:t xml:space="preserve"> work-training assignment that coincides with your personal preferences, skills, life experience, AND one that will help you achieve the goals in your IEP;</w:t>
      </w:r>
    </w:p>
    <w:p w:rsidR="00451562" w:rsidP="00451562" w:rsidRDefault="00451562" w14:paraId="54C7FB87" w14:textId="77777777">
      <w:pPr>
        <w:pStyle w:val="ListParagraph"/>
        <w:numPr>
          <w:ilvl w:val="0"/>
          <w:numId w:val="34"/>
        </w:numPr>
        <w:spacing w:after="120"/>
        <w:jc w:val="both"/>
        <w:rPr>
          <w:rFonts w:ascii="Arial" w:hAnsi="Arial" w:cs="Arial"/>
          <w:sz w:val="24"/>
          <w:szCs w:val="24"/>
        </w:rPr>
      </w:pPr>
      <w:r>
        <w:rPr>
          <w:rFonts w:ascii="Arial" w:hAnsi="Arial" w:cs="Arial"/>
          <w:sz w:val="24"/>
          <w:szCs w:val="24"/>
        </w:rPr>
        <w:lastRenderedPageBreak/>
        <w:t>Know about the work-training site, its policies, people and programs, as well as what is expected of you;</w:t>
      </w:r>
    </w:p>
    <w:p w:rsidR="00451562" w:rsidP="00451562" w:rsidRDefault="00451562" w14:paraId="17094FB9" w14:textId="77777777">
      <w:pPr>
        <w:pStyle w:val="ListParagraph"/>
        <w:numPr>
          <w:ilvl w:val="0"/>
          <w:numId w:val="34"/>
        </w:numPr>
        <w:spacing w:after="120"/>
        <w:jc w:val="both"/>
        <w:rPr>
          <w:rFonts w:ascii="Arial" w:hAnsi="Arial" w:cs="Arial"/>
          <w:sz w:val="24"/>
          <w:szCs w:val="24"/>
        </w:rPr>
      </w:pPr>
      <w:r>
        <w:rPr>
          <w:rFonts w:ascii="Arial" w:hAnsi="Arial" w:cs="Arial"/>
          <w:sz w:val="24"/>
          <w:szCs w:val="24"/>
        </w:rPr>
        <w:t>Have a Work-Training Assignment Description (WTAD) that accurately reflects the tasks and responsibilities of your work-training;</w:t>
      </w:r>
    </w:p>
    <w:p w:rsidR="00451562" w:rsidP="00451562" w:rsidRDefault="00451562" w14:paraId="5B443257" w14:textId="77777777">
      <w:pPr>
        <w:pStyle w:val="ListParagraph"/>
        <w:numPr>
          <w:ilvl w:val="0"/>
          <w:numId w:val="34"/>
        </w:numPr>
        <w:spacing w:after="120"/>
        <w:jc w:val="both"/>
        <w:rPr>
          <w:rFonts w:ascii="Arial" w:hAnsi="Arial" w:cs="Arial"/>
          <w:sz w:val="24"/>
          <w:szCs w:val="24"/>
        </w:rPr>
      </w:pPr>
      <w:r>
        <w:rPr>
          <w:rFonts w:ascii="Arial" w:hAnsi="Arial" w:cs="Arial"/>
          <w:sz w:val="24"/>
          <w:szCs w:val="24"/>
        </w:rPr>
        <w:t>Participate in updating the IEP periodically with your Regional Director to address newly identified needs or barriers to employment and resources to assist you in overcoming them;</w:t>
      </w:r>
    </w:p>
    <w:p w:rsidR="00451562" w:rsidP="00451562" w:rsidRDefault="00451562" w14:paraId="624C0E0B" w14:textId="77777777">
      <w:pPr>
        <w:pStyle w:val="ListParagraph"/>
        <w:numPr>
          <w:ilvl w:val="0"/>
          <w:numId w:val="34"/>
        </w:numPr>
        <w:spacing w:after="120"/>
        <w:jc w:val="both"/>
        <w:rPr>
          <w:rFonts w:ascii="Arial" w:hAnsi="Arial" w:cs="Arial"/>
          <w:sz w:val="24"/>
          <w:szCs w:val="24"/>
        </w:rPr>
      </w:pPr>
      <w:r>
        <w:rPr>
          <w:rFonts w:ascii="Arial" w:hAnsi="Arial" w:cs="Arial"/>
          <w:sz w:val="24"/>
          <w:szCs w:val="24"/>
        </w:rPr>
        <w:t>Obtain timely and effective skills training that is appropriate for your plan and will support your ability to assume additional responsibilities at your work-training site, as well as securing unsubsidized employment;</w:t>
      </w:r>
    </w:p>
    <w:p w:rsidR="00451562" w:rsidP="00451562" w:rsidRDefault="00451562" w14:paraId="1AC39F0E" w14:textId="77777777">
      <w:pPr>
        <w:pStyle w:val="ListParagraph"/>
        <w:numPr>
          <w:ilvl w:val="0"/>
          <w:numId w:val="34"/>
        </w:numPr>
        <w:spacing w:after="120"/>
        <w:jc w:val="both"/>
        <w:rPr>
          <w:rFonts w:ascii="Arial" w:hAnsi="Arial" w:cs="Arial"/>
          <w:sz w:val="24"/>
          <w:szCs w:val="24"/>
        </w:rPr>
      </w:pPr>
      <w:r>
        <w:rPr>
          <w:rFonts w:ascii="Arial" w:hAnsi="Arial" w:cs="Arial"/>
          <w:sz w:val="24"/>
          <w:szCs w:val="24"/>
        </w:rPr>
        <w:t>Have a safe, orderly and designated place at the work-training site that is conducive to performance and learning;</w:t>
      </w:r>
    </w:p>
    <w:p w:rsidR="00451562" w:rsidP="00451562" w:rsidRDefault="00451562" w14:paraId="5DB99481" w14:textId="77777777">
      <w:pPr>
        <w:numPr>
          <w:ilvl w:val="0"/>
          <w:numId w:val="34"/>
        </w:numPr>
        <w:spacing w:after="120"/>
        <w:jc w:val="both"/>
        <w:rPr>
          <w:rFonts w:ascii="Arial" w:hAnsi="Arial" w:cs="Arial"/>
          <w:sz w:val="24"/>
          <w:szCs w:val="24"/>
        </w:rPr>
      </w:pPr>
      <w:r>
        <w:rPr>
          <w:rFonts w:ascii="Arial" w:hAnsi="Arial" w:cs="Arial"/>
          <w:sz w:val="24"/>
          <w:szCs w:val="24"/>
        </w:rPr>
        <w:t>Have patient, respectful, thoughtful, and motivating guidance from an informed trainer at your training site;</w:t>
      </w:r>
    </w:p>
    <w:p w:rsidR="00451562" w:rsidP="00451562" w:rsidRDefault="00451562" w14:paraId="33831073" w14:textId="77777777">
      <w:pPr>
        <w:numPr>
          <w:ilvl w:val="0"/>
          <w:numId w:val="34"/>
        </w:numPr>
        <w:spacing w:after="120"/>
        <w:jc w:val="both"/>
        <w:rPr>
          <w:rFonts w:ascii="Arial" w:hAnsi="Arial" w:cs="Arial"/>
          <w:sz w:val="24"/>
          <w:szCs w:val="24"/>
        </w:rPr>
      </w:pPr>
      <w:r>
        <w:rPr>
          <w:rFonts w:ascii="Arial" w:hAnsi="Arial" w:cs="Arial"/>
          <w:sz w:val="24"/>
          <w:szCs w:val="24"/>
        </w:rPr>
        <w:t>Have diverse learning experiences that will lead to increased capability to find unsubsidized employment.  (This may require transfer to one or more work-training assignments and will be documented in your IEP.)</w:t>
      </w:r>
    </w:p>
    <w:p w:rsidRPr="000C105C" w:rsidR="00454088" w:rsidP="0023475D" w:rsidRDefault="00454088" w14:paraId="6CB0A895" w14:textId="77777777">
      <w:pPr>
        <w:pStyle w:val="Heading1"/>
        <w:spacing w:before="0" w:after="0"/>
        <w:rPr>
          <w:rStyle w:val="BookTitle"/>
          <w:rFonts w:ascii="Arial" w:hAnsi="Arial" w:cs="Arial"/>
          <w:b/>
          <w:smallCaps w:val="0"/>
          <w:spacing w:val="0"/>
          <w:sz w:val="40"/>
          <w:szCs w:val="40"/>
        </w:rPr>
      </w:pPr>
      <w:bookmarkStart w:name="_Toc135028496" w:id="41"/>
      <w:r w:rsidRPr="000C105C">
        <w:rPr>
          <w:rStyle w:val="BookTitle"/>
          <w:rFonts w:ascii="Arial" w:hAnsi="Arial" w:cs="Arial"/>
          <w:b/>
          <w:smallCaps w:val="0"/>
          <w:spacing w:val="0"/>
          <w:sz w:val="40"/>
          <w:szCs w:val="40"/>
        </w:rPr>
        <w:t>SCSEP Program Detail and Policies</w:t>
      </w:r>
      <w:bookmarkEnd w:id="40"/>
      <w:bookmarkEnd w:id="41"/>
      <w:r w:rsidRPr="000C105C" w:rsidR="00534627">
        <w:rPr>
          <w:rStyle w:val="BookTitle"/>
          <w:rFonts w:ascii="Arial" w:hAnsi="Arial" w:cs="Arial"/>
          <w:b/>
          <w:smallCaps w:val="0"/>
          <w:spacing w:val="0"/>
          <w:sz w:val="40"/>
          <w:szCs w:val="40"/>
        </w:rPr>
        <w:t xml:space="preserve"> </w:t>
      </w:r>
      <w:r w:rsidRPr="000C105C">
        <w:rPr>
          <w:rStyle w:val="BookTitle"/>
          <w:rFonts w:ascii="Arial" w:hAnsi="Arial" w:cs="Arial"/>
          <w:b/>
          <w:smallCaps w:val="0"/>
          <w:spacing w:val="0"/>
          <w:sz w:val="40"/>
          <w:szCs w:val="40"/>
        </w:rPr>
        <w:tab/>
      </w:r>
      <w:r w:rsidRPr="000C105C">
        <w:rPr>
          <w:rStyle w:val="BookTitle"/>
          <w:rFonts w:ascii="Arial" w:hAnsi="Arial" w:cs="Arial"/>
          <w:b/>
          <w:smallCaps w:val="0"/>
          <w:spacing w:val="0"/>
          <w:sz w:val="40"/>
          <w:szCs w:val="40"/>
        </w:rPr>
        <w:tab/>
      </w:r>
      <w:r w:rsidRPr="000C105C">
        <w:rPr>
          <w:rStyle w:val="BookTitle"/>
          <w:rFonts w:ascii="Arial" w:hAnsi="Arial" w:cs="Arial"/>
          <w:b/>
          <w:smallCaps w:val="0"/>
          <w:spacing w:val="0"/>
          <w:sz w:val="40"/>
          <w:szCs w:val="40"/>
        </w:rPr>
        <w:tab/>
      </w:r>
    </w:p>
    <w:p w:rsidRPr="000C105C" w:rsidR="00454088" w:rsidP="0023475D" w:rsidRDefault="00454088" w14:paraId="50403FB5" w14:textId="77777777">
      <w:pPr>
        <w:jc w:val="both"/>
        <w:rPr>
          <w:rFonts w:ascii="Arial" w:hAnsi="Arial" w:cs="Arial"/>
          <w:b/>
          <w:i/>
          <w:sz w:val="24"/>
          <w:szCs w:val="24"/>
        </w:rPr>
      </w:pPr>
      <w:r w:rsidRPr="000C105C">
        <w:rPr>
          <w:rFonts w:ascii="Arial" w:hAnsi="Arial" w:cs="Arial"/>
          <w:b/>
          <w:i/>
          <w:sz w:val="24"/>
          <w:szCs w:val="24"/>
        </w:rPr>
        <w:tab/>
      </w:r>
    </w:p>
    <w:p w:rsidRPr="000C105C" w:rsidR="00454088" w:rsidP="0023475D" w:rsidRDefault="00454088" w14:paraId="4BD8EC07" w14:textId="77777777">
      <w:pPr>
        <w:rPr>
          <w:rFonts w:ascii="Arial" w:hAnsi="Arial" w:cs="Arial"/>
          <w:b/>
          <w:i/>
        </w:rPr>
      </w:pPr>
      <w:r w:rsidRPr="000C105C">
        <w:rPr>
          <w:rFonts w:ascii="Arial" w:hAnsi="Arial" w:cs="Arial"/>
          <w:b/>
          <w:i/>
        </w:rPr>
        <w:t xml:space="preserve">Things you </w:t>
      </w:r>
      <w:r w:rsidRPr="000C105C">
        <w:rPr>
          <w:rFonts w:ascii="Arial" w:hAnsi="Arial" w:cs="Arial"/>
          <w:b/>
          <w:i/>
          <w:u w:val="single"/>
        </w:rPr>
        <w:t>must</w:t>
      </w:r>
      <w:r w:rsidRPr="000C105C">
        <w:rPr>
          <w:rFonts w:ascii="Arial" w:hAnsi="Arial" w:cs="Arial"/>
          <w:b/>
          <w:i/>
        </w:rPr>
        <w:t xml:space="preserve"> know about SCSEP and your benefits and responsibilities!</w:t>
      </w:r>
    </w:p>
    <w:p w:rsidRPr="000C105C" w:rsidR="00454088" w:rsidP="00BA3319" w:rsidRDefault="00454088" w14:paraId="5BE3AA40" w14:textId="77777777">
      <w:pPr>
        <w:pStyle w:val="Heading2"/>
        <w:rPr>
          <w:rFonts w:ascii="Arial" w:hAnsi="Arial" w:cs="Arial"/>
          <w:b/>
          <w:sz w:val="28"/>
          <w:szCs w:val="28"/>
        </w:rPr>
      </w:pPr>
      <w:bookmarkStart w:name="_Toc295484561" w:id="42"/>
      <w:bookmarkStart w:name="_Toc135028497" w:id="43"/>
      <w:r w:rsidRPr="000C105C">
        <w:rPr>
          <w:rFonts w:ascii="Arial" w:hAnsi="Arial" w:cs="Arial"/>
          <w:b/>
          <w:sz w:val="28"/>
          <w:szCs w:val="28"/>
        </w:rPr>
        <w:t>Acceptance of Gifts</w:t>
      </w:r>
      <w:bookmarkEnd w:id="42"/>
      <w:bookmarkEnd w:id="43"/>
    </w:p>
    <w:p w:rsidRPr="000C105C" w:rsidR="00454088" w:rsidP="00454088" w:rsidRDefault="00454088" w14:paraId="48072DB2" w14:textId="77777777">
      <w:pPr>
        <w:jc w:val="both"/>
        <w:rPr>
          <w:rFonts w:ascii="Arial" w:hAnsi="Arial" w:cs="Arial"/>
          <w:b/>
          <w:sz w:val="24"/>
          <w:szCs w:val="24"/>
        </w:rPr>
      </w:pPr>
    </w:p>
    <w:p w:rsidRPr="000C105C" w:rsidR="00454088" w:rsidP="00454088" w:rsidRDefault="000C105C" w14:paraId="5670D456" w14:textId="63FBD543">
      <w:pPr>
        <w:jc w:val="both"/>
        <w:rPr>
          <w:rFonts w:ascii="Arial" w:hAnsi="Arial" w:cs="Arial"/>
          <w:sz w:val="24"/>
          <w:szCs w:val="24"/>
        </w:rPr>
      </w:pPr>
      <w:r>
        <w:rPr>
          <w:rFonts w:ascii="Arial" w:hAnsi="Arial" w:cs="Arial"/>
          <w:sz w:val="24"/>
          <w:szCs w:val="24"/>
        </w:rPr>
        <w:t>Job Seeker</w:t>
      </w:r>
      <w:r w:rsidRPr="000C105C" w:rsidR="00454088">
        <w:rPr>
          <w:rFonts w:ascii="Arial" w:hAnsi="Arial" w:cs="Arial"/>
          <w:sz w:val="24"/>
          <w:szCs w:val="24"/>
        </w:rPr>
        <w:t xml:space="preserve">s and members of their immediate families are prohibited from accepting </w:t>
      </w:r>
      <w:r w:rsidRPr="000C105C" w:rsidR="002C406D">
        <w:rPr>
          <w:rFonts w:ascii="Arial" w:hAnsi="Arial" w:cs="Arial"/>
          <w:sz w:val="24"/>
          <w:szCs w:val="24"/>
        </w:rPr>
        <w:t>gifts, favors</w:t>
      </w:r>
      <w:r w:rsidRPr="000C105C" w:rsidR="00454088">
        <w:rPr>
          <w:rFonts w:ascii="Arial" w:hAnsi="Arial" w:cs="Arial"/>
          <w:sz w:val="24"/>
          <w:szCs w:val="24"/>
        </w:rPr>
        <w:t xml:space="preserve">, loans, free services, or other items of value, including money, intended to reward or influence official actions, from a client or employee of any agency which funds or has an Agreement with </w:t>
      </w:r>
      <w:r w:rsidR="00F35FBB">
        <w:rPr>
          <w:rFonts w:ascii="Arial" w:hAnsi="Arial" w:cs="Arial"/>
          <w:sz w:val="24"/>
          <w:szCs w:val="24"/>
        </w:rPr>
        <w:t>Vantage</w:t>
      </w:r>
      <w:r w:rsidRPr="000C105C" w:rsidR="00AB387D">
        <w:rPr>
          <w:rFonts w:ascii="Arial" w:hAnsi="Arial" w:cs="Arial"/>
          <w:sz w:val="24"/>
          <w:szCs w:val="24"/>
        </w:rPr>
        <w:t xml:space="preserve"> Aging</w:t>
      </w:r>
    </w:p>
    <w:p w:rsidRPr="000C105C" w:rsidR="00454088" w:rsidP="00BA3319" w:rsidRDefault="00454088" w14:paraId="418EDCCE" w14:textId="77777777">
      <w:pPr>
        <w:pStyle w:val="Heading2"/>
        <w:rPr>
          <w:rFonts w:ascii="Arial" w:hAnsi="Arial" w:cs="Arial"/>
          <w:b/>
          <w:sz w:val="28"/>
          <w:szCs w:val="28"/>
        </w:rPr>
      </w:pPr>
      <w:bookmarkStart w:name="_Toc295484562" w:id="44"/>
      <w:bookmarkStart w:name="_Toc135028498" w:id="45"/>
      <w:r w:rsidRPr="000C105C">
        <w:rPr>
          <w:rFonts w:ascii="Arial" w:hAnsi="Arial" w:cs="Arial"/>
          <w:b/>
          <w:sz w:val="28"/>
          <w:szCs w:val="28"/>
        </w:rPr>
        <w:t>Accidents</w:t>
      </w:r>
      <w:bookmarkEnd w:id="44"/>
      <w:bookmarkEnd w:id="45"/>
    </w:p>
    <w:p w:rsidRPr="000C105C" w:rsidR="00A920F6" w:rsidP="00A920F6" w:rsidRDefault="00A920F6" w14:paraId="5DADE36B" w14:textId="0233B053">
      <w:pPr>
        <w:rPr>
          <w:rFonts w:ascii="Arial" w:hAnsi="Arial" w:cs="Arial"/>
          <w:sz w:val="24"/>
          <w:szCs w:val="24"/>
        </w:rPr>
      </w:pPr>
      <w:r w:rsidRPr="000C105C">
        <w:rPr>
          <w:rFonts w:ascii="Arial" w:hAnsi="Arial" w:cs="Arial"/>
          <w:sz w:val="24"/>
          <w:szCs w:val="24"/>
        </w:rPr>
        <w:t xml:space="preserve">Any </w:t>
      </w:r>
      <w:r w:rsidR="000C105C">
        <w:rPr>
          <w:rFonts w:ascii="Arial" w:hAnsi="Arial" w:cs="Arial"/>
          <w:sz w:val="24"/>
          <w:szCs w:val="24"/>
        </w:rPr>
        <w:t>Job Seeker</w:t>
      </w:r>
      <w:r w:rsidRPr="000C105C">
        <w:rPr>
          <w:rFonts w:ascii="Arial" w:hAnsi="Arial" w:cs="Arial"/>
          <w:sz w:val="24"/>
          <w:szCs w:val="24"/>
        </w:rPr>
        <w:t xml:space="preserve"> who experiences a Work-Training related accident must immediately report the accident to the Work-Training Site </w:t>
      </w:r>
      <w:r w:rsidR="000C105C">
        <w:rPr>
          <w:rFonts w:ascii="Arial" w:hAnsi="Arial" w:cs="Arial"/>
          <w:sz w:val="24"/>
          <w:szCs w:val="24"/>
        </w:rPr>
        <w:t>Designated Trainer</w:t>
      </w:r>
      <w:r w:rsidRPr="000C105C">
        <w:rPr>
          <w:rFonts w:ascii="Arial" w:hAnsi="Arial" w:cs="Arial"/>
          <w:sz w:val="24"/>
          <w:szCs w:val="24"/>
        </w:rPr>
        <w:t>. Even accidents that do not require medical treatment must be reported.</w:t>
      </w:r>
    </w:p>
    <w:p w:rsidRPr="000C105C" w:rsidR="00A920F6" w:rsidP="00A920F6" w:rsidRDefault="00A920F6" w14:paraId="7F936325" w14:textId="77777777">
      <w:pPr>
        <w:rPr>
          <w:rFonts w:ascii="Arial" w:hAnsi="Arial" w:cs="Arial"/>
          <w:sz w:val="24"/>
          <w:szCs w:val="24"/>
        </w:rPr>
      </w:pPr>
    </w:p>
    <w:p w:rsidRPr="000C105C" w:rsidR="00A920F6" w:rsidP="00A920F6" w:rsidRDefault="00A920F6" w14:paraId="72FA65C5" w14:textId="336B0287">
      <w:pPr>
        <w:rPr>
          <w:rFonts w:ascii="Arial" w:hAnsi="Arial" w:cs="Arial"/>
          <w:sz w:val="24"/>
          <w:szCs w:val="24"/>
        </w:rPr>
      </w:pPr>
      <w:r w:rsidRPr="000C105C">
        <w:rPr>
          <w:rFonts w:ascii="Arial" w:hAnsi="Arial" w:cs="Arial"/>
          <w:sz w:val="24"/>
          <w:szCs w:val="24"/>
        </w:rPr>
        <w:t xml:space="preserve">The </w:t>
      </w:r>
      <w:r w:rsidR="000C105C">
        <w:rPr>
          <w:rFonts w:ascii="Arial" w:hAnsi="Arial" w:cs="Arial"/>
          <w:sz w:val="24"/>
          <w:szCs w:val="24"/>
        </w:rPr>
        <w:t>Job Seeker</w:t>
      </w:r>
      <w:r w:rsidRPr="000C105C">
        <w:rPr>
          <w:rFonts w:ascii="Arial" w:hAnsi="Arial" w:cs="Arial"/>
          <w:sz w:val="24"/>
          <w:szCs w:val="24"/>
        </w:rPr>
        <w:t xml:space="preserve"> and the Work-Training Site </w:t>
      </w:r>
      <w:r w:rsidR="000C105C">
        <w:rPr>
          <w:rFonts w:ascii="Arial" w:hAnsi="Arial" w:cs="Arial"/>
          <w:sz w:val="24"/>
          <w:szCs w:val="24"/>
        </w:rPr>
        <w:t>Designated Trainer</w:t>
      </w:r>
      <w:r w:rsidRPr="000C105C">
        <w:rPr>
          <w:rFonts w:ascii="Arial" w:hAnsi="Arial" w:cs="Arial"/>
          <w:sz w:val="24"/>
          <w:szCs w:val="24"/>
        </w:rPr>
        <w:t xml:space="preserve"> will jointly complete the Accident Report and fax it to the </w:t>
      </w:r>
      <w:r w:rsidR="00F35FBB">
        <w:rPr>
          <w:rFonts w:ascii="Arial" w:hAnsi="Arial" w:cs="Arial"/>
          <w:sz w:val="24"/>
          <w:szCs w:val="24"/>
        </w:rPr>
        <w:t>Vantage</w:t>
      </w:r>
      <w:r w:rsidRPr="000C105C">
        <w:rPr>
          <w:rFonts w:ascii="Arial" w:hAnsi="Arial" w:cs="Arial"/>
          <w:sz w:val="24"/>
          <w:szCs w:val="24"/>
        </w:rPr>
        <w:t xml:space="preserve"> Aging Human Resources Department (FAX 330 515-5600) and the </w:t>
      </w:r>
      <w:r w:rsidR="00C074D8">
        <w:rPr>
          <w:rFonts w:ascii="Arial" w:hAnsi="Arial" w:cs="Arial"/>
          <w:sz w:val="24"/>
          <w:szCs w:val="24"/>
        </w:rPr>
        <w:t>Regional Director</w:t>
      </w:r>
      <w:r w:rsidRPr="000C105C">
        <w:rPr>
          <w:rFonts w:ascii="Arial" w:hAnsi="Arial" w:cs="Arial"/>
          <w:sz w:val="24"/>
          <w:szCs w:val="24"/>
        </w:rPr>
        <w:t xml:space="preserve"> </w:t>
      </w:r>
      <w:r w:rsidRPr="000C105C">
        <w:rPr>
          <w:rFonts w:ascii="Arial" w:hAnsi="Arial" w:cs="Arial"/>
          <w:sz w:val="24"/>
          <w:szCs w:val="24"/>
          <w:u w:val="single"/>
        </w:rPr>
        <w:t>before the end of the workday</w:t>
      </w:r>
      <w:r w:rsidRPr="000C105C">
        <w:rPr>
          <w:rFonts w:ascii="Arial" w:hAnsi="Arial" w:cs="Arial"/>
          <w:sz w:val="24"/>
          <w:szCs w:val="24"/>
        </w:rPr>
        <w:t>. If there are witnesses to the accident, a written statement from each eyewitness is also required.</w:t>
      </w:r>
    </w:p>
    <w:p w:rsidRPr="000C105C" w:rsidR="00A920F6" w:rsidP="00A920F6" w:rsidRDefault="00A920F6" w14:paraId="2E16A430" w14:textId="77777777">
      <w:pPr>
        <w:rPr>
          <w:rFonts w:ascii="Arial" w:hAnsi="Arial" w:cs="Arial"/>
          <w:sz w:val="24"/>
          <w:szCs w:val="24"/>
        </w:rPr>
      </w:pPr>
    </w:p>
    <w:p w:rsidRPr="000C105C" w:rsidR="00A920F6" w:rsidP="00A920F6" w:rsidRDefault="00A920F6" w14:paraId="0B1F37F9" w14:textId="59C7F472">
      <w:pPr>
        <w:rPr>
          <w:rFonts w:ascii="Arial" w:hAnsi="Arial" w:cs="Arial"/>
          <w:sz w:val="24"/>
          <w:szCs w:val="24"/>
        </w:rPr>
      </w:pPr>
      <w:r w:rsidRPr="000C105C">
        <w:rPr>
          <w:rFonts w:ascii="Arial" w:hAnsi="Arial" w:cs="Arial"/>
          <w:sz w:val="24"/>
          <w:szCs w:val="24"/>
        </w:rPr>
        <w:t xml:space="preserve">The Accident Report for SCSEP </w:t>
      </w:r>
      <w:r w:rsidR="000C105C">
        <w:rPr>
          <w:rFonts w:ascii="Arial" w:hAnsi="Arial" w:cs="Arial"/>
          <w:sz w:val="24"/>
          <w:szCs w:val="24"/>
        </w:rPr>
        <w:t>Job Seeker</w:t>
      </w:r>
      <w:r w:rsidRPr="000C105C">
        <w:rPr>
          <w:rFonts w:ascii="Arial" w:hAnsi="Arial" w:cs="Arial"/>
          <w:sz w:val="24"/>
          <w:szCs w:val="24"/>
        </w:rPr>
        <w:t xml:space="preserve">s can be found on the website, </w:t>
      </w:r>
      <w:hyperlink w:history="1" r:id="rId13">
        <w:r w:rsidRPr="000C105C" w:rsidR="0054608D">
          <w:rPr>
            <w:rStyle w:val="Hyperlink"/>
            <w:rFonts w:ascii="Arial" w:hAnsi="Arial" w:cs="Arial"/>
            <w:sz w:val="24"/>
            <w:szCs w:val="24"/>
          </w:rPr>
          <w:t>www.</w:t>
        </w:r>
        <w:r w:rsidR="00F35FBB">
          <w:rPr>
            <w:rStyle w:val="Hyperlink"/>
            <w:rFonts w:ascii="Arial" w:hAnsi="Arial" w:cs="Arial"/>
            <w:sz w:val="24"/>
            <w:szCs w:val="24"/>
          </w:rPr>
          <w:t>Vantage</w:t>
        </w:r>
        <w:r w:rsidRPr="000C105C" w:rsidR="0054608D">
          <w:rPr>
            <w:rStyle w:val="Hyperlink"/>
            <w:rFonts w:ascii="Arial" w:hAnsi="Arial" w:cs="Arial"/>
            <w:sz w:val="24"/>
            <w:szCs w:val="24"/>
          </w:rPr>
          <w:t>aging.org</w:t>
        </w:r>
      </w:hyperlink>
      <w:r w:rsidRPr="000C105C">
        <w:rPr>
          <w:rFonts w:ascii="Arial" w:hAnsi="Arial" w:cs="Arial"/>
          <w:sz w:val="24"/>
          <w:szCs w:val="24"/>
        </w:rPr>
        <w:t>, along with specific instructions. Questions may be directed to the Manager of Human Resources at extension 173 at the Akron Office, 330 253-4597.</w:t>
      </w:r>
    </w:p>
    <w:p w:rsidRPr="000C105C" w:rsidR="00454088" w:rsidP="00454088" w:rsidRDefault="00454088" w14:paraId="20B9A474" w14:textId="77777777">
      <w:pPr>
        <w:jc w:val="both"/>
        <w:rPr>
          <w:rFonts w:ascii="Arial" w:hAnsi="Arial" w:cs="Arial"/>
          <w:sz w:val="24"/>
          <w:szCs w:val="24"/>
        </w:rPr>
      </w:pPr>
    </w:p>
    <w:p w:rsidR="00773D14" w:rsidRDefault="00773D14" w14:paraId="7A3643D2" w14:textId="77777777">
      <w:pPr>
        <w:rPr>
          <w:rFonts w:ascii="Arial" w:hAnsi="Arial" w:eastAsia="Times New Roman" w:cs="Arial"/>
          <w:b/>
          <w:color w:val="365F91"/>
          <w:sz w:val="28"/>
          <w:szCs w:val="28"/>
          <w:lang w:bidi="en-US"/>
        </w:rPr>
      </w:pPr>
      <w:bookmarkStart w:name="_Toc295484563" w:id="46"/>
      <w:bookmarkStart w:name="_Toc135028499" w:id="47"/>
      <w:r>
        <w:rPr>
          <w:rFonts w:ascii="Arial" w:hAnsi="Arial" w:cs="Arial"/>
          <w:b/>
          <w:sz w:val="28"/>
          <w:szCs w:val="28"/>
        </w:rPr>
        <w:br w:type="page"/>
      </w:r>
    </w:p>
    <w:p w:rsidRPr="000C105C" w:rsidR="00454088" w:rsidP="00BA3319" w:rsidRDefault="00454088" w14:paraId="1962D4D5" w14:textId="0D6F199D">
      <w:pPr>
        <w:pStyle w:val="Heading2"/>
        <w:rPr>
          <w:rFonts w:ascii="Arial" w:hAnsi="Arial" w:cs="Arial"/>
          <w:b/>
          <w:sz w:val="28"/>
          <w:szCs w:val="28"/>
        </w:rPr>
      </w:pPr>
      <w:r w:rsidRPr="000C105C">
        <w:rPr>
          <w:rFonts w:ascii="Arial" w:hAnsi="Arial" w:cs="Arial"/>
          <w:b/>
          <w:sz w:val="28"/>
          <w:szCs w:val="28"/>
        </w:rPr>
        <w:lastRenderedPageBreak/>
        <w:t>Attendance</w:t>
      </w:r>
      <w:bookmarkEnd w:id="46"/>
      <w:bookmarkEnd w:id="47"/>
    </w:p>
    <w:p w:rsidRPr="000C105C" w:rsidR="00454088" w:rsidP="00454088" w:rsidRDefault="00454088" w14:paraId="7F8BAC71" w14:textId="77777777">
      <w:pPr>
        <w:jc w:val="both"/>
        <w:rPr>
          <w:rFonts w:ascii="Arial" w:hAnsi="Arial" w:cs="Arial"/>
          <w:sz w:val="24"/>
          <w:szCs w:val="24"/>
        </w:rPr>
      </w:pPr>
    </w:p>
    <w:p w:rsidR="00451562" w:rsidP="00451562" w:rsidRDefault="00451562" w14:paraId="39C4AF2D" w14:textId="77777777">
      <w:pPr>
        <w:jc w:val="both"/>
        <w:rPr>
          <w:rFonts w:ascii="Arial" w:hAnsi="Arial" w:cs="Arial"/>
          <w:sz w:val="24"/>
          <w:szCs w:val="24"/>
        </w:rPr>
      </w:pPr>
      <w:r>
        <w:rPr>
          <w:rFonts w:ascii="Arial" w:hAnsi="Arial" w:cs="Arial"/>
          <w:sz w:val="24"/>
          <w:szCs w:val="24"/>
        </w:rPr>
        <w:t>Regular attendance is essential to the operation of the work-training site.  Early notification of your ability to attend or arrive at your scheduled time allows managers and trainer to plan staff and fill-in work. You are responsible for notifying both your straining site and your local Regional Director a minimum of 30-minutes before the scheduled reporting time.</w:t>
      </w:r>
      <w:r>
        <w:rPr>
          <w:rFonts w:ascii="Arial" w:hAnsi="Arial" w:cs="Arial"/>
          <w:i/>
          <w:sz w:val="24"/>
          <w:szCs w:val="24"/>
        </w:rPr>
        <w:t xml:space="preserve"> </w:t>
      </w:r>
      <w:r>
        <w:rPr>
          <w:rFonts w:ascii="Arial" w:hAnsi="Arial" w:cs="Arial"/>
          <w:sz w:val="24"/>
          <w:szCs w:val="24"/>
        </w:rPr>
        <w:t xml:space="preserve"> Good attendance is an important factor of the IEP and performance reviews, is required to get and retain unsubsidized employment, and is necessary to receive a reference when seeking unsubsidized employment.</w:t>
      </w:r>
    </w:p>
    <w:p w:rsidRPr="000C105C" w:rsidR="00454088" w:rsidP="00454088" w:rsidRDefault="00454088" w14:paraId="7D4D0BF9" w14:textId="77777777">
      <w:pPr>
        <w:jc w:val="both"/>
        <w:rPr>
          <w:rFonts w:ascii="Arial" w:hAnsi="Arial" w:cs="Arial"/>
          <w:sz w:val="24"/>
          <w:szCs w:val="24"/>
        </w:rPr>
      </w:pPr>
    </w:p>
    <w:p w:rsidRPr="000C105C" w:rsidR="00454088" w:rsidP="00454088" w:rsidRDefault="00454088" w14:paraId="0FD15B94" w14:textId="560C2E26">
      <w:pPr>
        <w:jc w:val="both"/>
        <w:rPr>
          <w:rFonts w:ascii="Arial" w:hAnsi="Arial" w:cs="Arial"/>
          <w:sz w:val="24"/>
          <w:szCs w:val="24"/>
        </w:rPr>
      </w:pPr>
      <w:r w:rsidRPr="000C105C">
        <w:rPr>
          <w:rFonts w:ascii="Arial" w:hAnsi="Arial" w:cs="Arial"/>
          <w:sz w:val="24"/>
          <w:szCs w:val="24"/>
        </w:rPr>
        <w:t xml:space="preserve">Any </w:t>
      </w:r>
      <w:r w:rsidR="000C105C">
        <w:rPr>
          <w:rFonts w:ascii="Arial" w:hAnsi="Arial" w:cs="Arial"/>
          <w:sz w:val="24"/>
          <w:szCs w:val="24"/>
        </w:rPr>
        <w:t>Job Seeker</w:t>
      </w:r>
      <w:r w:rsidRPr="000C105C">
        <w:rPr>
          <w:rFonts w:ascii="Arial" w:hAnsi="Arial" w:cs="Arial"/>
          <w:sz w:val="24"/>
          <w:szCs w:val="24"/>
        </w:rPr>
        <w:t xml:space="preserve"> absent from the work-training assignment for three consecutive days without proper notification and authorization shall be considered to have resigned from the assignment and may be exited from the SCSEP Program.  In addition, recurring tardiness or absences will result in exit from the SCSEP Program.</w:t>
      </w:r>
    </w:p>
    <w:p w:rsidRPr="000C105C" w:rsidR="00454088" w:rsidP="00080EF4" w:rsidRDefault="00454088" w14:paraId="6DB2E3A7" w14:textId="77777777">
      <w:pPr>
        <w:pStyle w:val="Heading2"/>
        <w:spacing w:before="360"/>
        <w:rPr>
          <w:rFonts w:ascii="Arial" w:hAnsi="Arial" w:cs="Arial"/>
          <w:b/>
          <w:sz w:val="28"/>
          <w:szCs w:val="28"/>
        </w:rPr>
      </w:pPr>
      <w:bookmarkStart w:name="_Toc295484564" w:id="48"/>
      <w:bookmarkStart w:name="_Toc135028500" w:id="49"/>
      <w:r w:rsidRPr="000C105C">
        <w:rPr>
          <w:rFonts w:ascii="Arial" w:hAnsi="Arial" w:cs="Arial"/>
          <w:b/>
          <w:sz w:val="28"/>
          <w:szCs w:val="28"/>
        </w:rPr>
        <w:t>Background Checks</w:t>
      </w:r>
      <w:bookmarkEnd w:id="48"/>
      <w:bookmarkEnd w:id="49"/>
    </w:p>
    <w:p w:rsidRPr="000C105C" w:rsidR="00454088" w:rsidP="000B43F3" w:rsidRDefault="00454088" w14:paraId="02D461ED" w14:textId="77777777">
      <w:pPr>
        <w:rPr>
          <w:rFonts w:ascii="Arial" w:hAnsi="Arial" w:cs="Arial"/>
          <w:sz w:val="24"/>
          <w:szCs w:val="24"/>
        </w:rPr>
      </w:pPr>
    </w:p>
    <w:p w:rsidRPr="000C105C" w:rsidR="00454088" w:rsidP="000B43F3" w:rsidRDefault="00454088" w14:paraId="28BD7613" w14:textId="20D65D66">
      <w:pPr>
        <w:rPr>
          <w:rFonts w:ascii="Arial" w:hAnsi="Arial" w:cs="Arial"/>
          <w:sz w:val="24"/>
          <w:szCs w:val="24"/>
        </w:rPr>
      </w:pPr>
      <w:bookmarkStart w:name="_Toc295484565" w:id="50"/>
      <w:r w:rsidRPr="000C105C">
        <w:rPr>
          <w:rFonts w:ascii="Arial" w:hAnsi="Arial" w:cs="Arial"/>
          <w:sz w:val="24"/>
          <w:szCs w:val="24"/>
        </w:rPr>
        <w:t xml:space="preserve">Any background checks required by a </w:t>
      </w:r>
      <w:r w:rsidR="000C105C">
        <w:rPr>
          <w:rFonts w:ascii="Arial" w:hAnsi="Arial" w:cs="Arial"/>
          <w:sz w:val="24"/>
          <w:szCs w:val="24"/>
        </w:rPr>
        <w:t>Training Site</w:t>
      </w:r>
      <w:r w:rsidRPr="000C105C">
        <w:rPr>
          <w:rFonts w:ascii="Arial" w:hAnsi="Arial" w:cs="Arial"/>
          <w:sz w:val="24"/>
          <w:szCs w:val="24"/>
        </w:rPr>
        <w:t xml:space="preserve"> will be completed and paid for by that </w:t>
      </w:r>
      <w:r w:rsidR="000C105C">
        <w:rPr>
          <w:rFonts w:ascii="Arial" w:hAnsi="Arial" w:cs="Arial"/>
          <w:sz w:val="24"/>
          <w:szCs w:val="24"/>
        </w:rPr>
        <w:t>Training Site</w:t>
      </w:r>
      <w:r w:rsidRPr="000C105C">
        <w:rPr>
          <w:rFonts w:ascii="Arial" w:hAnsi="Arial" w:cs="Arial"/>
          <w:sz w:val="24"/>
          <w:szCs w:val="24"/>
        </w:rPr>
        <w:t>.</w:t>
      </w:r>
      <w:bookmarkEnd w:id="50"/>
    </w:p>
    <w:p w:rsidRPr="000C105C" w:rsidR="00454088" w:rsidP="00BA3319" w:rsidRDefault="00454088" w14:paraId="07677A7E" w14:textId="77777777">
      <w:pPr>
        <w:pStyle w:val="Heading2"/>
        <w:rPr>
          <w:rFonts w:ascii="Arial" w:hAnsi="Arial" w:cs="Arial"/>
          <w:b/>
          <w:sz w:val="28"/>
          <w:szCs w:val="28"/>
        </w:rPr>
      </w:pPr>
      <w:bookmarkStart w:name="_Toc295484566" w:id="51"/>
      <w:bookmarkStart w:name="_Toc135028501" w:id="52"/>
      <w:r w:rsidRPr="000C105C">
        <w:rPr>
          <w:rFonts w:ascii="Arial" w:hAnsi="Arial" w:cs="Arial"/>
          <w:b/>
          <w:sz w:val="28"/>
          <w:szCs w:val="28"/>
        </w:rPr>
        <w:t>Breaks at the Work-Training Assignment</w:t>
      </w:r>
      <w:bookmarkEnd w:id="51"/>
      <w:bookmarkEnd w:id="52"/>
    </w:p>
    <w:p w:rsidRPr="000C105C" w:rsidR="00534627" w:rsidP="00454088" w:rsidRDefault="00534627" w14:paraId="27D2F81C" w14:textId="77777777">
      <w:pPr>
        <w:jc w:val="both"/>
        <w:rPr>
          <w:rFonts w:ascii="Arial" w:hAnsi="Arial" w:cs="Arial"/>
          <w:sz w:val="24"/>
          <w:szCs w:val="24"/>
        </w:rPr>
      </w:pPr>
    </w:p>
    <w:p w:rsidR="00451562" w:rsidP="00454088" w:rsidRDefault="00454088" w14:paraId="638516D2" w14:textId="378A300F">
      <w:pPr>
        <w:jc w:val="both"/>
        <w:rPr>
          <w:rFonts w:ascii="Arial" w:hAnsi="Arial" w:cs="Arial"/>
          <w:sz w:val="24"/>
          <w:szCs w:val="24"/>
        </w:rPr>
      </w:pPr>
      <w:r w:rsidRPr="000C105C">
        <w:rPr>
          <w:rFonts w:ascii="Arial" w:hAnsi="Arial" w:cs="Arial"/>
          <w:sz w:val="24"/>
          <w:szCs w:val="24"/>
        </w:rPr>
        <w:t xml:space="preserve">Whenever a </w:t>
      </w:r>
      <w:r w:rsidR="000C105C">
        <w:rPr>
          <w:rFonts w:ascii="Arial" w:hAnsi="Arial" w:cs="Arial"/>
          <w:sz w:val="24"/>
          <w:szCs w:val="24"/>
        </w:rPr>
        <w:t>Job Seeker</w:t>
      </w:r>
      <w:r w:rsidRPr="000C105C">
        <w:rPr>
          <w:rFonts w:ascii="Arial" w:hAnsi="Arial" w:cs="Arial"/>
          <w:sz w:val="24"/>
          <w:szCs w:val="24"/>
        </w:rPr>
        <w:t xml:space="preserve">’s work-training assignment is in excess of six (6) hours in any one day, the </w:t>
      </w:r>
      <w:r w:rsidR="000C105C">
        <w:rPr>
          <w:rFonts w:ascii="Arial" w:hAnsi="Arial" w:cs="Arial"/>
          <w:sz w:val="24"/>
          <w:szCs w:val="24"/>
        </w:rPr>
        <w:t>Job Seeker</w:t>
      </w:r>
      <w:r w:rsidRPr="000C105C" w:rsidR="00880DAD">
        <w:rPr>
          <w:rFonts w:ascii="Arial" w:hAnsi="Arial" w:cs="Arial"/>
          <w:sz w:val="24"/>
          <w:szCs w:val="24"/>
        </w:rPr>
        <w:t xml:space="preserve"> is encouraged</w:t>
      </w:r>
      <w:r w:rsidRPr="000C105C" w:rsidR="00AF17EE">
        <w:rPr>
          <w:rFonts w:ascii="Arial" w:hAnsi="Arial" w:cs="Arial"/>
          <w:sz w:val="24"/>
          <w:szCs w:val="24"/>
        </w:rPr>
        <w:t xml:space="preserve"> ta</w:t>
      </w:r>
      <w:r w:rsidRPr="000C105C">
        <w:rPr>
          <w:rFonts w:ascii="Arial" w:hAnsi="Arial" w:cs="Arial"/>
          <w:sz w:val="24"/>
          <w:szCs w:val="24"/>
        </w:rPr>
        <w:t xml:space="preserve">ke a minimum of a half hour break for lunch, which must be shown on the time sheet. When a </w:t>
      </w:r>
      <w:r w:rsidR="000C105C">
        <w:rPr>
          <w:rFonts w:ascii="Arial" w:hAnsi="Arial" w:cs="Arial"/>
          <w:sz w:val="24"/>
          <w:szCs w:val="24"/>
        </w:rPr>
        <w:t>Job Seeker</w:t>
      </w:r>
      <w:r w:rsidRPr="000C105C">
        <w:rPr>
          <w:rFonts w:ascii="Arial" w:hAnsi="Arial" w:cs="Arial"/>
          <w:sz w:val="24"/>
          <w:szCs w:val="24"/>
        </w:rPr>
        <w:t xml:space="preserve"> takes a break for lunch, indicate the time left and the time returned to the </w:t>
      </w:r>
      <w:r w:rsidRPr="000C105C" w:rsidR="00DD6CDF">
        <w:rPr>
          <w:rFonts w:ascii="Arial" w:hAnsi="Arial" w:cs="Arial"/>
          <w:sz w:val="24"/>
          <w:szCs w:val="24"/>
        </w:rPr>
        <w:t xml:space="preserve">work-training </w:t>
      </w:r>
      <w:r w:rsidRPr="000C105C">
        <w:rPr>
          <w:rFonts w:ascii="Arial" w:hAnsi="Arial" w:cs="Arial"/>
          <w:sz w:val="24"/>
          <w:szCs w:val="24"/>
        </w:rPr>
        <w:t xml:space="preserve">assignment on the time sheet.  This is unpaid time. Each </w:t>
      </w:r>
      <w:r w:rsidR="000C105C">
        <w:rPr>
          <w:rFonts w:ascii="Arial" w:hAnsi="Arial" w:cs="Arial"/>
          <w:sz w:val="24"/>
          <w:szCs w:val="24"/>
        </w:rPr>
        <w:t>Job Seeker</w:t>
      </w:r>
      <w:r w:rsidRPr="000C105C">
        <w:rPr>
          <w:rFonts w:ascii="Arial" w:hAnsi="Arial" w:cs="Arial"/>
          <w:sz w:val="24"/>
          <w:szCs w:val="24"/>
        </w:rPr>
        <w:t xml:space="preserve"> may choose to take a 15</w:t>
      </w:r>
      <w:r w:rsidRPr="000C105C" w:rsidR="00C916C8">
        <w:rPr>
          <w:rFonts w:ascii="Arial" w:hAnsi="Arial" w:cs="Arial"/>
          <w:sz w:val="24"/>
          <w:szCs w:val="24"/>
        </w:rPr>
        <w:t>-minute break per four to six-</w:t>
      </w:r>
      <w:r w:rsidRPr="000C105C">
        <w:rPr>
          <w:rFonts w:ascii="Arial" w:hAnsi="Arial" w:cs="Arial"/>
          <w:sz w:val="24"/>
          <w:szCs w:val="24"/>
        </w:rPr>
        <w:t xml:space="preserve">hour day </w:t>
      </w:r>
      <w:r w:rsidRPr="000C105C" w:rsidR="00236A20">
        <w:rPr>
          <w:rFonts w:ascii="Arial" w:hAnsi="Arial" w:cs="Arial"/>
          <w:sz w:val="24"/>
          <w:szCs w:val="24"/>
        </w:rPr>
        <w:t>(</w:t>
      </w:r>
      <w:r w:rsidRPr="000C105C">
        <w:rPr>
          <w:rFonts w:ascii="Arial" w:hAnsi="Arial" w:cs="Arial"/>
          <w:sz w:val="24"/>
          <w:szCs w:val="24"/>
        </w:rPr>
        <w:t xml:space="preserve">this time </w:t>
      </w:r>
      <w:r w:rsidRPr="000C105C" w:rsidR="00236A20">
        <w:rPr>
          <w:rFonts w:ascii="Arial" w:hAnsi="Arial" w:cs="Arial"/>
          <w:sz w:val="24"/>
          <w:szCs w:val="24"/>
        </w:rPr>
        <w:t>is included in the hours worked)</w:t>
      </w:r>
      <w:r w:rsidRPr="000C105C">
        <w:rPr>
          <w:rFonts w:ascii="Arial" w:hAnsi="Arial" w:cs="Arial"/>
          <w:sz w:val="24"/>
          <w:szCs w:val="24"/>
        </w:rPr>
        <w:t>.</w:t>
      </w:r>
      <w:r w:rsidRPr="000C105C" w:rsidR="0054306A">
        <w:rPr>
          <w:rFonts w:ascii="Arial" w:hAnsi="Arial" w:cs="Arial"/>
          <w:sz w:val="24"/>
          <w:szCs w:val="24"/>
        </w:rPr>
        <w:t xml:space="preserve">  </w:t>
      </w:r>
      <w:r w:rsidR="000C105C">
        <w:rPr>
          <w:rFonts w:ascii="Arial" w:hAnsi="Arial" w:cs="Arial"/>
          <w:sz w:val="24"/>
          <w:szCs w:val="24"/>
        </w:rPr>
        <w:t>Job Seeker</w:t>
      </w:r>
      <w:r w:rsidRPr="000C105C" w:rsidR="0054306A">
        <w:rPr>
          <w:rFonts w:ascii="Arial" w:hAnsi="Arial" w:cs="Arial"/>
          <w:sz w:val="24"/>
          <w:szCs w:val="24"/>
        </w:rPr>
        <w:t>s may not clock out 15 minutes early in lieu of a break and count it as time worked.</w:t>
      </w:r>
    </w:p>
    <w:p w:rsidR="00451562" w:rsidRDefault="00451562" w14:paraId="4B628026" w14:textId="40138B2E">
      <w:pPr>
        <w:rPr>
          <w:rFonts w:ascii="Arial" w:hAnsi="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58"/>
        <w:gridCol w:w="3070"/>
        <w:gridCol w:w="3122"/>
      </w:tblGrid>
      <w:tr w:rsidRPr="000C105C" w:rsidR="00454088" w:rsidTr="00250D07" w14:paraId="7D55F5E4" w14:textId="77777777">
        <w:tc>
          <w:tcPr>
            <w:tcW w:w="3158" w:type="dxa"/>
          </w:tcPr>
          <w:p w:rsidRPr="000C105C" w:rsidR="00454088" w:rsidP="00A82F53" w:rsidRDefault="00454088" w14:paraId="2CCFD935" w14:textId="77777777">
            <w:pPr>
              <w:jc w:val="both"/>
              <w:rPr>
                <w:rFonts w:ascii="Arial" w:hAnsi="Arial" w:cs="Arial" w:eastAsiaTheme="minorEastAsia"/>
                <w:b/>
                <w:i/>
                <w:sz w:val="24"/>
                <w:szCs w:val="24"/>
              </w:rPr>
            </w:pPr>
            <w:r w:rsidRPr="000C105C">
              <w:rPr>
                <w:rFonts w:ascii="Arial" w:hAnsi="Arial" w:cs="Arial" w:eastAsiaTheme="minorEastAsia"/>
                <w:b/>
                <w:i/>
                <w:sz w:val="24"/>
                <w:szCs w:val="24"/>
              </w:rPr>
              <w:t>Hours on Assignment</w:t>
            </w:r>
          </w:p>
          <w:p w:rsidRPr="000C105C" w:rsidR="00084508" w:rsidP="00A82F53" w:rsidRDefault="00084508" w14:paraId="3CCC8040" w14:textId="77777777">
            <w:pPr>
              <w:jc w:val="both"/>
              <w:rPr>
                <w:rFonts w:ascii="Arial" w:hAnsi="Arial" w:cs="Arial" w:eastAsiaTheme="minorEastAsia"/>
                <w:b/>
                <w:i/>
                <w:sz w:val="24"/>
                <w:szCs w:val="24"/>
              </w:rPr>
            </w:pPr>
          </w:p>
        </w:tc>
        <w:tc>
          <w:tcPr>
            <w:tcW w:w="3070" w:type="dxa"/>
          </w:tcPr>
          <w:p w:rsidRPr="000C105C" w:rsidR="00454088" w:rsidP="00A82F53" w:rsidRDefault="00454088" w14:paraId="0C60E15C" w14:textId="18358351">
            <w:pPr>
              <w:jc w:val="both"/>
              <w:rPr>
                <w:rFonts w:ascii="Arial" w:hAnsi="Arial" w:cs="Arial" w:eastAsiaTheme="minorEastAsia"/>
                <w:b/>
                <w:i/>
                <w:sz w:val="24"/>
                <w:szCs w:val="24"/>
              </w:rPr>
            </w:pPr>
            <w:r w:rsidRPr="000C105C">
              <w:rPr>
                <w:rFonts w:ascii="Arial" w:hAnsi="Arial" w:cs="Arial" w:eastAsiaTheme="minorEastAsia"/>
                <w:b/>
                <w:i/>
                <w:sz w:val="24"/>
                <w:szCs w:val="24"/>
              </w:rPr>
              <w:t xml:space="preserve">Paid </w:t>
            </w:r>
            <w:r w:rsidRPr="000C105C" w:rsidR="00451562">
              <w:rPr>
                <w:rFonts w:ascii="Arial" w:hAnsi="Arial" w:cs="Arial" w:eastAsiaTheme="minorEastAsia"/>
                <w:b/>
                <w:i/>
                <w:sz w:val="24"/>
                <w:szCs w:val="24"/>
              </w:rPr>
              <w:t>15-minute</w:t>
            </w:r>
            <w:r w:rsidRPr="000C105C">
              <w:rPr>
                <w:rFonts w:ascii="Arial" w:hAnsi="Arial" w:cs="Arial" w:eastAsiaTheme="minorEastAsia"/>
                <w:b/>
                <w:i/>
                <w:sz w:val="24"/>
                <w:szCs w:val="24"/>
              </w:rPr>
              <w:t xml:space="preserve"> break</w:t>
            </w:r>
          </w:p>
        </w:tc>
        <w:tc>
          <w:tcPr>
            <w:tcW w:w="3122" w:type="dxa"/>
          </w:tcPr>
          <w:p w:rsidRPr="000C105C" w:rsidR="00454088" w:rsidP="00A82F53" w:rsidRDefault="00454088" w14:paraId="7BB22C2F" w14:textId="669C8718">
            <w:pPr>
              <w:jc w:val="both"/>
              <w:rPr>
                <w:rFonts w:ascii="Arial" w:hAnsi="Arial" w:cs="Arial" w:eastAsiaTheme="minorEastAsia"/>
                <w:b/>
                <w:i/>
                <w:sz w:val="24"/>
                <w:szCs w:val="24"/>
              </w:rPr>
            </w:pPr>
            <w:r w:rsidRPr="000C105C">
              <w:rPr>
                <w:rFonts w:ascii="Arial" w:hAnsi="Arial" w:cs="Arial" w:eastAsiaTheme="minorEastAsia"/>
                <w:b/>
                <w:i/>
                <w:sz w:val="24"/>
                <w:szCs w:val="24"/>
              </w:rPr>
              <w:t xml:space="preserve">Unpaid </w:t>
            </w:r>
            <w:r w:rsidRPr="000C105C" w:rsidR="00451562">
              <w:rPr>
                <w:rFonts w:ascii="Arial" w:hAnsi="Arial" w:cs="Arial" w:eastAsiaTheme="minorEastAsia"/>
                <w:b/>
                <w:i/>
                <w:sz w:val="24"/>
                <w:szCs w:val="24"/>
              </w:rPr>
              <w:t>30-minute</w:t>
            </w:r>
            <w:r w:rsidRPr="000C105C">
              <w:rPr>
                <w:rFonts w:ascii="Arial" w:hAnsi="Arial" w:cs="Arial" w:eastAsiaTheme="minorEastAsia"/>
                <w:b/>
                <w:i/>
                <w:sz w:val="24"/>
                <w:szCs w:val="24"/>
              </w:rPr>
              <w:t xml:space="preserve"> break</w:t>
            </w:r>
          </w:p>
        </w:tc>
      </w:tr>
      <w:tr w:rsidRPr="000C105C" w:rsidR="00454088" w:rsidTr="00250D07" w14:paraId="79DB5B02" w14:textId="77777777">
        <w:tc>
          <w:tcPr>
            <w:tcW w:w="3158" w:type="dxa"/>
          </w:tcPr>
          <w:p w:rsidRPr="000C105C" w:rsidR="00454088" w:rsidP="00A82F53" w:rsidRDefault="00454088" w14:paraId="65C71E8B" w14:textId="77777777">
            <w:pPr>
              <w:jc w:val="both"/>
              <w:rPr>
                <w:rFonts w:ascii="Arial" w:hAnsi="Arial" w:cs="Arial" w:eastAsiaTheme="minorEastAsia"/>
                <w:sz w:val="24"/>
                <w:szCs w:val="24"/>
              </w:rPr>
            </w:pPr>
            <w:r w:rsidRPr="000C105C">
              <w:rPr>
                <w:rFonts w:ascii="Arial" w:hAnsi="Arial" w:cs="Arial" w:eastAsiaTheme="minorEastAsia"/>
                <w:sz w:val="24"/>
                <w:szCs w:val="24"/>
              </w:rPr>
              <w:t>Up to six (6) hours in any one day</w:t>
            </w:r>
          </w:p>
        </w:tc>
        <w:tc>
          <w:tcPr>
            <w:tcW w:w="3070" w:type="dxa"/>
          </w:tcPr>
          <w:p w:rsidRPr="000C105C" w:rsidR="00454088" w:rsidP="00A82F53" w:rsidRDefault="00454088" w14:paraId="22EB97EF" w14:textId="1FECF918">
            <w:pPr>
              <w:jc w:val="both"/>
              <w:rPr>
                <w:rFonts w:ascii="Arial" w:hAnsi="Arial" w:cs="Arial" w:eastAsiaTheme="minorEastAsia"/>
                <w:sz w:val="24"/>
                <w:szCs w:val="24"/>
              </w:rPr>
            </w:pPr>
            <w:r w:rsidRPr="000C105C">
              <w:rPr>
                <w:rFonts w:ascii="Arial" w:hAnsi="Arial" w:cs="Arial" w:eastAsiaTheme="minorEastAsia"/>
                <w:sz w:val="24"/>
                <w:szCs w:val="24"/>
              </w:rPr>
              <w:t>15</w:t>
            </w:r>
            <w:r w:rsidRPr="000C105C" w:rsidR="00C916C8">
              <w:rPr>
                <w:rFonts w:ascii="Arial" w:hAnsi="Arial" w:cs="Arial" w:eastAsiaTheme="minorEastAsia"/>
                <w:sz w:val="24"/>
                <w:szCs w:val="24"/>
              </w:rPr>
              <w:t>-</w:t>
            </w:r>
            <w:r w:rsidRPr="000C105C">
              <w:rPr>
                <w:rFonts w:ascii="Arial" w:hAnsi="Arial" w:cs="Arial" w:eastAsiaTheme="minorEastAsia"/>
                <w:sz w:val="24"/>
                <w:szCs w:val="24"/>
              </w:rPr>
              <w:t>minute break may be taken without signing out and back in on time sheet.</w:t>
            </w:r>
          </w:p>
        </w:tc>
        <w:tc>
          <w:tcPr>
            <w:tcW w:w="3122" w:type="dxa"/>
          </w:tcPr>
          <w:p w:rsidRPr="000C105C" w:rsidR="00454088" w:rsidP="00A82F53" w:rsidRDefault="00454088" w14:paraId="433072B5" w14:textId="77777777">
            <w:pPr>
              <w:jc w:val="center"/>
              <w:rPr>
                <w:rFonts w:ascii="Arial" w:hAnsi="Arial" w:cs="Arial" w:eastAsiaTheme="minorEastAsia"/>
                <w:sz w:val="24"/>
                <w:szCs w:val="24"/>
              </w:rPr>
            </w:pPr>
          </w:p>
          <w:p w:rsidRPr="000C105C" w:rsidR="00454088" w:rsidP="00A82F53" w:rsidRDefault="00454088" w14:paraId="34AD5D26" w14:textId="77777777">
            <w:pPr>
              <w:jc w:val="center"/>
              <w:rPr>
                <w:rFonts w:ascii="Arial" w:hAnsi="Arial" w:cs="Arial" w:eastAsiaTheme="minorEastAsia"/>
                <w:sz w:val="24"/>
                <w:szCs w:val="24"/>
              </w:rPr>
            </w:pPr>
          </w:p>
        </w:tc>
      </w:tr>
      <w:tr w:rsidRPr="000C105C" w:rsidR="00454088" w:rsidTr="00250D07" w14:paraId="28424EC6" w14:textId="77777777">
        <w:tc>
          <w:tcPr>
            <w:tcW w:w="3158" w:type="dxa"/>
          </w:tcPr>
          <w:p w:rsidRPr="000C105C" w:rsidR="00454088" w:rsidP="00A82F53" w:rsidRDefault="00454088" w14:paraId="6F3F649E" w14:textId="77777777">
            <w:pPr>
              <w:jc w:val="both"/>
              <w:rPr>
                <w:rFonts w:ascii="Arial" w:hAnsi="Arial" w:cs="Arial" w:eastAsiaTheme="minorEastAsia"/>
                <w:sz w:val="24"/>
                <w:szCs w:val="24"/>
              </w:rPr>
            </w:pPr>
            <w:r w:rsidRPr="000C105C">
              <w:rPr>
                <w:rFonts w:ascii="Arial" w:hAnsi="Arial" w:cs="Arial" w:eastAsiaTheme="minorEastAsia"/>
                <w:sz w:val="24"/>
                <w:szCs w:val="24"/>
              </w:rPr>
              <w:t>In excess of six (6) hours in any one day</w:t>
            </w:r>
          </w:p>
          <w:p w:rsidRPr="000C105C" w:rsidR="00454088" w:rsidP="00A82F53" w:rsidRDefault="00454088" w14:paraId="6E03FC34" w14:textId="77777777">
            <w:pPr>
              <w:jc w:val="both"/>
              <w:rPr>
                <w:rFonts w:ascii="Arial" w:hAnsi="Arial" w:cs="Arial" w:eastAsiaTheme="minorEastAsia"/>
                <w:sz w:val="24"/>
                <w:szCs w:val="24"/>
              </w:rPr>
            </w:pPr>
          </w:p>
        </w:tc>
        <w:tc>
          <w:tcPr>
            <w:tcW w:w="3070" w:type="dxa"/>
          </w:tcPr>
          <w:p w:rsidRPr="000C105C" w:rsidR="00454088" w:rsidP="00A82F53" w:rsidRDefault="00454088" w14:paraId="29EF4C01" w14:textId="77777777">
            <w:pPr>
              <w:jc w:val="both"/>
              <w:rPr>
                <w:rFonts w:ascii="Arial" w:hAnsi="Arial" w:cs="Arial" w:eastAsiaTheme="minorEastAsia"/>
                <w:sz w:val="24"/>
                <w:szCs w:val="24"/>
              </w:rPr>
            </w:pPr>
          </w:p>
        </w:tc>
        <w:tc>
          <w:tcPr>
            <w:tcW w:w="3122" w:type="dxa"/>
          </w:tcPr>
          <w:p w:rsidRPr="000C105C" w:rsidR="00454088" w:rsidP="00236A20" w:rsidRDefault="00236A20" w14:paraId="5C43989B" w14:textId="1DD54FBA">
            <w:pPr>
              <w:rPr>
                <w:rFonts w:ascii="Arial" w:hAnsi="Arial" w:cs="Arial" w:eastAsiaTheme="minorEastAsia"/>
                <w:sz w:val="24"/>
                <w:szCs w:val="24"/>
              </w:rPr>
            </w:pPr>
            <w:r w:rsidRPr="000C105C">
              <w:rPr>
                <w:rFonts w:ascii="Arial" w:hAnsi="Arial" w:cs="Arial" w:eastAsiaTheme="minorEastAsia"/>
                <w:sz w:val="24"/>
                <w:szCs w:val="24"/>
              </w:rPr>
              <w:t>30</w:t>
            </w:r>
            <w:r w:rsidRPr="000C105C" w:rsidR="00C916C8">
              <w:rPr>
                <w:rFonts w:ascii="Arial" w:hAnsi="Arial" w:cs="Arial" w:eastAsiaTheme="minorEastAsia"/>
                <w:sz w:val="24"/>
                <w:szCs w:val="24"/>
              </w:rPr>
              <w:t>-</w:t>
            </w:r>
            <w:r w:rsidRPr="000C105C">
              <w:rPr>
                <w:rFonts w:ascii="Arial" w:hAnsi="Arial" w:cs="Arial" w:eastAsiaTheme="minorEastAsia"/>
                <w:sz w:val="24"/>
                <w:szCs w:val="24"/>
              </w:rPr>
              <w:t>minute (minimum)</w:t>
            </w:r>
            <w:r w:rsidRPr="000C105C" w:rsidR="00454088">
              <w:rPr>
                <w:rFonts w:ascii="Arial" w:hAnsi="Arial" w:cs="Arial" w:eastAsiaTheme="minorEastAsia"/>
                <w:sz w:val="24"/>
                <w:szCs w:val="24"/>
              </w:rPr>
              <w:t xml:space="preserve"> lunch break </w:t>
            </w:r>
            <w:r w:rsidRPr="000C105C" w:rsidR="00AF17EE">
              <w:rPr>
                <w:rFonts w:ascii="Arial" w:hAnsi="Arial" w:cs="Arial" w:eastAsiaTheme="minorEastAsia"/>
                <w:sz w:val="24"/>
                <w:szCs w:val="24"/>
              </w:rPr>
              <w:t>should</w:t>
            </w:r>
            <w:r w:rsidRPr="000C105C" w:rsidR="00454088">
              <w:rPr>
                <w:rFonts w:ascii="Arial" w:hAnsi="Arial" w:cs="Arial" w:eastAsiaTheme="minorEastAsia"/>
                <w:sz w:val="24"/>
                <w:szCs w:val="24"/>
              </w:rPr>
              <w:t xml:space="preserve"> be taken</w:t>
            </w:r>
            <w:r w:rsidRPr="000C105C">
              <w:rPr>
                <w:rFonts w:ascii="Arial" w:hAnsi="Arial" w:cs="Arial" w:eastAsiaTheme="minorEastAsia"/>
                <w:sz w:val="24"/>
                <w:szCs w:val="24"/>
              </w:rPr>
              <w:t xml:space="preserve">; </w:t>
            </w:r>
            <w:r w:rsidR="000C105C">
              <w:rPr>
                <w:rFonts w:ascii="Arial" w:hAnsi="Arial" w:cs="Arial" w:eastAsiaTheme="minorEastAsia"/>
                <w:sz w:val="24"/>
                <w:szCs w:val="24"/>
              </w:rPr>
              <w:t>Job Seeker</w:t>
            </w:r>
            <w:r w:rsidRPr="000C105C" w:rsidR="00454088">
              <w:rPr>
                <w:rFonts w:ascii="Arial" w:hAnsi="Arial" w:cs="Arial" w:eastAsiaTheme="minorEastAsia"/>
                <w:sz w:val="24"/>
                <w:szCs w:val="24"/>
              </w:rPr>
              <w:t xml:space="preserve"> must sign out and back in on time sheet.</w:t>
            </w:r>
          </w:p>
        </w:tc>
      </w:tr>
      <w:tr w:rsidRPr="000C105C" w:rsidR="00250D07" w:rsidTr="00250D07" w14:paraId="41707A86" w14:textId="77777777">
        <w:tc>
          <w:tcPr>
            <w:tcW w:w="3158" w:type="dxa"/>
          </w:tcPr>
          <w:p w:rsidR="00250D07" w:rsidP="00A82F53" w:rsidRDefault="00250D07" w14:paraId="4BE0F393" w14:textId="77777777">
            <w:pPr>
              <w:jc w:val="both"/>
              <w:rPr>
                <w:rFonts w:ascii="Arial" w:hAnsi="Arial" w:cs="Arial" w:eastAsiaTheme="minorEastAsia"/>
                <w:sz w:val="24"/>
                <w:szCs w:val="24"/>
              </w:rPr>
            </w:pPr>
          </w:p>
          <w:p w:rsidR="00250D07" w:rsidP="00A82F53" w:rsidRDefault="00250D07" w14:paraId="165079AB" w14:textId="77777777">
            <w:pPr>
              <w:jc w:val="both"/>
              <w:rPr>
                <w:rFonts w:ascii="Arial" w:hAnsi="Arial" w:cs="Arial" w:eastAsiaTheme="minorEastAsia"/>
                <w:sz w:val="24"/>
                <w:szCs w:val="24"/>
              </w:rPr>
            </w:pPr>
          </w:p>
          <w:p w:rsidRPr="000C105C" w:rsidR="00250D07" w:rsidP="00A82F53" w:rsidRDefault="00250D07" w14:paraId="5F1E8E25" w14:textId="0FED1BCE">
            <w:pPr>
              <w:jc w:val="both"/>
              <w:rPr>
                <w:rFonts w:ascii="Arial" w:hAnsi="Arial" w:cs="Arial" w:eastAsiaTheme="minorEastAsia"/>
                <w:sz w:val="24"/>
                <w:szCs w:val="24"/>
              </w:rPr>
            </w:pPr>
          </w:p>
        </w:tc>
        <w:tc>
          <w:tcPr>
            <w:tcW w:w="3070" w:type="dxa"/>
          </w:tcPr>
          <w:p w:rsidRPr="000C105C" w:rsidR="00250D07" w:rsidP="00A82F53" w:rsidRDefault="00250D07" w14:paraId="32400E63" w14:textId="77777777">
            <w:pPr>
              <w:jc w:val="both"/>
              <w:rPr>
                <w:rFonts w:ascii="Arial" w:hAnsi="Arial" w:cs="Arial" w:eastAsiaTheme="minorEastAsia"/>
                <w:sz w:val="24"/>
                <w:szCs w:val="24"/>
              </w:rPr>
            </w:pPr>
          </w:p>
        </w:tc>
        <w:tc>
          <w:tcPr>
            <w:tcW w:w="3122" w:type="dxa"/>
          </w:tcPr>
          <w:p w:rsidRPr="000C105C" w:rsidR="00250D07" w:rsidP="00236A20" w:rsidRDefault="00250D07" w14:paraId="5E74C9D9" w14:textId="77777777">
            <w:pPr>
              <w:rPr>
                <w:rFonts w:ascii="Arial" w:hAnsi="Arial" w:cs="Arial" w:eastAsiaTheme="minorEastAsia"/>
                <w:sz w:val="24"/>
                <w:szCs w:val="24"/>
              </w:rPr>
            </w:pPr>
          </w:p>
        </w:tc>
      </w:tr>
    </w:tbl>
    <w:p w:rsidRPr="000C105C" w:rsidR="00084508" w:rsidP="00084508" w:rsidRDefault="00084508" w14:paraId="12D4BAF4" w14:textId="77777777">
      <w:pPr>
        <w:rPr>
          <w:rFonts w:ascii="Arial" w:hAnsi="Arial" w:cs="Arial"/>
          <w:lang w:bidi="en-US"/>
        </w:rPr>
      </w:pPr>
      <w:bookmarkStart w:name="_Toc295484567" w:id="53"/>
    </w:p>
    <w:p w:rsidRPr="000C105C" w:rsidR="00454088" w:rsidP="00E77635" w:rsidRDefault="00454088" w14:paraId="0614DEE3" w14:textId="77777777">
      <w:pPr>
        <w:pStyle w:val="Heading2"/>
        <w:widowControl w:val="0"/>
        <w:rPr>
          <w:rFonts w:ascii="Arial" w:hAnsi="Arial" w:cs="Arial"/>
          <w:b/>
          <w:sz w:val="28"/>
          <w:szCs w:val="28"/>
        </w:rPr>
      </w:pPr>
      <w:bookmarkStart w:name="_Toc135028502" w:id="54"/>
      <w:r w:rsidRPr="000C105C">
        <w:rPr>
          <w:rFonts w:ascii="Arial" w:hAnsi="Arial" w:cs="Arial"/>
          <w:b/>
          <w:sz w:val="28"/>
          <w:szCs w:val="28"/>
        </w:rPr>
        <w:lastRenderedPageBreak/>
        <w:t>Change in Contact Information</w:t>
      </w:r>
      <w:bookmarkEnd w:id="53"/>
      <w:bookmarkEnd w:id="54"/>
    </w:p>
    <w:p w:rsidRPr="000C105C" w:rsidR="00454088" w:rsidP="00E77635" w:rsidRDefault="00454088" w14:paraId="69B75F70" w14:textId="77777777">
      <w:pPr>
        <w:widowControl w:val="0"/>
        <w:jc w:val="both"/>
        <w:rPr>
          <w:rFonts w:ascii="Arial" w:hAnsi="Arial" w:cs="Arial"/>
          <w:sz w:val="24"/>
          <w:szCs w:val="24"/>
        </w:rPr>
      </w:pPr>
    </w:p>
    <w:p w:rsidRPr="000C105C" w:rsidR="00454088" w:rsidP="00E77635" w:rsidRDefault="00454088" w14:paraId="3AD535A3" w14:textId="71B4AA38">
      <w:pPr>
        <w:widowControl w:val="0"/>
        <w:jc w:val="both"/>
        <w:rPr>
          <w:rFonts w:ascii="Arial" w:hAnsi="Arial" w:cs="Arial"/>
          <w:sz w:val="24"/>
          <w:szCs w:val="24"/>
        </w:rPr>
      </w:pPr>
      <w:r w:rsidRPr="000C105C">
        <w:rPr>
          <w:rFonts w:ascii="Arial" w:hAnsi="Arial" w:cs="Arial"/>
          <w:sz w:val="24"/>
          <w:szCs w:val="24"/>
        </w:rPr>
        <w:t xml:space="preserve">Each </w:t>
      </w:r>
      <w:r w:rsidR="000C105C">
        <w:rPr>
          <w:rFonts w:ascii="Arial" w:hAnsi="Arial" w:cs="Arial"/>
          <w:sz w:val="24"/>
          <w:szCs w:val="24"/>
        </w:rPr>
        <w:t>Job Seeker</w:t>
      </w:r>
      <w:r w:rsidRPr="000C105C">
        <w:rPr>
          <w:rFonts w:ascii="Arial" w:hAnsi="Arial" w:cs="Arial"/>
          <w:sz w:val="24"/>
          <w:szCs w:val="24"/>
        </w:rPr>
        <w:t xml:space="preserve"> is responsible for notifying his or her local </w:t>
      </w:r>
      <w:r w:rsidR="00C074D8">
        <w:rPr>
          <w:rFonts w:ascii="Arial" w:hAnsi="Arial" w:cs="Arial"/>
          <w:sz w:val="24"/>
          <w:szCs w:val="24"/>
        </w:rPr>
        <w:t>Regional Director</w:t>
      </w:r>
      <w:r w:rsidRPr="000C105C">
        <w:rPr>
          <w:rFonts w:ascii="Arial" w:hAnsi="Arial" w:cs="Arial"/>
          <w:sz w:val="24"/>
          <w:szCs w:val="24"/>
        </w:rPr>
        <w:t xml:space="preserve"> of changes in:</w:t>
      </w:r>
    </w:p>
    <w:p w:rsidRPr="000C105C" w:rsidR="00E62799" w:rsidP="00E77635" w:rsidRDefault="00E62799" w14:paraId="207781E9" w14:textId="77777777">
      <w:pPr>
        <w:widowControl w:val="0"/>
        <w:jc w:val="both"/>
        <w:rPr>
          <w:rFonts w:ascii="Arial" w:hAnsi="Arial" w:cs="Arial"/>
          <w:sz w:val="24"/>
          <w:szCs w:val="24"/>
        </w:rPr>
      </w:pPr>
    </w:p>
    <w:p w:rsidRPr="000C105C" w:rsidR="00454088" w:rsidP="00805346" w:rsidRDefault="00454088" w14:paraId="23BF9D5D" w14:textId="693C919F">
      <w:pPr>
        <w:widowControl w:val="0"/>
        <w:numPr>
          <w:ilvl w:val="0"/>
          <w:numId w:val="2"/>
        </w:numPr>
        <w:spacing w:after="120"/>
        <w:ind w:left="806"/>
        <w:jc w:val="both"/>
        <w:rPr>
          <w:rFonts w:ascii="Arial" w:hAnsi="Arial" w:cs="Arial"/>
          <w:sz w:val="24"/>
          <w:szCs w:val="24"/>
        </w:rPr>
      </w:pPr>
      <w:r w:rsidRPr="000C105C">
        <w:rPr>
          <w:rFonts w:ascii="Arial" w:hAnsi="Arial" w:cs="Arial"/>
          <w:sz w:val="24"/>
          <w:szCs w:val="24"/>
        </w:rPr>
        <w:t>Address</w:t>
      </w:r>
    </w:p>
    <w:p w:rsidRPr="000C105C" w:rsidR="002C406D" w:rsidP="00805346" w:rsidRDefault="002C406D" w14:paraId="53AB72BA" w14:textId="711DA55A">
      <w:pPr>
        <w:widowControl w:val="0"/>
        <w:numPr>
          <w:ilvl w:val="0"/>
          <w:numId w:val="2"/>
        </w:numPr>
        <w:spacing w:after="120"/>
        <w:ind w:left="806"/>
        <w:jc w:val="both"/>
        <w:rPr>
          <w:rFonts w:ascii="Arial" w:hAnsi="Arial" w:cs="Arial"/>
          <w:sz w:val="24"/>
          <w:szCs w:val="24"/>
        </w:rPr>
      </w:pPr>
      <w:r w:rsidRPr="000C105C">
        <w:rPr>
          <w:rFonts w:ascii="Arial" w:hAnsi="Arial" w:cs="Arial"/>
          <w:sz w:val="24"/>
          <w:szCs w:val="24"/>
        </w:rPr>
        <w:t>Phone Numbers</w:t>
      </w:r>
    </w:p>
    <w:p w:rsidRPr="000C105C" w:rsidR="00454088" w:rsidP="00805346" w:rsidRDefault="00454088" w14:paraId="0904CAD6" w14:textId="77777777">
      <w:pPr>
        <w:widowControl w:val="0"/>
        <w:numPr>
          <w:ilvl w:val="0"/>
          <w:numId w:val="2"/>
        </w:numPr>
        <w:spacing w:after="120"/>
        <w:ind w:left="806"/>
        <w:jc w:val="both"/>
        <w:rPr>
          <w:rFonts w:ascii="Arial" w:hAnsi="Arial" w:cs="Arial"/>
          <w:sz w:val="24"/>
          <w:szCs w:val="24"/>
        </w:rPr>
      </w:pPr>
      <w:r w:rsidRPr="000C105C">
        <w:rPr>
          <w:rFonts w:ascii="Arial" w:hAnsi="Arial" w:cs="Arial"/>
          <w:sz w:val="24"/>
          <w:szCs w:val="24"/>
        </w:rPr>
        <w:t>Income</w:t>
      </w:r>
    </w:p>
    <w:p w:rsidRPr="000C105C" w:rsidR="00454088" w:rsidP="00805346" w:rsidRDefault="00454088" w14:paraId="17E62340" w14:textId="77777777">
      <w:pPr>
        <w:widowControl w:val="0"/>
        <w:numPr>
          <w:ilvl w:val="0"/>
          <w:numId w:val="2"/>
        </w:numPr>
        <w:spacing w:after="120"/>
        <w:ind w:left="806"/>
        <w:jc w:val="both"/>
        <w:rPr>
          <w:rFonts w:ascii="Arial" w:hAnsi="Arial" w:cs="Arial"/>
          <w:sz w:val="24"/>
          <w:szCs w:val="24"/>
        </w:rPr>
      </w:pPr>
      <w:r w:rsidRPr="000C105C">
        <w:rPr>
          <w:rFonts w:ascii="Arial" w:hAnsi="Arial" w:cs="Arial"/>
          <w:sz w:val="24"/>
          <w:szCs w:val="24"/>
        </w:rPr>
        <w:t>Household size</w:t>
      </w:r>
    </w:p>
    <w:p w:rsidRPr="000C105C" w:rsidR="00454088" w:rsidP="00805346" w:rsidRDefault="00454088" w14:paraId="72E307DE" w14:textId="77777777">
      <w:pPr>
        <w:widowControl w:val="0"/>
        <w:numPr>
          <w:ilvl w:val="0"/>
          <w:numId w:val="2"/>
        </w:numPr>
        <w:spacing w:after="120"/>
        <w:ind w:left="806"/>
        <w:jc w:val="both"/>
        <w:rPr>
          <w:rFonts w:ascii="Arial" w:hAnsi="Arial" w:cs="Arial"/>
          <w:sz w:val="24"/>
          <w:szCs w:val="24"/>
        </w:rPr>
      </w:pPr>
      <w:r w:rsidRPr="000C105C">
        <w:rPr>
          <w:rFonts w:ascii="Arial" w:hAnsi="Arial" w:cs="Arial"/>
          <w:sz w:val="24"/>
          <w:szCs w:val="24"/>
        </w:rPr>
        <w:t>Emergency contact information</w:t>
      </w:r>
    </w:p>
    <w:p w:rsidRPr="000C105C" w:rsidR="00454088" w:rsidP="0008430B" w:rsidRDefault="00454088" w14:paraId="0AB1C3A4" w14:textId="77777777">
      <w:pPr>
        <w:pStyle w:val="Heading2"/>
        <w:spacing w:before="360"/>
        <w:rPr>
          <w:rFonts w:ascii="Arial" w:hAnsi="Arial" w:cs="Arial"/>
          <w:b/>
          <w:sz w:val="28"/>
          <w:szCs w:val="28"/>
        </w:rPr>
      </w:pPr>
      <w:bookmarkStart w:name="_Toc295484568" w:id="55"/>
      <w:bookmarkStart w:name="_Toc135028503" w:id="56"/>
      <w:r w:rsidRPr="000C105C">
        <w:rPr>
          <w:rFonts w:ascii="Arial" w:hAnsi="Arial" w:cs="Arial"/>
          <w:b/>
          <w:sz w:val="28"/>
          <w:szCs w:val="28"/>
        </w:rPr>
        <w:t>Classroom and Educational Training Policy</w:t>
      </w:r>
      <w:bookmarkEnd w:id="55"/>
      <w:bookmarkEnd w:id="56"/>
    </w:p>
    <w:p w:rsidRPr="000C105C" w:rsidR="00454088" w:rsidP="00454088" w:rsidRDefault="00454088" w14:paraId="60AB24F2" w14:textId="77777777">
      <w:pPr>
        <w:jc w:val="both"/>
        <w:rPr>
          <w:rFonts w:ascii="Arial" w:hAnsi="Arial" w:cs="Arial"/>
          <w:sz w:val="24"/>
          <w:szCs w:val="24"/>
        </w:rPr>
      </w:pPr>
    </w:p>
    <w:p w:rsidRPr="000C105C" w:rsidR="00454088" w:rsidP="00454088" w:rsidRDefault="000C105C" w14:paraId="20B544DD" w14:textId="53DA811D">
      <w:pPr>
        <w:jc w:val="both"/>
        <w:rPr>
          <w:rFonts w:ascii="Arial" w:hAnsi="Arial" w:cs="Arial"/>
          <w:sz w:val="24"/>
          <w:szCs w:val="24"/>
        </w:rPr>
      </w:pPr>
      <w:r>
        <w:rPr>
          <w:rFonts w:ascii="Arial" w:hAnsi="Arial" w:cs="Arial"/>
          <w:sz w:val="24"/>
          <w:szCs w:val="24"/>
        </w:rPr>
        <w:t>Job Seeker</w:t>
      </w:r>
      <w:r w:rsidRPr="000C105C" w:rsidR="00454088">
        <w:rPr>
          <w:rFonts w:ascii="Arial" w:hAnsi="Arial" w:cs="Arial"/>
          <w:sz w:val="24"/>
          <w:szCs w:val="24"/>
        </w:rPr>
        <w:t xml:space="preserve">s may have classroom, instructor-led, training goals developed as part of the IEP.  These may include certification in a computer program or getting a GED, for example.  Other training may be required that is self-taught or self-paced through a computer lab, </w:t>
      </w:r>
      <w:r w:rsidRPr="000C105C" w:rsidR="00880DAD">
        <w:rPr>
          <w:rFonts w:ascii="Arial" w:hAnsi="Arial" w:cs="Arial"/>
          <w:sz w:val="24"/>
          <w:szCs w:val="24"/>
        </w:rPr>
        <w:t xml:space="preserve">or </w:t>
      </w:r>
      <w:r w:rsidRPr="000C105C" w:rsidR="00454088">
        <w:rPr>
          <w:rFonts w:ascii="Arial" w:hAnsi="Arial" w:cs="Arial"/>
          <w:sz w:val="24"/>
          <w:szCs w:val="24"/>
        </w:rPr>
        <w:t>through group meetings.  In all cases, the training must be documented in the IEP.  SCSEP may be able to pay for all or part of this training.</w:t>
      </w:r>
    </w:p>
    <w:p w:rsidRPr="000C105C" w:rsidR="00454088" w:rsidP="00454088" w:rsidRDefault="00454088" w14:paraId="651F89CE" w14:textId="77777777">
      <w:pPr>
        <w:jc w:val="both"/>
        <w:rPr>
          <w:rFonts w:ascii="Arial" w:hAnsi="Arial" w:cs="Arial"/>
          <w:sz w:val="24"/>
          <w:szCs w:val="24"/>
        </w:rPr>
      </w:pPr>
    </w:p>
    <w:p w:rsidR="00451562" w:rsidP="00451562" w:rsidRDefault="00F35FBB" w14:paraId="49B1059A" w14:textId="0EFED5FC">
      <w:pPr>
        <w:jc w:val="both"/>
        <w:rPr>
          <w:rFonts w:ascii="Arial" w:hAnsi="Arial" w:cs="Arial"/>
          <w:sz w:val="24"/>
          <w:szCs w:val="24"/>
        </w:rPr>
      </w:pPr>
      <w:r>
        <w:rPr>
          <w:rFonts w:ascii="Arial" w:hAnsi="Arial" w:cs="Arial"/>
          <w:sz w:val="24"/>
          <w:szCs w:val="24"/>
        </w:rPr>
        <w:t>Vantage</w:t>
      </w:r>
      <w:r w:rsidR="00451562">
        <w:rPr>
          <w:rFonts w:ascii="Arial" w:hAnsi="Arial" w:cs="Arial"/>
          <w:sz w:val="24"/>
          <w:szCs w:val="24"/>
        </w:rPr>
        <w:t xml:space="preserve"> Staff will work with you to acquire the necessary documentation to submit for approval of payment prior to the beginning of any such training as well as assist you with a separate time sheet for this training. The training facility trainer will sign the time sheet verifying the hours the Job Seeker was in attendance. The Regional Director must also sign the time sheet before it is submitted to Payroll. Online training classes will only be approved if the Regional Director is able to verify the in and out times for the training activity. These hours will be a part of the Job Seeker’s regular 20 hours a week and are not considered hours in addition to the work-training assignment.  </w:t>
      </w:r>
    </w:p>
    <w:p w:rsidRPr="000C105C" w:rsidR="00454088" w:rsidP="00454088" w:rsidRDefault="00454088" w14:paraId="5FACE013" w14:textId="77777777">
      <w:pPr>
        <w:jc w:val="both"/>
        <w:rPr>
          <w:rFonts w:ascii="Arial" w:hAnsi="Arial" w:cs="Arial"/>
          <w:sz w:val="24"/>
          <w:szCs w:val="24"/>
        </w:rPr>
      </w:pPr>
    </w:p>
    <w:p w:rsidRPr="000C105C" w:rsidR="00454088" w:rsidP="00454088" w:rsidRDefault="00454088" w14:paraId="061D1B5D" w14:textId="4F65995D">
      <w:pPr>
        <w:jc w:val="both"/>
        <w:rPr>
          <w:rFonts w:ascii="Arial" w:hAnsi="Arial" w:cs="Arial"/>
          <w:sz w:val="24"/>
          <w:szCs w:val="24"/>
        </w:rPr>
      </w:pPr>
      <w:r w:rsidRPr="000C105C">
        <w:rPr>
          <w:rFonts w:ascii="Arial" w:hAnsi="Arial" w:cs="Arial"/>
          <w:sz w:val="24"/>
          <w:szCs w:val="24"/>
        </w:rPr>
        <w:t xml:space="preserve">All training of a SCSEP </w:t>
      </w:r>
      <w:r w:rsidR="000C105C">
        <w:rPr>
          <w:rFonts w:ascii="Arial" w:hAnsi="Arial" w:cs="Arial"/>
          <w:sz w:val="24"/>
          <w:szCs w:val="24"/>
        </w:rPr>
        <w:t>Job Seeker</w:t>
      </w:r>
      <w:r w:rsidRPr="000C105C">
        <w:rPr>
          <w:rFonts w:ascii="Arial" w:hAnsi="Arial" w:cs="Arial"/>
          <w:sz w:val="24"/>
          <w:szCs w:val="24"/>
        </w:rPr>
        <w:t xml:space="preserve"> must be documented for the SCSEP project even if funded through other sources or self-led. </w:t>
      </w:r>
    </w:p>
    <w:p w:rsidRPr="000C105C" w:rsidR="00454088" w:rsidP="00805346" w:rsidRDefault="00454088" w14:paraId="25AF65D3" w14:textId="77777777">
      <w:pPr>
        <w:pStyle w:val="Heading2"/>
        <w:spacing w:before="360"/>
        <w:rPr>
          <w:rFonts w:ascii="Arial" w:hAnsi="Arial" w:cs="Arial"/>
          <w:b/>
          <w:sz w:val="28"/>
          <w:szCs w:val="28"/>
        </w:rPr>
      </w:pPr>
      <w:bookmarkStart w:name="_Toc295484569" w:id="57"/>
      <w:bookmarkStart w:name="_Toc135028504" w:id="58"/>
      <w:r w:rsidRPr="000C105C">
        <w:rPr>
          <w:rFonts w:ascii="Arial" w:hAnsi="Arial" w:cs="Arial"/>
          <w:b/>
          <w:sz w:val="28"/>
          <w:szCs w:val="28"/>
        </w:rPr>
        <w:t>Compensation</w:t>
      </w:r>
      <w:bookmarkEnd w:id="57"/>
      <w:bookmarkEnd w:id="58"/>
    </w:p>
    <w:p w:rsidRPr="000C105C" w:rsidR="00454088" w:rsidP="00454088" w:rsidRDefault="00454088" w14:paraId="54E21B7B" w14:textId="77777777">
      <w:pPr>
        <w:jc w:val="both"/>
        <w:rPr>
          <w:rFonts w:ascii="Arial" w:hAnsi="Arial" w:cs="Arial"/>
          <w:sz w:val="24"/>
          <w:szCs w:val="24"/>
        </w:rPr>
      </w:pPr>
    </w:p>
    <w:p w:rsidRPr="000C105C" w:rsidR="00454088" w:rsidP="00454088" w:rsidRDefault="00454088" w14:paraId="014510A2" w14:textId="77777777">
      <w:pPr>
        <w:jc w:val="both"/>
        <w:rPr>
          <w:rFonts w:ascii="Arial" w:hAnsi="Arial" w:cs="Arial"/>
          <w:sz w:val="24"/>
          <w:szCs w:val="24"/>
        </w:rPr>
      </w:pPr>
      <w:r w:rsidRPr="000C105C">
        <w:rPr>
          <w:rFonts w:ascii="Arial" w:hAnsi="Arial" w:cs="Arial"/>
          <w:sz w:val="24"/>
          <w:szCs w:val="24"/>
        </w:rPr>
        <w:t>SCSEP is a work-training program and wages are fixed at the minimum wage level:  whichever is higher of the State or Federal current minimum wage.  This amount is not subject to change based on individual performance.</w:t>
      </w:r>
    </w:p>
    <w:p w:rsidRPr="000C105C" w:rsidR="00454088" w:rsidP="0008430B" w:rsidRDefault="00454088" w14:paraId="519BCD40" w14:textId="77777777">
      <w:pPr>
        <w:pStyle w:val="Heading2"/>
        <w:spacing w:before="360"/>
        <w:rPr>
          <w:rFonts w:ascii="Arial" w:hAnsi="Arial" w:cs="Arial"/>
          <w:b/>
          <w:sz w:val="28"/>
          <w:szCs w:val="28"/>
        </w:rPr>
      </w:pPr>
      <w:bookmarkStart w:name="_Toc295484570" w:id="59"/>
      <w:bookmarkStart w:name="_Toc135028505" w:id="60"/>
      <w:r w:rsidRPr="000C105C">
        <w:rPr>
          <w:rFonts w:ascii="Arial" w:hAnsi="Arial" w:cs="Arial"/>
          <w:b/>
          <w:sz w:val="28"/>
          <w:szCs w:val="28"/>
        </w:rPr>
        <w:t>Computer and Internet Use</w:t>
      </w:r>
      <w:bookmarkEnd w:id="59"/>
      <w:bookmarkEnd w:id="60"/>
    </w:p>
    <w:p w:rsidRPr="000C105C" w:rsidR="00534627" w:rsidP="00454088" w:rsidRDefault="00534627" w14:paraId="611DE525" w14:textId="77777777">
      <w:pPr>
        <w:jc w:val="both"/>
        <w:rPr>
          <w:rFonts w:ascii="Arial" w:hAnsi="Arial" w:cs="Arial"/>
          <w:b/>
          <w:i/>
          <w:sz w:val="24"/>
          <w:szCs w:val="24"/>
        </w:rPr>
      </w:pPr>
    </w:p>
    <w:p w:rsidRPr="000C105C" w:rsidR="00454088" w:rsidP="00E77635" w:rsidRDefault="00454088" w14:paraId="52EC9A07" w14:textId="77777777">
      <w:pPr>
        <w:widowControl w:val="0"/>
        <w:jc w:val="both"/>
        <w:rPr>
          <w:rFonts w:ascii="Arial" w:hAnsi="Arial" w:cs="Arial"/>
          <w:sz w:val="24"/>
          <w:szCs w:val="24"/>
        </w:rPr>
      </w:pPr>
      <w:r w:rsidRPr="000C105C">
        <w:rPr>
          <w:rFonts w:ascii="Arial" w:hAnsi="Arial" w:cs="Arial"/>
          <w:sz w:val="24"/>
          <w:szCs w:val="24"/>
        </w:rPr>
        <w:t>Computers should be used for training purposes, only, including research and work-training assignments.  Computers should not be used for personal use</w:t>
      </w:r>
      <w:r w:rsidRPr="000C105C" w:rsidR="00DD6CDF">
        <w:rPr>
          <w:rFonts w:ascii="Arial" w:hAnsi="Arial" w:cs="Arial"/>
          <w:sz w:val="24"/>
          <w:szCs w:val="24"/>
        </w:rPr>
        <w:t xml:space="preserve">, surfing the </w:t>
      </w:r>
      <w:r w:rsidRPr="000C105C" w:rsidR="00D04A57">
        <w:rPr>
          <w:rFonts w:ascii="Arial" w:hAnsi="Arial" w:cs="Arial"/>
          <w:sz w:val="24"/>
          <w:szCs w:val="24"/>
        </w:rPr>
        <w:lastRenderedPageBreak/>
        <w:t>internet</w:t>
      </w:r>
      <w:r w:rsidRPr="000C105C" w:rsidR="00DD6CDF">
        <w:rPr>
          <w:rFonts w:ascii="Arial" w:hAnsi="Arial" w:cs="Arial"/>
          <w:sz w:val="24"/>
          <w:szCs w:val="24"/>
        </w:rPr>
        <w:t>,</w:t>
      </w:r>
      <w:r w:rsidRPr="000C105C">
        <w:rPr>
          <w:rFonts w:ascii="Arial" w:hAnsi="Arial" w:cs="Arial"/>
          <w:sz w:val="24"/>
          <w:szCs w:val="24"/>
        </w:rPr>
        <w:t xml:space="preserve"> or entertainment.  Training site policies must be followed.  </w:t>
      </w:r>
    </w:p>
    <w:p w:rsidRPr="000C105C" w:rsidR="00454088" w:rsidP="00E77635" w:rsidRDefault="00454088" w14:paraId="59DDD35C" w14:textId="77777777">
      <w:pPr>
        <w:widowControl w:val="0"/>
        <w:jc w:val="both"/>
        <w:rPr>
          <w:rFonts w:ascii="Arial" w:hAnsi="Arial" w:cs="Arial"/>
          <w:sz w:val="24"/>
          <w:szCs w:val="24"/>
        </w:rPr>
      </w:pPr>
    </w:p>
    <w:p w:rsidRPr="000C105C" w:rsidR="00454088" w:rsidP="00E77635" w:rsidRDefault="00454088" w14:paraId="2E0261F1" w14:textId="77777777">
      <w:pPr>
        <w:widowControl w:val="0"/>
        <w:jc w:val="both"/>
        <w:rPr>
          <w:rFonts w:ascii="Arial" w:hAnsi="Arial" w:cs="Arial"/>
          <w:sz w:val="24"/>
          <w:szCs w:val="24"/>
        </w:rPr>
      </w:pPr>
      <w:r w:rsidRPr="000C105C">
        <w:rPr>
          <w:rFonts w:ascii="Arial" w:hAnsi="Arial" w:cs="Arial"/>
          <w:sz w:val="24"/>
          <w:szCs w:val="24"/>
        </w:rPr>
        <w:t>Internet access at your Work-Training Site is for business and training purposes, ONLY.  Personal</w:t>
      </w:r>
      <w:r w:rsidRPr="000C105C" w:rsidR="00DD6CDF">
        <w:rPr>
          <w:rFonts w:ascii="Arial" w:hAnsi="Arial" w:cs="Arial"/>
          <w:sz w:val="24"/>
          <w:szCs w:val="24"/>
        </w:rPr>
        <w:t>, surfing the</w:t>
      </w:r>
      <w:r w:rsidRPr="000C105C" w:rsidR="00D04A57">
        <w:rPr>
          <w:rFonts w:ascii="Arial" w:hAnsi="Arial" w:cs="Arial"/>
          <w:sz w:val="24"/>
          <w:szCs w:val="24"/>
        </w:rPr>
        <w:t xml:space="preserve"> internet</w:t>
      </w:r>
      <w:r w:rsidRPr="000C105C" w:rsidR="00DD6CDF">
        <w:rPr>
          <w:rFonts w:ascii="Arial" w:hAnsi="Arial" w:cs="Arial"/>
          <w:sz w:val="24"/>
          <w:szCs w:val="24"/>
        </w:rPr>
        <w:t>,</w:t>
      </w:r>
      <w:r w:rsidRPr="000C105C">
        <w:rPr>
          <w:rFonts w:ascii="Arial" w:hAnsi="Arial" w:cs="Arial"/>
          <w:sz w:val="24"/>
          <w:szCs w:val="24"/>
        </w:rPr>
        <w:t xml:space="preserve"> or entertainment use of the Internet may result in disciplinary action, including immediate exit from SCSEP. </w:t>
      </w:r>
    </w:p>
    <w:p w:rsidRPr="000C105C" w:rsidR="00454088" w:rsidP="00E77635" w:rsidRDefault="00454088" w14:paraId="2C741525" w14:textId="77777777">
      <w:pPr>
        <w:widowControl w:val="0"/>
        <w:jc w:val="both"/>
        <w:rPr>
          <w:rFonts w:ascii="Arial" w:hAnsi="Arial" w:cs="Arial"/>
          <w:sz w:val="24"/>
          <w:szCs w:val="24"/>
        </w:rPr>
      </w:pPr>
    </w:p>
    <w:p w:rsidR="00451562" w:rsidP="00451562" w:rsidRDefault="00451562" w14:paraId="045F22E5" w14:textId="77777777">
      <w:pPr>
        <w:widowControl w:val="0"/>
        <w:jc w:val="both"/>
        <w:rPr>
          <w:rFonts w:ascii="Arial" w:hAnsi="Arial" w:cs="Arial"/>
          <w:sz w:val="24"/>
          <w:szCs w:val="24"/>
        </w:rPr>
      </w:pPr>
      <w:bookmarkStart w:name="_Toc295484571" w:id="61"/>
      <w:r>
        <w:rPr>
          <w:rFonts w:ascii="Arial" w:hAnsi="Arial" w:cs="Arial"/>
          <w:sz w:val="24"/>
          <w:szCs w:val="24"/>
        </w:rPr>
        <w:t>Job Seekers should keep in mind that computer resources are owned by the training site and can be searched at any time.  If a Job Seeker notices anything questionable when using the computer or internet, he/she must report it immediately to the training site.</w:t>
      </w:r>
    </w:p>
    <w:p w:rsidRPr="000C105C" w:rsidR="00454088" w:rsidP="0008430B" w:rsidRDefault="00454088" w14:paraId="71A906FB" w14:textId="77777777">
      <w:pPr>
        <w:pStyle w:val="Heading2"/>
        <w:spacing w:before="360"/>
        <w:rPr>
          <w:rFonts w:ascii="Arial" w:hAnsi="Arial" w:cs="Arial"/>
          <w:b/>
          <w:sz w:val="28"/>
          <w:szCs w:val="28"/>
        </w:rPr>
      </w:pPr>
      <w:bookmarkStart w:name="_Toc135028506" w:id="62"/>
      <w:r w:rsidRPr="000C105C">
        <w:rPr>
          <w:rFonts w:ascii="Arial" w:hAnsi="Arial" w:cs="Arial"/>
          <w:b/>
          <w:sz w:val="28"/>
          <w:szCs w:val="28"/>
        </w:rPr>
        <w:t>Confidentiality</w:t>
      </w:r>
      <w:bookmarkEnd w:id="61"/>
      <w:bookmarkEnd w:id="62"/>
    </w:p>
    <w:p w:rsidRPr="000C105C" w:rsidR="00454088" w:rsidP="00454088" w:rsidRDefault="00454088" w14:paraId="7C7DBCFF" w14:textId="77777777">
      <w:pPr>
        <w:jc w:val="both"/>
        <w:rPr>
          <w:rFonts w:ascii="Arial" w:hAnsi="Arial" w:cs="Arial"/>
          <w:sz w:val="24"/>
          <w:szCs w:val="24"/>
        </w:rPr>
      </w:pPr>
    </w:p>
    <w:p w:rsidRPr="000C105C" w:rsidR="00454088" w:rsidP="00454088" w:rsidRDefault="00454088" w14:paraId="7EC87F8A" w14:textId="04CE4ADF">
      <w:pPr>
        <w:jc w:val="both"/>
        <w:rPr>
          <w:rFonts w:ascii="Arial" w:hAnsi="Arial" w:cs="Arial"/>
          <w:sz w:val="24"/>
          <w:szCs w:val="24"/>
        </w:rPr>
      </w:pPr>
      <w:r w:rsidRPr="000C105C">
        <w:rPr>
          <w:rFonts w:ascii="Arial" w:hAnsi="Arial" w:cs="Arial"/>
          <w:sz w:val="24"/>
          <w:szCs w:val="24"/>
        </w:rPr>
        <w:t xml:space="preserve">Confidentiality of work-training site information, procedures, staff and clients is required.  Confidentiality policies of the </w:t>
      </w:r>
      <w:r w:rsidRPr="000C105C" w:rsidR="007352BF">
        <w:rPr>
          <w:rFonts w:ascii="Arial" w:hAnsi="Arial" w:cs="Arial"/>
          <w:sz w:val="24"/>
          <w:szCs w:val="24"/>
        </w:rPr>
        <w:t>work-</w:t>
      </w:r>
      <w:r w:rsidRPr="000C105C">
        <w:rPr>
          <w:rFonts w:ascii="Arial" w:hAnsi="Arial" w:cs="Arial"/>
          <w:sz w:val="24"/>
          <w:szCs w:val="24"/>
        </w:rPr>
        <w:t xml:space="preserve">training site will be explained and followed; however, sound judgment is also required.  </w:t>
      </w:r>
      <w:r w:rsidR="000C105C">
        <w:rPr>
          <w:rFonts w:ascii="Arial" w:hAnsi="Arial" w:cs="Arial"/>
          <w:sz w:val="24"/>
          <w:szCs w:val="24"/>
        </w:rPr>
        <w:t>Job Seeker</w:t>
      </w:r>
      <w:r w:rsidRPr="000C105C">
        <w:rPr>
          <w:rFonts w:ascii="Arial" w:hAnsi="Arial" w:cs="Arial"/>
          <w:sz w:val="24"/>
          <w:szCs w:val="24"/>
        </w:rPr>
        <w:t xml:space="preserve">s will sign a Confidentiality Statement during Orientation with the </w:t>
      </w:r>
      <w:r w:rsidR="00C074D8">
        <w:rPr>
          <w:rFonts w:ascii="Arial" w:hAnsi="Arial" w:cs="Arial"/>
          <w:sz w:val="24"/>
          <w:szCs w:val="24"/>
        </w:rPr>
        <w:t>Regional Director</w:t>
      </w:r>
      <w:r w:rsidRPr="000C105C">
        <w:rPr>
          <w:rFonts w:ascii="Arial" w:hAnsi="Arial" w:cs="Arial"/>
          <w:sz w:val="24"/>
          <w:szCs w:val="24"/>
        </w:rPr>
        <w:t>, and may also be required to sign a Confidentiality Statement during orientation at the work-training site. A breach in confidentiality is grounds for exit from the SCSEP Program.</w:t>
      </w:r>
    </w:p>
    <w:p w:rsidRPr="000C105C" w:rsidR="00454088" w:rsidP="0008430B" w:rsidRDefault="00454088" w14:paraId="3EB042B7" w14:textId="77777777">
      <w:pPr>
        <w:pStyle w:val="Heading2"/>
        <w:spacing w:before="360"/>
        <w:rPr>
          <w:rFonts w:ascii="Arial" w:hAnsi="Arial" w:cs="Arial"/>
          <w:b/>
          <w:sz w:val="28"/>
          <w:szCs w:val="28"/>
        </w:rPr>
      </w:pPr>
      <w:bookmarkStart w:name="_Toc295484572" w:id="63"/>
      <w:bookmarkStart w:name="_Toc135028507" w:id="64"/>
      <w:r w:rsidRPr="000C105C">
        <w:rPr>
          <w:rFonts w:ascii="Arial" w:hAnsi="Arial" w:cs="Arial"/>
          <w:b/>
          <w:sz w:val="28"/>
          <w:szCs w:val="28"/>
        </w:rPr>
        <w:t>Direct Fund Raising/Revenue Producing</w:t>
      </w:r>
      <w:bookmarkEnd w:id="63"/>
      <w:bookmarkEnd w:id="64"/>
    </w:p>
    <w:p w:rsidRPr="000C105C" w:rsidR="00454088" w:rsidP="00454088" w:rsidRDefault="00454088" w14:paraId="0AFC36F5" w14:textId="77777777">
      <w:pPr>
        <w:jc w:val="both"/>
        <w:rPr>
          <w:rFonts w:ascii="Arial" w:hAnsi="Arial" w:cs="Arial"/>
          <w:sz w:val="24"/>
          <w:szCs w:val="24"/>
        </w:rPr>
      </w:pPr>
    </w:p>
    <w:p w:rsidRPr="000C105C" w:rsidR="00454088" w:rsidP="00454088" w:rsidRDefault="000C105C" w14:paraId="08D50BA1" w14:textId="6F1DEB50">
      <w:pPr>
        <w:jc w:val="both"/>
        <w:rPr>
          <w:rFonts w:ascii="Arial" w:hAnsi="Arial" w:cs="Arial"/>
          <w:sz w:val="24"/>
          <w:szCs w:val="24"/>
        </w:rPr>
      </w:pPr>
      <w:r>
        <w:rPr>
          <w:rFonts w:ascii="Arial" w:hAnsi="Arial" w:cs="Arial"/>
          <w:sz w:val="24"/>
          <w:szCs w:val="24"/>
        </w:rPr>
        <w:t>Job Seeker</w:t>
      </w:r>
      <w:r w:rsidRPr="000C105C" w:rsidR="00454088">
        <w:rPr>
          <w:rFonts w:ascii="Arial" w:hAnsi="Arial" w:cs="Arial"/>
          <w:sz w:val="24"/>
          <w:szCs w:val="24"/>
        </w:rPr>
        <w:t xml:space="preserve">s may not be involved in direct fund raising/revenue producing activities for the </w:t>
      </w:r>
      <w:r>
        <w:rPr>
          <w:rFonts w:ascii="Arial" w:hAnsi="Arial" w:cs="Arial"/>
          <w:sz w:val="24"/>
          <w:szCs w:val="24"/>
        </w:rPr>
        <w:t>Training Site</w:t>
      </w:r>
      <w:r w:rsidRPr="000C105C" w:rsidR="00454088">
        <w:rPr>
          <w:rFonts w:ascii="Arial" w:hAnsi="Arial" w:cs="Arial"/>
          <w:sz w:val="24"/>
          <w:szCs w:val="24"/>
        </w:rPr>
        <w:t xml:space="preserve">. Trainees may not handle receipts from the sale of items for fund raisers, utility bills, nor solicit funds in the name of the </w:t>
      </w:r>
      <w:r>
        <w:rPr>
          <w:rFonts w:ascii="Arial" w:hAnsi="Arial" w:cs="Arial"/>
          <w:sz w:val="24"/>
          <w:szCs w:val="24"/>
        </w:rPr>
        <w:t>Training Site</w:t>
      </w:r>
      <w:r w:rsidRPr="000C105C" w:rsidR="00454088">
        <w:rPr>
          <w:rFonts w:ascii="Arial" w:hAnsi="Arial" w:cs="Arial"/>
          <w:sz w:val="24"/>
          <w:szCs w:val="24"/>
        </w:rPr>
        <w:t>.</w:t>
      </w:r>
    </w:p>
    <w:p w:rsidRPr="000C105C" w:rsidR="00454088" w:rsidP="0008430B" w:rsidRDefault="00454088" w14:paraId="702BE2EC" w14:textId="6E2E0855">
      <w:pPr>
        <w:pStyle w:val="Heading2"/>
        <w:spacing w:before="360"/>
        <w:rPr>
          <w:rFonts w:ascii="Arial" w:hAnsi="Arial" w:cs="Arial"/>
          <w:b/>
          <w:sz w:val="28"/>
          <w:szCs w:val="28"/>
        </w:rPr>
      </w:pPr>
      <w:bookmarkStart w:name="_Toc295484573" w:id="65"/>
      <w:bookmarkStart w:name="_Toc135028508" w:id="66"/>
      <w:r w:rsidRPr="000C105C">
        <w:rPr>
          <w:rFonts w:ascii="Arial" w:hAnsi="Arial" w:cs="Arial"/>
          <w:b/>
          <w:sz w:val="28"/>
          <w:szCs w:val="28"/>
        </w:rPr>
        <w:t>Discrimination</w:t>
      </w:r>
      <w:bookmarkEnd w:id="65"/>
      <w:bookmarkEnd w:id="66"/>
    </w:p>
    <w:p w:rsidRPr="000C105C" w:rsidR="00454088" w:rsidP="00454088" w:rsidRDefault="00454088" w14:paraId="5EAD63DB" w14:textId="77777777">
      <w:pPr>
        <w:jc w:val="both"/>
        <w:rPr>
          <w:rFonts w:ascii="Arial" w:hAnsi="Arial" w:cs="Arial"/>
          <w:sz w:val="24"/>
          <w:szCs w:val="24"/>
        </w:rPr>
      </w:pPr>
    </w:p>
    <w:p w:rsidRPr="000C105C" w:rsidR="00454088" w:rsidP="00454088" w:rsidRDefault="00454088" w14:paraId="3CDCA698" w14:textId="1981A905">
      <w:pPr>
        <w:jc w:val="both"/>
        <w:rPr>
          <w:rFonts w:ascii="Arial" w:hAnsi="Arial" w:cs="Arial"/>
          <w:sz w:val="24"/>
          <w:szCs w:val="24"/>
        </w:rPr>
      </w:pPr>
      <w:r w:rsidRPr="000C105C">
        <w:rPr>
          <w:rFonts w:ascii="Arial" w:hAnsi="Arial" w:cs="Arial"/>
          <w:sz w:val="24"/>
          <w:szCs w:val="24"/>
        </w:rPr>
        <w:t xml:space="preserve">Training site discrimination based on race, creed, color, sex, age, disability, national origin, religion, political affiliation, ethnicity, sexual orientation, HIV Infection, AIDS Related Complex or AIDS, as governed by applicable State and Federal laws, is prohibited.  Additionally, training site sexual harassment is prohibited.  SCSEP </w:t>
      </w:r>
      <w:r w:rsidR="000C105C">
        <w:rPr>
          <w:rFonts w:ascii="Arial" w:hAnsi="Arial" w:cs="Arial"/>
          <w:sz w:val="24"/>
          <w:szCs w:val="24"/>
        </w:rPr>
        <w:t>Job Seeker</w:t>
      </w:r>
      <w:r w:rsidRPr="000C105C">
        <w:rPr>
          <w:rFonts w:ascii="Arial" w:hAnsi="Arial" w:cs="Arial"/>
          <w:sz w:val="24"/>
          <w:szCs w:val="24"/>
        </w:rPr>
        <w:t xml:space="preserve">s must report discrimination or harassment to the local </w:t>
      </w:r>
      <w:r w:rsidR="00C074D8">
        <w:rPr>
          <w:rFonts w:ascii="Arial" w:hAnsi="Arial" w:cs="Arial"/>
          <w:sz w:val="24"/>
          <w:szCs w:val="24"/>
        </w:rPr>
        <w:t>Regional Director</w:t>
      </w:r>
      <w:r w:rsidRPr="000C105C">
        <w:rPr>
          <w:rFonts w:ascii="Arial" w:hAnsi="Arial" w:cs="Arial"/>
          <w:sz w:val="24"/>
          <w:szCs w:val="24"/>
        </w:rPr>
        <w:t>.</w:t>
      </w:r>
    </w:p>
    <w:p w:rsidRPr="000C105C" w:rsidR="00454088" w:rsidP="00454088" w:rsidRDefault="00454088" w14:paraId="77EFED7B" w14:textId="77777777">
      <w:pPr>
        <w:jc w:val="both"/>
        <w:rPr>
          <w:rFonts w:ascii="Arial" w:hAnsi="Arial" w:cs="Arial"/>
          <w:sz w:val="24"/>
          <w:szCs w:val="24"/>
        </w:rPr>
      </w:pPr>
    </w:p>
    <w:p w:rsidRPr="000C105C" w:rsidR="00454088" w:rsidP="00454088" w:rsidRDefault="00454088" w14:paraId="4A7686D6" w14:textId="390ECF4A">
      <w:pPr>
        <w:jc w:val="both"/>
        <w:rPr>
          <w:rFonts w:ascii="Arial" w:hAnsi="Arial" w:cs="Arial"/>
          <w:sz w:val="24"/>
          <w:szCs w:val="24"/>
        </w:rPr>
      </w:pPr>
      <w:r w:rsidRPr="000C105C">
        <w:rPr>
          <w:rFonts w:ascii="Arial" w:hAnsi="Arial" w:cs="Arial"/>
          <w:sz w:val="24"/>
          <w:szCs w:val="24"/>
        </w:rPr>
        <w:t xml:space="preserve">It is also the policy of </w:t>
      </w:r>
      <w:r w:rsidR="00F35FBB">
        <w:rPr>
          <w:rFonts w:ascii="Arial" w:hAnsi="Arial" w:cs="Arial"/>
          <w:sz w:val="24"/>
          <w:szCs w:val="24"/>
        </w:rPr>
        <w:t>Vantage</w:t>
      </w:r>
      <w:r w:rsidRPr="000C105C" w:rsidR="00315674">
        <w:rPr>
          <w:rFonts w:ascii="Arial" w:hAnsi="Arial" w:cs="Arial"/>
          <w:sz w:val="24"/>
          <w:szCs w:val="24"/>
        </w:rPr>
        <w:t xml:space="preserve"> Aging</w:t>
      </w:r>
      <w:r w:rsidRPr="000C105C">
        <w:rPr>
          <w:rFonts w:ascii="Arial" w:hAnsi="Arial" w:cs="Arial"/>
          <w:sz w:val="24"/>
          <w:szCs w:val="24"/>
        </w:rPr>
        <w:t xml:space="preserve"> that no person be excluded from participation in this program because of race, creed, color, sex, age, disability, national origin, religion, political affiliation, ethnicity, </w:t>
      </w:r>
      <w:r w:rsidRPr="000C105C" w:rsidR="001648AE">
        <w:rPr>
          <w:rFonts w:ascii="Arial" w:hAnsi="Arial" w:cs="Arial"/>
          <w:sz w:val="24"/>
          <w:szCs w:val="24"/>
        </w:rPr>
        <w:t>and sexual</w:t>
      </w:r>
      <w:r w:rsidRPr="000C105C">
        <w:rPr>
          <w:rFonts w:ascii="Arial" w:hAnsi="Arial" w:cs="Arial"/>
          <w:sz w:val="24"/>
          <w:szCs w:val="24"/>
        </w:rPr>
        <w:t xml:space="preserve"> orientation, HIV Infection, AIDS Related Complex or AIDS.</w:t>
      </w:r>
    </w:p>
    <w:p w:rsidRPr="000C105C" w:rsidR="00383BFA" w:rsidP="0008430B" w:rsidRDefault="00383BFA" w14:paraId="401FA306" w14:textId="77777777">
      <w:pPr>
        <w:pStyle w:val="Heading2"/>
        <w:spacing w:before="360"/>
        <w:rPr>
          <w:rFonts w:ascii="Arial" w:hAnsi="Arial" w:cs="Arial"/>
          <w:b/>
          <w:sz w:val="28"/>
          <w:szCs w:val="28"/>
        </w:rPr>
      </w:pPr>
      <w:bookmarkStart w:name="_Toc295484575" w:id="67"/>
      <w:bookmarkStart w:name="_Toc135028509" w:id="68"/>
      <w:r w:rsidRPr="000C105C">
        <w:rPr>
          <w:rFonts w:ascii="Arial" w:hAnsi="Arial" w:cs="Arial"/>
          <w:b/>
          <w:sz w:val="28"/>
          <w:szCs w:val="28"/>
        </w:rPr>
        <w:t>Drug Free Work-Training Site Policy</w:t>
      </w:r>
      <w:bookmarkEnd w:id="67"/>
      <w:bookmarkEnd w:id="68"/>
      <w:r w:rsidRPr="000C105C">
        <w:rPr>
          <w:rFonts w:ascii="Arial" w:hAnsi="Arial" w:cs="Arial"/>
          <w:b/>
          <w:sz w:val="28"/>
          <w:szCs w:val="28"/>
        </w:rPr>
        <w:tab/>
      </w:r>
      <w:r w:rsidRPr="000C105C">
        <w:rPr>
          <w:rFonts w:ascii="Arial" w:hAnsi="Arial" w:cs="Arial"/>
          <w:b/>
          <w:sz w:val="28"/>
          <w:szCs w:val="28"/>
        </w:rPr>
        <w:tab/>
      </w:r>
      <w:r w:rsidRPr="000C105C">
        <w:rPr>
          <w:rFonts w:ascii="Arial" w:hAnsi="Arial" w:cs="Arial"/>
          <w:b/>
          <w:sz w:val="28"/>
          <w:szCs w:val="28"/>
        </w:rPr>
        <w:tab/>
      </w:r>
      <w:r w:rsidRPr="000C105C">
        <w:rPr>
          <w:rFonts w:ascii="Arial" w:hAnsi="Arial" w:cs="Arial"/>
          <w:b/>
          <w:sz w:val="28"/>
          <w:szCs w:val="28"/>
        </w:rPr>
        <w:tab/>
      </w:r>
      <w:r w:rsidRPr="000C105C">
        <w:rPr>
          <w:rFonts w:ascii="Arial" w:hAnsi="Arial" w:cs="Arial"/>
          <w:b/>
          <w:sz w:val="28"/>
          <w:szCs w:val="28"/>
        </w:rPr>
        <w:tab/>
      </w:r>
      <w:r w:rsidRPr="000C105C">
        <w:rPr>
          <w:rFonts w:ascii="Arial" w:hAnsi="Arial" w:cs="Arial"/>
          <w:b/>
          <w:sz w:val="28"/>
          <w:szCs w:val="28"/>
        </w:rPr>
        <w:tab/>
      </w:r>
    </w:p>
    <w:p w:rsidRPr="000C105C" w:rsidR="00383BFA" w:rsidP="00383BFA" w:rsidRDefault="00383BFA" w14:paraId="18BDEA82" w14:textId="77777777">
      <w:pPr>
        <w:jc w:val="both"/>
        <w:rPr>
          <w:rFonts w:ascii="Arial" w:hAnsi="Arial" w:cs="Arial"/>
          <w:sz w:val="24"/>
          <w:szCs w:val="24"/>
        </w:rPr>
      </w:pPr>
    </w:p>
    <w:p w:rsidRPr="000C105C" w:rsidR="00383BFA" w:rsidP="00383BFA" w:rsidRDefault="00383BFA" w14:paraId="48DA4216" w14:textId="1F6D0FA2">
      <w:pPr>
        <w:jc w:val="both"/>
        <w:rPr>
          <w:rFonts w:ascii="Arial" w:hAnsi="Arial" w:cs="Arial"/>
          <w:sz w:val="24"/>
          <w:szCs w:val="24"/>
        </w:rPr>
      </w:pPr>
      <w:r w:rsidRPr="000C105C">
        <w:rPr>
          <w:rFonts w:ascii="Arial" w:hAnsi="Arial" w:cs="Arial"/>
          <w:sz w:val="24"/>
          <w:szCs w:val="24"/>
        </w:rPr>
        <w:t>The unlawful manufacture, distribution, dispensing, possession or use of controlled substance</w:t>
      </w:r>
      <w:r w:rsidRPr="000C105C" w:rsidR="00296DD6">
        <w:rPr>
          <w:rFonts w:ascii="Arial" w:hAnsi="Arial" w:cs="Arial"/>
          <w:sz w:val="24"/>
          <w:szCs w:val="24"/>
        </w:rPr>
        <w:t>s, alcohol, medical marijuana, or other</w:t>
      </w:r>
      <w:r w:rsidRPr="000C105C">
        <w:rPr>
          <w:rFonts w:ascii="Arial" w:hAnsi="Arial" w:cs="Arial"/>
          <w:sz w:val="24"/>
          <w:szCs w:val="24"/>
        </w:rPr>
        <w:t xml:space="preserve"> is prohibited at </w:t>
      </w:r>
      <w:r w:rsidR="00F35FBB">
        <w:rPr>
          <w:rFonts w:ascii="Arial" w:hAnsi="Arial" w:cs="Arial"/>
          <w:sz w:val="24"/>
          <w:szCs w:val="24"/>
        </w:rPr>
        <w:t>Vantage</w:t>
      </w:r>
      <w:r w:rsidRPr="000C105C" w:rsidR="00AB387D">
        <w:rPr>
          <w:rFonts w:ascii="Arial" w:hAnsi="Arial" w:cs="Arial"/>
          <w:sz w:val="24"/>
          <w:szCs w:val="24"/>
        </w:rPr>
        <w:t xml:space="preserve"> Aging</w:t>
      </w:r>
      <w:r w:rsidRPr="000C105C">
        <w:rPr>
          <w:rFonts w:ascii="Arial" w:hAnsi="Arial" w:cs="Arial"/>
          <w:sz w:val="24"/>
          <w:szCs w:val="24"/>
        </w:rPr>
        <w:t xml:space="preserve"> offices </w:t>
      </w:r>
      <w:r w:rsidRPr="000C105C">
        <w:rPr>
          <w:rFonts w:ascii="Arial" w:hAnsi="Arial" w:cs="Arial"/>
          <w:sz w:val="24"/>
          <w:szCs w:val="24"/>
        </w:rPr>
        <w:lastRenderedPageBreak/>
        <w:t xml:space="preserve">and while on assignment at any other </w:t>
      </w:r>
      <w:r w:rsidR="000C105C">
        <w:rPr>
          <w:rFonts w:ascii="Arial" w:hAnsi="Arial" w:cs="Arial"/>
          <w:sz w:val="24"/>
          <w:szCs w:val="24"/>
        </w:rPr>
        <w:t>Training Site</w:t>
      </w:r>
      <w:r w:rsidRPr="000C105C">
        <w:rPr>
          <w:rFonts w:ascii="Arial" w:hAnsi="Arial" w:cs="Arial"/>
          <w:sz w:val="24"/>
          <w:szCs w:val="24"/>
        </w:rPr>
        <w:t xml:space="preserve"> assigned by </w:t>
      </w:r>
      <w:r w:rsidR="00F35FBB">
        <w:rPr>
          <w:rFonts w:ascii="Arial" w:hAnsi="Arial" w:cs="Arial"/>
          <w:sz w:val="24"/>
          <w:szCs w:val="24"/>
        </w:rPr>
        <w:t>Vantage</w:t>
      </w:r>
      <w:r w:rsidRPr="000C105C" w:rsidR="00315674">
        <w:rPr>
          <w:rFonts w:ascii="Arial" w:hAnsi="Arial" w:cs="Arial"/>
          <w:sz w:val="24"/>
          <w:szCs w:val="24"/>
        </w:rPr>
        <w:t xml:space="preserve"> Aging</w:t>
      </w:r>
      <w:r w:rsidRPr="000C105C">
        <w:rPr>
          <w:rFonts w:ascii="Arial" w:hAnsi="Arial" w:cs="Arial"/>
          <w:sz w:val="24"/>
          <w:szCs w:val="24"/>
        </w:rPr>
        <w:t xml:space="preserve">.  This policy is part of the </w:t>
      </w:r>
      <w:r w:rsidR="00F35FBB">
        <w:rPr>
          <w:rFonts w:ascii="Arial" w:hAnsi="Arial" w:cs="Arial"/>
          <w:sz w:val="24"/>
          <w:szCs w:val="24"/>
        </w:rPr>
        <w:t>Vantage</w:t>
      </w:r>
      <w:r w:rsidRPr="000C105C" w:rsidR="00315674">
        <w:rPr>
          <w:rFonts w:ascii="Arial" w:hAnsi="Arial" w:cs="Arial"/>
          <w:sz w:val="24"/>
          <w:szCs w:val="24"/>
        </w:rPr>
        <w:t xml:space="preserve"> Aging </w:t>
      </w:r>
      <w:r w:rsidRPr="000C105C">
        <w:rPr>
          <w:rFonts w:ascii="Arial" w:hAnsi="Arial" w:cs="Arial"/>
          <w:sz w:val="24"/>
          <w:szCs w:val="24"/>
        </w:rPr>
        <w:t>Personnel Practices.</w:t>
      </w:r>
    </w:p>
    <w:p w:rsidRPr="000C105C" w:rsidR="00383BFA" w:rsidP="00E62799" w:rsidRDefault="00383BFA" w14:paraId="78261D0E" w14:textId="77777777">
      <w:pPr>
        <w:rPr>
          <w:rFonts w:ascii="Arial" w:hAnsi="Arial" w:cs="Arial"/>
        </w:rPr>
      </w:pPr>
    </w:p>
    <w:p w:rsidRPr="000C105C" w:rsidR="00383BFA" w:rsidP="00E62799" w:rsidRDefault="00383BFA" w14:paraId="6935A4D5" w14:textId="4FEADB2A">
      <w:pPr>
        <w:rPr>
          <w:rFonts w:ascii="Arial" w:hAnsi="Arial" w:cs="Arial"/>
        </w:rPr>
      </w:pPr>
      <w:bookmarkStart w:name="_Toc295484576" w:id="69"/>
      <w:r w:rsidRPr="000C105C">
        <w:rPr>
          <w:rFonts w:ascii="Arial" w:hAnsi="Arial" w:cs="Arial"/>
          <w:b/>
          <w:i/>
        </w:rPr>
        <w:t xml:space="preserve">Policy for </w:t>
      </w:r>
      <w:r w:rsidR="000C105C">
        <w:rPr>
          <w:rFonts w:ascii="Arial" w:hAnsi="Arial" w:cs="Arial"/>
          <w:b/>
          <w:i/>
        </w:rPr>
        <w:t>Job Seeker</w:t>
      </w:r>
      <w:r w:rsidRPr="000C105C">
        <w:rPr>
          <w:rFonts w:ascii="Arial" w:hAnsi="Arial" w:cs="Arial"/>
          <w:b/>
          <w:i/>
        </w:rPr>
        <w:t xml:space="preserve"> Impairment:</w:t>
      </w:r>
      <w:bookmarkEnd w:id="69"/>
      <w:r w:rsidRPr="000C105C">
        <w:rPr>
          <w:rFonts w:ascii="Arial" w:hAnsi="Arial" w:cs="Arial"/>
        </w:rPr>
        <w:t xml:space="preserve">  </w:t>
      </w:r>
    </w:p>
    <w:p w:rsidRPr="000C105C" w:rsidR="00A920E9" w:rsidP="00E62799" w:rsidRDefault="00A920E9" w14:paraId="4A017E3B" w14:textId="77777777">
      <w:pPr>
        <w:rPr>
          <w:rFonts w:ascii="Arial" w:hAnsi="Arial" w:cs="Arial"/>
        </w:rPr>
      </w:pPr>
    </w:p>
    <w:p w:rsidRPr="000C105C" w:rsidR="00383BFA" w:rsidP="00805346" w:rsidRDefault="00383BFA" w14:paraId="36548B21" w14:textId="5610246B">
      <w:pPr>
        <w:numPr>
          <w:ilvl w:val="0"/>
          <w:numId w:val="2"/>
        </w:numPr>
        <w:tabs>
          <w:tab w:val="clear" w:pos="810"/>
        </w:tabs>
        <w:spacing w:after="120"/>
        <w:ind w:left="540" w:hanging="270"/>
        <w:jc w:val="both"/>
        <w:rPr>
          <w:rFonts w:ascii="Arial" w:hAnsi="Arial" w:cs="Arial"/>
          <w:sz w:val="24"/>
          <w:szCs w:val="24"/>
        </w:rPr>
      </w:pPr>
      <w:r w:rsidRPr="000C105C">
        <w:rPr>
          <w:rFonts w:ascii="Arial" w:hAnsi="Arial" w:cs="Arial"/>
          <w:sz w:val="24"/>
          <w:szCs w:val="24"/>
        </w:rPr>
        <w:t xml:space="preserve">If a </w:t>
      </w:r>
      <w:r w:rsidR="000C105C">
        <w:rPr>
          <w:rFonts w:ascii="Arial" w:hAnsi="Arial" w:cs="Arial"/>
          <w:sz w:val="24"/>
          <w:szCs w:val="24"/>
        </w:rPr>
        <w:t>Job Seeker</w:t>
      </w:r>
      <w:r w:rsidRPr="000C105C">
        <w:rPr>
          <w:rFonts w:ascii="Arial" w:hAnsi="Arial" w:cs="Arial"/>
          <w:sz w:val="24"/>
          <w:szCs w:val="24"/>
        </w:rPr>
        <w:t xml:space="preserve"> of </w:t>
      </w:r>
      <w:r w:rsidR="00F35FBB">
        <w:rPr>
          <w:rFonts w:ascii="Arial" w:hAnsi="Arial" w:cs="Arial"/>
          <w:sz w:val="24"/>
          <w:szCs w:val="24"/>
        </w:rPr>
        <w:t>Vantage</w:t>
      </w:r>
      <w:r w:rsidRPr="000C105C" w:rsidR="00315674">
        <w:rPr>
          <w:rFonts w:ascii="Arial" w:hAnsi="Arial" w:cs="Arial"/>
          <w:sz w:val="24"/>
          <w:szCs w:val="24"/>
        </w:rPr>
        <w:t xml:space="preserve"> Aging </w:t>
      </w:r>
      <w:r w:rsidRPr="000C105C">
        <w:rPr>
          <w:rFonts w:ascii="Arial" w:hAnsi="Arial" w:cs="Arial"/>
          <w:sz w:val="24"/>
          <w:szCs w:val="24"/>
        </w:rPr>
        <w:t xml:space="preserve">appears to be impaired while on duty, his/her </w:t>
      </w:r>
      <w:r w:rsidR="000C105C">
        <w:rPr>
          <w:rFonts w:ascii="Arial" w:hAnsi="Arial" w:cs="Arial"/>
          <w:sz w:val="24"/>
          <w:szCs w:val="24"/>
        </w:rPr>
        <w:t>Designated Trainer</w:t>
      </w:r>
      <w:r w:rsidRPr="000C105C">
        <w:rPr>
          <w:rFonts w:ascii="Arial" w:hAnsi="Arial" w:cs="Arial"/>
          <w:sz w:val="24"/>
          <w:szCs w:val="24"/>
        </w:rPr>
        <w:t xml:space="preserve"> shall remove him/her from the Work-Training Site and inform the local </w:t>
      </w:r>
      <w:r w:rsidR="00C074D8">
        <w:rPr>
          <w:rFonts w:ascii="Arial" w:hAnsi="Arial" w:cs="Arial"/>
          <w:sz w:val="24"/>
          <w:szCs w:val="24"/>
        </w:rPr>
        <w:t>Regional Director</w:t>
      </w:r>
      <w:r w:rsidRPr="000C105C">
        <w:rPr>
          <w:rFonts w:ascii="Arial" w:hAnsi="Arial" w:cs="Arial"/>
          <w:sz w:val="24"/>
          <w:szCs w:val="24"/>
        </w:rPr>
        <w:t xml:space="preserve"> immediately.</w:t>
      </w:r>
    </w:p>
    <w:p w:rsidRPr="000C105C" w:rsidR="00383BFA" w:rsidP="00805346" w:rsidRDefault="00383BFA" w14:paraId="646A47D4" w14:textId="51FD6157">
      <w:pPr>
        <w:numPr>
          <w:ilvl w:val="0"/>
          <w:numId w:val="2"/>
        </w:numPr>
        <w:tabs>
          <w:tab w:val="clear" w:pos="810"/>
        </w:tabs>
        <w:spacing w:after="120"/>
        <w:ind w:left="540" w:hanging="270"/>
        <w:jc w:val="both"/>
        <w:rPr>
          <w:rFonts w:ascii="Arial" w:hAnsi="Arial" w:cs="Arial"/>
          <w:sz w:val="24"/>
          <w:szCs w:val="24"/>
        </w:rPr>
      </w:pPr>
      <w:r w:rsidRPr="000C105C">
        <w:rPr>
          <w:rFonts w:ascii="Arial" w:hAnsi="Arial" w:cs="Arial"/>
          <w:sz w:val="24"/>
          <w:szCs w:val="24"/>
        </w:rPr>
        <w:t xml:space="preserve">If a </w:t>
      </w:r>
      <w:r w:rsidR="000C105C">
        <w:rPr>
          <w:rFonts w:ascii="Arial" w:hAnsi="Arial" w:cs="Arial"/>
          <w:sz w:val="24"/>
          <w:szCs w:val="24"/>
        </w:rPr>
        <w:t>Job Seeker</w:t>
      </w:r>
      <w:r w:rsidRPr="000C105C">
        <w:rPr>
          <w:rFonts w:ascii="Arial" w:hAnsi="Arial" w:cs="Arial"/>
          <w:sz w:val="24"/>
          <w:szCs w:val="24"/>
        </w:rPr>
        <w:t xml:space="preserve"> appears to be impaired for reasons other than drugs or alcohol, the </w:t>
      </w:r>
      <w:r w:rsidR="00C074D8">
        <w:rPr>
          <w:rFonts w:ascii="Arial" w:hAnsi="Arial" w:cs="Arial"/>
          <w:sz w:val="24"/>
          <w:szCs w:val="24"/>
        </w:rPr>
        <w:t>Regional Director</w:t>
      </w:r>
      <w:r w:rsidRPr="000C105C">
        <w:rPr>
          <w:rFonts w:ascii="Arial" w:hAnsi="Arial" w:cs="Arial"/>
          <w:sz w:val="24"/>
          <w:szCs w:val="24"/>
        </w:rPr>
        <w:t xml:space="preserve"> shall request that the </w:t>
      </w:r>
      <w:r w:rsidR="000C105C">
        <w:rPr>
          <w:rFonts w:ascii="Arial" w:hAnsi="Arial" w:cs="Arial"/>
          <w:sz w:val="24"/>
          <w:szCs w:val="24"/>
        </w:rPr>
        <w:t>Job Seeker</w:t>
      </w:r>
      <w:r w:rsidRPr="000C105C">
        <w:rPr>
          <w:rFonts w:ascii="Arial" w:hAnsi="Arial" w:cs="Arial"/>
          <w:sz w:val="24"/>
          <w:szCs w:val="24"/>
        </w:rPr>
        <w:t xml:space="preserve"> obtain a physician</w:t>
      </w:r>
      <w:r w:rsidRPr="000C105C" w:rsidR="00AD2CBF">
        <w:rPr>
          <w:rFonts w:ascii="Arial" w:hAnsi="Arial" w:cs="Arial"/>
          <w:sz w:val="24"/>
          <w:szCs w:val="24"/>
        </w:rPr>
        <w:t>’</w:t>
      </w:r>
      <w:r w:rsidRPr="000C105C">
        <w:rPr>
          <w:rFonts w:ascii="Arial" w:hAnsi="Arial" w:cs="Arial"/>
          <w:sz w:val="24"/>
          <w:szCs w:val="24"/>
        </w:rPr>
        <w:t xml:space="preserve">s release before the </w:t>
      </w:r>
      <w:r w:rsidR="000C105C">
        <w:rPr>
          <w:rFonts w:ascii="Arial" w:hAnsi="Arial" w:cs="Arial"/>
          <w:sz w:val="24"/>
          <w:szCs w:val="24"/>
        </w:rPr>
        <w:t>Job Seeker</w:t>
      </w:r>
      <w:r w:rsidRPr="000C105C">
        <w:rPr>
          <w:rFonts w:ascii="Arial" w:hAnsi="Arial" w:cs="Arial"/>
          <w:sz w:val="24"/>
          <w:szCs w:val="24"/>
        </w:rPr>
        <w:t xml:space="preserve"> may return to his/her work-training assignment.</w:t>
      </w:r>
    </w:p>
    <w:p w:rsidRPr="000C105C" w:rsidR="00383BFA" w:rsidP="00805346" w:rsidRDefault="00383BFA" w14:paraId="5C527DDC" w14:textId="1D606916">
      <w:pPr>
        <w:widowControl w:val="0"/>
        <w:numPr>
          <w:ilvl w:val="0"/>
          <w:numId w:val="2"/>
        </w:numPr>
        <w:tabs>
          <w:tab w:val="clear" w:pos="810"/>
        </w:tabs>
        <w:spacing w:after="120"/>
        <w:ind w:left="540" w:hanging="270"/>
        <w:jc w:val="both"/>
        <w:rPr>
          <w:rFonts w:ascii="Arial" w:hAnsi="Arial" w:cs="Arial"/>
          <w:sz w:val="24"/>
          <w:szCs w:val="24"/>
        </w:rPr>
      </w:pPr>
      <w:r w:rsidRPr="000C105C">
        <w:rPr>
          <w:rFonts w:ascii="Arial" w:hAnsi="Arial" w:cs="Arial"/>
          <w:sz w:val="24"/>
          <w:szCs w:val="24"/>
        </w:rPr>
        <w:t xml:space="preserve">If the use of drugs or alcohol is suspected, the </w:t>
      </w:r>
      <w:r w:rsidR="00C074D8">
        <w:rPr>
          <w:rFonts w:ascii="Arial" w:hAnsi="Arial" w:cs="Arial"/>
          <w:sz w:val="24"/>
          <w:szCs w:val="24"/>
        </w:rPr>
        <w:t>Regional Director</w:t>
      </w:r>
      <w:r w:rsidRPr="000C105C">
        <w:rPr>
          <w:rFonts w:ascii="Arial" w:hAnsi="Arial" w:cs="Arial"/>
          <w:sz w:val="24"/>
          <w:szCs w:val="24"/>
        </w:rPr>
        <w:t xml:space="preserve"> may require the </w:t>
      </w:r>
      <w:r w:rsidR="000C105C">
        <w:rPr>
          <w:rFonts w:ascii="Arial" w:hAnsi="Arial" w:cs="Arial"/>
          <w:sz w:val="24"/>
          <w:szCs w:val="24"/>
        </w:rPr>
        <w:t>Job Seeker</w:t>
      </w:r>
      <w:r w:rsidRPr="000C105C">
        <w:rPr>
          <w:rFonts w:ascii="Arial" w:hAnsi="Arial" w:cs="Arial"/>
          <w:sz w:val="24"/>
          <w:szCs w:val="24"/>
        </w:rPr>
        <w:t xml:space="preserve"> to submit to a drug/alcohol screening.  If the screening reveals the presence of illicit drugs, prescription drug levels at an abuse level, or prescription drugs which are not prescribed for the </w:t>
      </w:r>
      <w:r w:rsidR="000C105C">
        <w:rPr>
          <w:rFonts w:ascii="Arial" w:hAnsi="Arial" w:cs="Arial"/>
          <w:sz w:val="24"/>
          <w:szCs w:val="24"/>
        </w:rPr>
        <w:t>Job Seeker</w:t>
      </w:r>
      <w:r w:rsidRPr="000C105C">
        <w:rPr>
          <w:rFonts w:ascii="Arial" w:hAnsi="Arial" w:cs="Arial"/>
          <w:sz w:val="24"/>
          <w:szCs w:val="24"/>
        </w:rPr>
        <w:t xml:space="preserve">, or alcohol, the </w:t>
      </w:r>
      <w:r w:rsidR="000C105C">
        <w:rPr>
          <w:rFonts w:ascii="Arial" w:hAnsi="Arial" w:cs="Arial"/>
          <w:sz w:val="24"/>
          <w:szCs w:val="24"/>
        </w:rPr>
        <w:t>Job Seeker</w:t>
      </w:r>
      <w:r w:rsidRPr="000C105C">
        <w:rPr>
          <w:rFonts w:ascii="Arial" w:hAnsi="Arial" w:cs="Arial"/>
          <w:sz w:val="24"/>
          <w:szCs w:val="24"/>
        </w:rPr>
        <w:t xml:space="preserve"> must pay for the testing.</w:t>
      </w:r>
    </w:p>
    <w:p w:rsidRPr="000C105C" w:rsidR="00383BFA" w:rsidP="00805346" w:rsidRDefault="00383BFA" w14:paraId="63B345B3" w14:textId="1B52292D">
      <w:pPr>
        <w:widowControl w:val="0"/>
        <w:numPr>
          <w:ilvl w:val="0"/>
          <w:numId w:val="2"/>
        </w:numPr>
        <w:tabs>
          <w:tab w:val="clear" w:pos="810"/>
        </w:tabs>
        <w:spacing w:after="120"/>
        <w:ind w:left="540" w:hanging="270"/>
        <w:jc w:val="both"/>
        <w:rPr>
          <w:rFonts w:ascii="Arial" w:hAnsi="Arial" w:cs="Arial"/>
          <w:sz w:val="24"/>
          <w:szCs w:val="24"/>
        </w:rPr>
      </w:pPr>
      <w:r w:rsidRPr="000C105C">
        <w:rPr>
          <w:rFonts w:ascii="Arial" w:hAnsi="Arial" w:cs="Arial"/>
          <w:sz w:val="24"/>
          <w:szCs w:val="24"/>
        </w:rPr>
        <w:t xml:space="preserve">If the </w:t>
      </w:r>
      <w:r w:rsidR="000C105C">
        <w:rPr>
          <w:rFonts w:ascii="Arial" w:hAnsi="Arial" w:cs="Arial"/>
          <w:sz w:val="24"/>
          <w:szCs w:val="24"/>
        </w:rPr>
        <w:t>Job Seeker</w:t>
      </w:r>
      <w:r w:rsidRPr="000C105C">
        <w:rPr>
          <w:rFonts w:ascii="Arial" w:hAnsi="Arial" w:cs="Arial"/>
          <w:sz w:val="24"/>
          <w:szCs w:val="24"/>
        </w:rPr>
        <w:t xml:space="preserve"> shows no evidence of drugs, </w:t>
      </w:r>
      <w:r w:rsidR="00F35FBB">
        <w:rPr>
          <w:rFonts w:ascii="Arial" w:hAnsi="Arial" w:cs="Arial"/>
          <w:sz w:val="24"/>
          <w:szCs w:val="24"/>
        </w:rPr>
        <w:t>Vantage</w:t>
      </w:r>
      <w:r w:rsidRPr="000C105C" w:rsidR="00315674">
        <w:rPr>
          <w:rFonts w:ascii="Arial" w:hAnsi="Arial" w:cs="Arial"/>
          <w:sz w:val="24"/>
          <w:szCs w:val="24"/>
        </w:rPr>
        <w:t xml:space="preserve"> Aging </w:t>
      </w:r>
      <w:r w:rsidRPr="000C105C">
        <w:rPr>
          <w:rFonts w:ascii="Arial" w:hAnsi="Arial" w:cs="Arial"/>
          <w:sz w:val="24"/>
          <w:szCs w:val="24"/>
        </w:rPr>
        <w:t xml:space="preserve">will pay for the testing.  Refusal to submit to testing, when required by the </w:t>
      </w:r>
      <w:r w:rsidR="000C105C">
        <w:rPr>
          <w:rFonts w:ascii="Arial" w:hAnsi="Arial" w:cs="Arial"/>
          <w:sz w:val="24"/>
          <w:szCs w:val="24"/>
        </w:rPr>
        <w:t>Designated Trainer</w:t>
      </w:r>
      <w:r w:rsidRPr="000C105C">
        <w:rPr>
          <w:rFonts w:ascii="Arial" w:hAnsi="Arial" w:cs="Arial"/>
          <w:sz w:val="24"/>
          <w:szCs w:val="24"/>
        </w:rPr>
        <w:t xml:space="preserve"> and/or the </w:t>
      </w:r>
      <w:r w:rsidR="00C074D8">
        <w:rPr>
          <w:rFonts w:ascii="Arial" w:hAnsi="Arial" w:cs="Arial"/>
          <w:sz w:val="24"/>
          <w:szCs w:val="24"/>
        </w:rPr>
        <w:t>Regional Director</w:t>
      </w:r>
      <w:r w:rsidRPr="000C105C">
        <w:rPr>
          <w:rFonts w:ascii="Arial" w:hAnsi="Arial" w:cs="Arial"/>
          <w:sz w:val="24"/>
          <w:szCs w:val="24"/>
        </w:rPr>
        <w:t>, is grounds for immediate dismissal:</w:t>
      </w:r>
    </w:p>
    <w:p w:rsidRPr="000C105C" w:rsidR="00383BFA" w:rsidP="00805346" w:rsidRDefault="00383BFA" w14:paraId="6F85C9A1" w14:textId="065F531D">
      <w:pPr>
        <w:pStyle w:val="ListParagraph"/>
        <w:numPr>
          <w:ilvl w:val="0"/>
          <w:numId w:val="12"/>
        </w:numPr>
        <w:spacing w:after="120"/>
        <w:ind w:left="1260" w:hanging="450"/>
        <w:contextualSpacing w:val="0"/>
        <w:jc w:val="both"/>
        <w:rPr>
          <w:rFonts w:ascii="Arial" w:hAnsi="Arial" w:cs="Arial"/>
          <w:sz w:val="24"/>
          <w:szCs w:val="24"/>
        </w:rPr>
      </w:pPr>
      <w:r w:rsidRPr="000C105C">
        <w:rPr>
          <w:rFonts w:ascii="Arial" w:hAnsi="Arial" w:cs="Arial"/>
          <w:sz w:val="24"/>
          <w:szCs w:val="24"/>
        </w:rPr>
        <w:t xml:space="preserve">If a </w:t>
      </w:r>
      <w:r w:rsidR="000C105C">
        <w:rPr>
          <w:rFonts w:ascii="Arial" w:hAnsi="Arial" w:cs="Arial"/>
          <w:sz w:val="24"/>
          <w:szCs w:val="24"/>
        </w:rPr>
        <w:t>Job Seeker</w:t>
      </w:r>
      <w:r w:rsidRPr="000C105C">
        <w:rPr>
          <w:rFonts w:ascii="Arial" w:hAnsi="Arial" w:cs="Arial"/>
          <w:sz w:val="24"/>
          <w:szCs w:val="24"/>
        </w:rPr>
        <w:t xml:space="preserve">’s screening reveals the presence of alcohol and/or drugs, </w:t>
      </w:r>
      <w:r w:rsidR="00F35FBB">
        <w:rPr>
          <w:rFonts w:ascii="Arial" w:hAnsi="Arial" w:cs="Arial"/>
          <w:sz w:val="24"/>
          <w:szCs w:val="24"/>
        </w:rPr>
        <w:t>Vantage</w:t>
      </w:r>
      <w:r w:rsidRPr="000C105C" w:rsidR="00315674">
        <w:rPr>
          <w:rFonts w:ascii="Arial" w:hAnsi="Arial" w:cs="Arial"/>
          <w:sz w:val="24"/>
          <w:szCs w:val="24"/>
        </w:rPr>
        <w:t xml:space="preserve"> Aging</w:t>
      </w:r>
      <w:r w:rsidRPr="000C105C">
        <w:rPr>
          <w:rFonts w:ascii="Arial" w:hAnsi="Arial" w:cs="Arial"/>
          <w:sz w:val="24"/>
          <w:szCs w:val="24"/>
        </w:rPr>
        <w:t xml:space="preserve"> may</w:t>
      </w:r>
      <w:r w:rsidRPr="000C105C" w:rsidR="00D44C5C">
        <w:rPr>
          <w:rFonts w:ascii="Arial" w:hAnsi="Arial" w:cs="Arial"/>
          <w:sz w:val="24"/>
          <w:szCs w:val="24"/>
        </w:rPr>
        <w:t xml:space="preserve"> </w:t>
      </w:r>
      <w:r w:rsidRPr="000C105C">
        <w:rPr>
          <w:rFonts w:ascii="Arial" w:hAnsi="Arial" w:cs="Arial"/>
          <w:sz w:val="24"/>
          <w:szCs w:val="24"/>
        </w:rPr>
        <w:t xml:space="preserve">require the </w:t>
      </w:r>
      <w:r w:rsidR="000C105C">
        <w:rPr>
          <w:rFonts w:ascii="Arial" w:hAnsi="Arial" w:cs="Arial"/>
          <w:sz w:val="24"/>
          <w:szCs w:val="24"/>
        </w:rPr>
        <w:t>Job Seeker</w:t>
      </w:r>
      <w:r w:rsidRPr="000C105C">
        <w:rPr>
          <w:rFonts w:ascii="Arial" w:hAnsi="Arial" w:cs="Arial"/>
          <w:sz w:val="24"/>
          <w:szCs w:val="24"/>
        </w:rPr>
        <w:t xml:space="preserve"> to submit to an assessment of his/her substance use;</w:t>
      </w:r>
    </w:p>
    <w:p w:rsidRPr="000C105C" w:rsidR="00383BFA" w:rsidP="00805346" w:rsidRDefault="00F35FBB" w14:paraId="7A950B03" w14:textId="68EB9ECE">
      <w:pPr>
        <w:pStyle w:val="ListParagraph"/>
        <w:numPr>
          <w:ilvl w:val="0"/>
          <w:numId w:val="12"/>
        </w:numPr>
        <w:spacing w:after="120"/>
        <w:ind w:left="1260" w:hanging="450"/>
        <w:contextualSpacing w:val="0"/>
        <w:jc w:val="both"/>
        <w:rPr>
          <w:rFonts w:ascii="Arial" w:hAnsi="Arial" w:cs="Arial"/>
          <w:sz w:val="24"/>
          <w:szCs w:val="24"/>
        </w:rPr>
      </w:pPr>
      <w:r>
        <w:rPr>
          <w:rFonts w:ascii="Arial" w:hAnsi="Arial" w:cs="Arial"/>
          <w:sz w:val="24"/>
          <w:szCs w:val="24"/>
        </w:rPr>
        <w:t>Vantage</w:t>
      </w:r>
      <w:r w:rsidRPr="000C105C" w:rsidR="00315674">
        <w:rPr>
          <w:rFonts w:ascii="Arial" w:hAnsi="Arial" w:cs="Arial"/>
          <w:sz w:val="24"/>
          <w:szCs w:val="24"/>
        </w:rPr>
        <w:t xml:space="preserve"> Aging </w:t>
      </w:r>
      <w:r w:rsidRPr="000C105C" w:rsidR="00383BFA">
        <w:rPr>
          <w:rFonts w:ascii="Arial" w:hAnsi="Arial" w:cs="Arial"/>
          <w:sz w:val="24"/>
          <w:szCs w:val="24"/>
        </w:rPr>
        <w:t xml:space="preserve">has the right to require the </w:t>
      </w:r>
      <w:r w:rsidR="000C105C">
        <w:rPr>
          <w:rFonts w:ascii="Arial" w:hAnsi="Arial" w:cs="Arial"/>
          <w:sz w:val="24"/>
          <w:szCs w:val="24"/>
        </w:rPr>
        <w:t>Job Seeker</w:t>
      </w:r>
      <w:r w:rsidRPr="000C105C" w:rsidR="00383BFA">
        <w:rPr>
          <w:rFonts w:ascii="Arial" w:hAnsi="Arial" w:cs="Arial"/>
          <w:sz w:val="24"/>
          <w:szCs w:val="24"/>
        </w:rPr>
        <w:t xml:space="preserve"> to adhere to the recommendations of </w:t>
      </w:r>
      <w:r w:rsidRPr="000C105C" w:rsidR="00ED2B52">
        <w:rPr>
          <w:rFonts w:ascii="Arial" w:hAnsi="Arial" w:cs="Arial"/>
          <w:sz w:val="24"/>
          <w:szCs w:val="24"/>
        </w:rPr>
        <w:t>the assessor</w:t>
      </w:r>
      <w:r w:rsidRPr="000C105C" w:rsidR="00383BFA">
        <w:rPr>
          <w:rFonts w:ascii="Arial" w:hAnsi="Arial" w:cs="Arial"/>
          <w:sz w:val="24"/>
          <w:szCs w:val="24"/>
        </w:rPr>
        <w:t xml:space="preserve">, to release information to </w:t>
      </w:r>
      <w:r>
        <w:rPr>
          <w:rFonts w:ascii="Arial" w:hAnsi="Arial" w:cs="Arial"/>
          <w:sz w:val="24"/>
          <w:szCs w:val="24"/>
        </w:rPr>
        <w:t>Vantage</w:t>
      </w:r>
      <w:r w:rsidRPr="000C105C" w:rsidR="00315674">
        <w:rPr>
          <w:rFonts w:ascii="Arial" w:hAnsi="Arial" w:cs="Arial"/>
          <w:sz w:val="24"/>
          <w:szCs w:val="24"/>
        </w:rPr>
        <w:t xml:space="preserve"> Aging </w:t>
      </w:r>
      <w:r w:rsidRPr="000C105C" w:rsidR="00383BFA">
        <w:rPr>
          <w:rFonts w:ascii="Arial" w:hAnsi="Arial" w:cs="Arial"/>
          <w:sz w:val="24"/>
          <w:szCs w:val="24"/>
        </w:rPr>
        <w:t>to confirm such, as a condition of continued enrollment;</w:t>
      </w:r>
    </w:p>
    <w:p w:rsidRPr="000C105C" w:rsidR="00383BFA" w:rsidP="00805346" w:rsidRDefault="00F35FBB" w14:paraId="42D47716" w14:textId="0A5C741E">
      <w:pPr>
        <w:pStyle w:val="ListParagraph"/>
        <w:numPr>
          <w:ilvl w:val="0"/>
          <w:numId w:val="12"/>
        </w:numPr>
        <w:spacing w:after="120"/>
        <w:ind w:left="1260" w:hanging="450"/>
        <w:contextualSpacing w:val="0"/>
        <w:jc w:val="both"/>
        <w:rPr>
          <w:rFonts w:ascii="Arial" w:hAnsi="Arial" w:cs="Arial"/>
          <w:sz w:val="24"/>
          <w:szCs w:val="24"/>
        </w:rPr>
      </w:pPr>
      <w:r>
        <w:rPr>
          <w:rFonts w:ascii="Arial" w:hAnsi="Arial" w:cs="Arial"/>
          <w:sz w:val="24"/>
          <w:szCs w:val="24"/>
        </w:rPr>
        <w:t>Vantage</w:t>
      </w:r>
      <w:r w:rsidRPr="000C105C" w:rsidR="00315674">
        <w:rPr>
          <w:rFonts w:ascii="Arial" w:hAnsi="Arial" w:cs="Arial"/>
          <w:sz w:val="24"/>
          <w:szCs w:val="24"/>
        </w:rPr>
        <w:t xml:space="preserve"> Aging </w:t>
      </w:r>
      <w:r w:rsidRPr="000C105C" w:rsidR="00383BFA">
        <w:rPr>
          <w:rFonts w:ascii="Arial" w:hAnsi="Arial" w:cs="Arial"/>
          <w:sz w:val="24"/>
          <w:szCs w:val="24"/>
        </w:rPr>
        <w:t>assumes no financial responsibility for assessments</w:t>
      </w:r>
      <w:r w:rsidRPr="000C105C" w:rsidR="00D44C5C">
        <w:rPr>
          <w:rFonts w:ascii="Arial" w:hAnsi="Arial" w:cs="Arial"/>
          <w:sz w:val="24"/>
          <w:szCs w:val="24"/>
        </w:rPr>
        <w:t xml:space="preserve">, counseling, or treatment (the </w:t>
      </w:r>
      <w:r w:rsidRPr="000C105C" w:rsidR="00383BFA">
        <w:rPr>
          <w:rFonts w:ascii="Arial" w:hAnsi="Arial" w:cs="Arial"/>
          <w:sz w:val="24"/>
          <w:szCs w:val="24"/>
        </w:rPr>
        <w:t xml:space="preserve">Local </w:t>
      </w:r>
      <w:r w:rsidR="00C074D8">
        <w:rPr>
          <w:rFonts w:ascii="Arial" w:hAnsi="Arial" w:cs="Arial"/>
          <w:sz w:val="24"/>
          <w:szCs w:val="24"/>
        </w:rPr>
        <w:t>Regional Director</w:t>
      </w:r>
      <w:r w:rsidRPr="000C105C" w:rsidR="00383BFA">
        <w:rPr>
          <w:rFonts w:ascii="Arial" w:hAnsi="Arial" w:cs="Arial"/>
          <w:sz w:val="24"/>
          <w:szCs w:val="24"/>
        </w:rPr>
        <w:t xml:space="preserve"> or counselors in the </w:t>
      </w:r>
      <w:r>
        <w:rPr>
          <w:rFonts w:ascii="Arial" w:hAnsi="Arial" w:cs="Arial"/>
          <w:sz w:val="24"/>
          <w:szCs w:val="24"/>
        </w:rPr>
        <w:t>Vantage</w:t>
      </w:r>
      <w:r w:rsidRPr="000C105C" w:rsidR="00315674">
        <w:rPr>
          <w:rFonts w:ascii="Arial" w:hAnsi="Arial" w:cs="Arial"/>
          <w:sz w:val="24"/>
          <w:szCs w:val="24"/>
        </w:rPr>
        <w:t xml:space="preserve"> Aging’s </w:t>
      </w:r>
      <w:r w:rsidRPr="000C105C" w:rsidR="00D44C5C">
        <w:rPr>
          <w:rFonts w:ascii="Arial" w:hAnsi="Arial" w:cs="Arial"/>
          <w:sz w:val="24"/>
          <w:szCs w:val="24"/>
        </w:rPr>
        <w:t>Chemical Dependency Program may</w:t>
      </w:r>
      <w:r w:rsidRPr="000C105C" w:rsidR="00AC0A40">
        <w:rPr>
          <w:rFonts w:ascii="Arial" w:hAnsi="Arial" w:cs="Arial"/>
          <w:sz w:val="24"/>
          <w:szCs w:val="24"/>
        </w:rPr>
        <w:t xml:space="preserve"> </w:t>
      </w:r>
      <w:r w:rsidRPr="000C105C" w:rsidR="00383BFA">
        <w:rPr>
          <w:rFonts w:ascii="Arial" w:hAnsi="Arial" w:cs="Arial"/>
          <w:sz w:val="24"/>
          <w:szCs w:val="24"/>
        </w:rPr>
        <w:t xml:space="preserve">be made available in the Akron area to assist the </w:t>
      </w:r>
      <w:r w:rsidR="000C105C">
        <w:rPr>
          <w:rFonts w:ascii="Arial" w:hAnsi="Arial" w:cs="Arial"/>
          <w:sz w:val="24"/>
          <w:szCs w:val="24"/>
        </w:rPr>
        <w:t>Job Seeker</w:t>
      </w:r>
      <w:r w:rsidRPr="000C105C" w:rsidR="00383BFA">
        <w:rPr>
          <w:rFonts w:ascii="Arial" w:hAnsi="Arial" w:cs="Arial"/>
          <w:sz w:val="24"/>
          <w:szCs w:val="24"/>
        </w:rPr>
        <w:t xml:space="preserve"> in identifying needed resources);</w:t>
      </w:r>
    </w:p>
    <w:p w:rsidRPr="000C105C" w:rsidR="00383BFA" w:rsidP="00805346" w:rsidRDefault="00383BFA" w14:paraId="6BE970B7" w14:textId="6D85D81B">
      <w:pPr>
        <w:pStyle w:val="ListParagraph"/>
        <w:numPr>
          <w:ilvl w:val="0"/>
          <w:numId w:val="12"/>
        </w:numPr>
        <w:spacing w:after="120"/>
        <w:ind w:left="1260" w:hanging="450"/>
        <w:contextualSpacing w:val="0"/>
        <w:jc w:val="both"/>
        <w:rPr>
          <w:rFonts w:ascii="Arial" w:hAnsi="Arial" w:cs="Arial"/>
          <w:sz w:val="24"/>
          <w:szCs w:val="24"/>
        </w:rPr>
      </w:pPr>
      <w:r w:rsidRPr="000C105C">
        <w:rPr>
          <w:rFonts w:ascii="Arial" w:hAnsi="Arial" w:cs="Arial"/>
          <w:sz w:val="24"/>
          <w:szCs w:val="24"/>
        </w:rPr>
        <w:t xml:space="preserve">Any </w:t>
      </w:r>
      <w:r w:rsidR="000C105C">
        <w:rPr>
          <w:rFonts w:ascii="Arial" w:hAnsi="Arial" w:cs="Arial"/>
          <w:sz w:val="24"/>
          <w:szCs w:val="24"/>
        </w:rPr>
        <w:t>Job Seeker</w:t>
      </w:r>
      <w:r w:rsidRPr="000C105C">
        <w:rPr>
          <w:rFonts w:ascii="Arial" w:hAnsi="Arial" w:cs="Arial"/>
          <w:sz w:val="24"/>
          <w:szCs w:val="24"/>
        </w:rPr>
        <w:t xml:space="preserve"> who is convicted of any criminal drug statute must notify the Agency, in writing, of such conviction no later than five days after said convictio</w:t>
      </w:r>
      <w:r w:rsidRPr="000C105C" w:rsidR="00D44C5C">
        <w:rPr>
          <w:rFonts w:ascii="Arial" w:hAnsi="Arial" w:cs="Arial"/>
          <w:sz w:val="24"/>
          <w:szCs w:val="24"/>
        </w:rPr>
        <w:t xml:space="preserve">n:  </w:t>
      </w:r>
      <w:r w:rsidR="00F35FBB">
        <w:rPr>
          <w:rFonts w:ascii="Arial" w:hAnsi="Arial" w:cs="Arial"/>
          <w:sz w:val="24"/>
          <w:szCs w:val="24"/>
        </w:rPr>
        <w:t>Vantage</w:t>
      </w:r>
      <w:r w:rsidRPr="000C105C" w:rsidR="00315674">
        <w:rPr>
          <w:rFonts w:ascii="Arial" w:hAnsi="Arial" w:cs="Arial"/>
          <w:sz w:val="24"/>
          <w:szCs w:val="24"/>
        </w:rPr>
        <w:t xml:space="preserve"> Aging </w:t>
      </w:r>
      <w:r w:rsidRPr="000C105C" w:rsidR="00D44C5C">
        <w:rPr>
          <w:rFonts w:ascii="Arial" w:hAnsi="Arial" w:cs="Arial"/>
          <w:sz w:val="24"/>
          <w:szCs w:val="24"/>
        </w:rPr>
        <w:t>will notify</w:t>
      </w:r>
      <w:r w:rsidRPr="000C105C">
        <w:rPr>
          <w:rFonts w:ascii="Arial" w:hAnsi="Arial" w:cs="Arial"/>
          <w:sz w:val="24"/>
          <w:szCs w:val="24"/>
        </w:rPr>
        <w:t xml:space="preserve"> any pertinent licensing boards, as required by law;</w:t>
      </w:r>
    </w:p>
    <w:p w:rsidRPr="000C105C" w:rsidR="00383BFA" w:rsidP="00805346" w:rsidRDefault="00383BFA" w14:paraId="759601A1" w14:textId="58104B72">
      <w:pPr>
        <w:pStyle w:val="ListParagraph"/>
        <w:numPr>
          <w:ilvl w:val="0"/>
          <w:numId w:val="12"/>
        </w:numPr>
        <w:spacing w:after="120"/>
        <w:ind w:left="1260" w:hanging="450"/>
        <w:contextualSpacing w:val="0"/>
        <w:jc w:val="both"/>
        <w:rPr>
          <w:rFonts w:ascii="Arial" w:hAnsi="Arial" w:cs="Arial"/>
          <w:sz w:val="24"/>
          <w:szCs w:val="24"/>
        </w:rPr>
      </w:pPr>
      <w:r w:rsidRPr="000C105C">
        <w:rPr>
          <w:rFonts w:ascii="Arial" w:hAnsi="Arial" w:cs="Arial"/>
          <w:sz w:val="24"/>
          <w:szCs w:val="24"/>
        </w:rPr>
        <w:t xml:space="preserve">Should the Agency provide a drug free awareness program for </w:t>
      </w:r>
      <w:r w:rsidR="000C105C">
        <w:rPr>
          <w:rFonts w:ascii="Arial" w:hAnsi="Arial" w:cs="Arial"/>
          <w:sz w:val="24"/>
          <w:szCs w:val="24"/>
        </w:rPr>
        <w:t>Job Seeker</w:t>
      </w:r>
      <w:r w:rsidRPr="000C105C">
        <w:rPr>
          <w:rFonts w:ascii="Arial" w:hAnsi="Arial" w:cs="Arial"/>
          <w:sz w:val="24"/>
          <w:szCs w:val="24"/>
        </w:rPr>
        <w:t>s, attendance at an in- service on this subject will be mandatory.</w:t>
      </w:r>
    </w:p>
    <w:p w:rsidRPr="000C105C" w:rsidR="007B4C7E" w:rsidP="007B4C7E" w:rsidRDefault="007B4C7E" w14:paraId="7E4DB63B" w14:textId="77777777">
      <w:pPr>
        <w:rPr>
          <w:rFonts w:ascii="Arial" w:hAnsi="Arial" w:cs="Arial"/>
        </w:rPr>
      </w:pPr>
    </w:p>
    <w:p w:rsidRPr="000C105C" w:rsidR="007B4C7E" w:rsidP="007B4C7E" w:rsidRDefault="007B4C7E" w14:paraId="0654E861" w14:textId="77777777">
      <w:pPr>
        <w:ind w:firstLine="720"/>
        <w:rPr>
          <w:rFonts w:ascii="Arial" w:hAnsi="Arial" w:cs="Arial"/>
          <w:b/>
          <w:i/>
          <w:sz w:val="24"/>
          <w:szCs w:val="24"/>
        </w:rPr>
      </w:pPr>
      <w:r w:rsidRPr="000C105C">
        <w:rPr>
          <w:rFonts w:ascii="Arial" w:hAnsi="Arial" w:cs="Arial"/>
          <w:b/>
          <w:i/>
          <w:sz w:val="24"/>
          <w:szCs w:val="24"/>
        </w:rPr>
        <w:t>Prescription Drugs and Non-Prescription Medications:</w:t>
      </w:r>
    </w:p>
    <w:p w:rsidRPr="000C105C" w:rsidR="007B4C7E" w:rsidP="007B4C7E" w:rsidRDefault="007B4C7E" w14:paraId="026376EE" w14:textId="1ABE6DF2">
      <w:pPr>
        <w:ind w:left="720"/>
        <w:rPr>
          <w:rFonts w:ascii="Arial" w:hAnsi="Arial" w:cs="Arial"/>
          <w:sz w:val="24"/>
          <w:szCs w:val="24"/>
        </w:rPr>
      </w:pPr>
      <w:r w:rsidRPr="000C105C">
        <w:rPr>
          <w:rFonts w:ascii="Arial" w:hAnsi="Arial" w:cs="Arial"/>
          <w:sz w:val="24"/>
          <w:szCs w:val="24"/>
        </w:rPr>
        <w:t xml:space="preserve">The appropriate use of legally prescribed drugs and non-prescription medication is not prohibited. However, the use of any substance that carries a warning label that indicates that mental functioning, motor skills or judgement may be adversely affected must be reported and medical advice should be sought, as appropriate, before performing work-related duties. All </w:t>
      </w:r>
      <w:r w:rsidR="000C105C">
        <w:rPr>
          <w:rFonts w:ascii="Arial" w:hAnsi="Arial" w:cs="Arial"/>
          <w:sz w:val="24"/>
          <w:szCs w:val="24"/>
        </w:rPr>
        <w:t>Job Seeker</w:t>
      </w:r>
      <w:r w:rsidRPr="000C105C">
        <w:rPr>
          <w:rFonts w:ascii="Arial" w:hAnsi="Arial" w:cs="Arial"/>
          <w:sz w:val="24"/>
          <w:szCs w:val="24"/>
        </w:rPr>
        <w:t xml:space="preserve">s must notify their immediate </w:t>
      </w:r>
      <w:r w:rsidR="000C105C">
        <w:rPr>
          <w:rFonts w:ascii="Arial" w:hAnsi="Arial" w:cs="Arial"/>
          <w:sz w:val="24"/>
          <w:szCs w:val="24"/>
        </w:rPr>
        <w:t>Designated Trainer</w:t>
      </w:r>
      <w:r w:rsidRPr="000C105C">
        <w:rPr>
          <w:rFonts w:ascii="Arial" w:hAnsi="Arial" w:cs="Arial"/>
          <w:sz w:val="24"/>
          <w:szCs w:val="24"/>
        </w:rPr>
        <w:t xml:space="preserve"> Work-Training Site </w:t>
      </w:r>
      <w:r w:rsidR="000C105C">
        <w:rPr>
          <w:rFonts w:ascii="Arial" w:hAnsi="Arial" w:cs="Arial"/>
          <w:sz w:val="24"/>
          <w:szCs w:val="24"/>
        </w:rPr>
        <w:t>Designated Trainer</w:t>
      </w:r>
      <w:r w:rsidRPr="000C105C">
        <w:rPr>
          <w:rFonts w:ascii="Arial" w:hAnsi="Arial" w:cs="Arial"/>
          <w:sz w:val="24"/>
          <w:szCs w:val="24"/>
        </w:rPr>
        <w:t xml:space="preserve"> prior </w:t>
      </w:r>
      <w:r w:rsidRPr="000C105C">
        <w:rPr>
          <w:rFonts w:ascii="Arial" w:hAnsi="Arial" w:cs="Arial"/>
          <w:sz w:val="24"/>
          <w:szCs w:val="24"/>
        </w:rPr>
        <w:lastRenderedPageBreak/>
        <w:t xml:space="preserve">to their scheduled starting time when taking any prescription or non-prescription medication that may interfere with the safe and effective performance of their duties. Certification of fitness to work from a medical doctor may be required before the </w:t>
      </w:r>
      <w:r w:rsidR="000C105C">
        <w:rPr>
          <w:rFonts w:ascii="Arial" w:hAnsi="Arial" w:cs="Arial"/>
          <w:sz w:val="24"/>
          <w:szCs w:val="24"/>
        </w:rPr>
        <w:t>Job Seeker</w:t>
      </w:r>
      <w:r w:rsidRPr="000C105C">
        <w:rPr>
          <w:rFonts w:ascii="Arial" w:hAnsi="Arial" w:cs="Arial"/>
          <w:sz w:val="24"/>
          <w:szCs w:val="24"/>
        </w:rPr>
        <w:t xml:space="preserve"> will be allowed to continue working.</w:t>
      </w:r>
    </w:p>
    <w:p w:rsidRPr="000C105C" w:rsidR="007B4C7E" w:rsidP="007B4C7E" w:rsidRDefault="007B4C7E" w14:paraId="54C56B33" w14:textId="77777777">
      <w:pPr>
        <w:ind w:left="720"/>
        <w:rPr>
          <w:rFonts w:ascii="Arial" w:hAnsi="Arial" w:cs="Arial"/>
          <w:sz w:val="24"/>
          <w:szCs w:val="24"/>
        </w:rPr>
      </w:pPr>
    </w:p>
    <w:p w:rsidRPr="000C105C" w:rsidR="007B4C7E" w:rsidP="007B4C7E" w:rsidRDefault="007B4C7E" w14:paraId="3CD649F3" w14:textId="6C5372E7">
      <w:pPr>
        <w:ind w:left="720"/>
        <w:rPr>
          <w:rFonts w:ascii="Arial" w:hAnsi="Arial" w:cs="Arial"/>
          <w:sz w:val="24"/>
          <w:szCs w:val="24"/>
        </w:rPr>
      </w:pPr>
      <w:r w:rsidRPr="000C105C">
        <w:rPr>
          <w:rFonts w:ascii="Arial" w:hAnsi="Arial" w:cs="Arial"/>
          <w:sz w:val="24"/>
          <w:szCs w:val="24"/>
        </w:rPr>
        <w:t xml:space="preserve">Because </w:t>
      </w:r>
      <w:r w:rsidR="00F35FBB">
        <w:rPr>
          <w:rFonts w:ascii="Arial" w:hAnsi="Arial" w:cs="Arial"/>
          <w:sz w:val="24"/>
          <w:szCs w:val="24"/>
        </w:rPr>
        <w:t>Vantage</w:t>
      </w:r>
      <w:r w:rsidRPr="000C105C">
        <w:rPr>
          <w:rFonts w:ascii="Arial" w:hAnsi="Arial" w:cs="Arial"/>
          <w:sz w:val="24"/>
          <w:szCs w:val="24"/>
        </w:rPr>
        <w:t xml:space="preserve"> Aging received federal funding, the agency will follow federal guidelines on Controlled Substances. Marijuana is classified as Schedule I Controlled Substance and will be considered an illegal drug for purposes of this program, regardless of medical prescription, and any possession, sale or use is prohibited while on duty. Impairment from medical marijuana while on duty is also prohibited under this program.</w:t>
      </w:r>
    </w:p>
    <w:p w:rsidRPr="000C105C" w:rsidR="007B4C7E" w:rsidP="007B4C7E" w:rsidRDefault="007B4C7E" w14:paraId="6E234414" w14:textId="4A576270">
      <w:pPr>
        <w:ind w:left="720"/>
        <w:rPr>
          <w:rFonts w:ascii="Arial" w:hAnsi="Arial" w:cs="Arial"/>
          <w:sz w:val="24"/>
          <w:szCs w:val="24"/>
        </w:rPr>
      </w:pPr>
    </w:p>
    <w:p w:rsidRPr="000C105C" w:rsidR="00383BFA" w:rsidP="0008430B" w:rsidRDefault="00383BFA" w14:paraId="00E24AB5" w14:textId="77777777">
      <w:pPr>
        <w:pStyle w:val="Heading2"/>
        <w:spacing w:before="360"/>
        <w:rPr>
          <w:rFonts w:ascii="Arial" w:hAnsi="Arial" w:cs="Arial"/>
          <w:b/>
          <w:sz w:val="28"/>
          <w:szCs w:val="28"/>
        </w:rPr>
      </w:pPr>
      <w:bookmarkStart w:name="_Toc295484578" w:id="70"/>
      <w:bookmarkStart w:name="_Toc135028510" w:id="71"/>
      <w:r w:rsidRPr="000C105C">
        <w:rPr>
          <w:rFonts w:ascii="Arial" w:hAnsi="Arial" w:cs="Arial"/>
          <w:b/>
          <w:sz w:val="28"/>
          <w:szCs w:val="28"/>
        </w:rPr>
        <w:t>Duration of Program Participation</w:t>
      </w:r>
      <w:bookmarkEnd w:id="70"/>
      <w:bookmarkEnd w:id="71"/>
      <w:r w:rsidRPr="000C105C">
        <w:rPr>
          <w:rFonts w:ascii="Arial" w:hAnsi="Arial" w:cs="Arial"/>
          <w:b/>
          <w:sz w:val="28"/>
          <w:szCs w:val="28"/>
        </w:rPr>
        <w:tab/>
      </w:r>
      <w:r w:rsidRPr="000C105C">
        <w:rPr>
          <w:rFonts w:ascii="Arial" w:hAnsi="Arial" w:cs="Arial"/>
          <w:b/>
          <w:sz w:val="28"/>
          <w:szCs w:val="28"/>
        </w:rPr>
        <w:tab/>
      </w:r>
      <w:r w:rsidRPr="000C105C">
        <w:rPr>
          <w:rFonts w:ascii="Arial" w:hAnsi="Arial" w:cs="Arial"/>
          <w:b/>
          <w:sz w:val="28"/>
          <w:szCs w:val="28"/>
        </w:rPr>
        <w:tab/>
      </w:r>
      <w:r w:rsidRPr="000C105C">
        <w:rPr>
          <w:rFonts w:ascii="Arial" w:hAnsi="Arial" w:cs="Arial"/>
          <w:b/>
          <w:sz w:val="28"/>
          <w:szCs w:val="28"/>
        </w:rPr>
        <w:tab/>
      </w:r>
      <w:r w:rsidRPr="000C105C">
        <w:rPr>
          <w:rFonts w:ascii="Arial" w:hAnsi="Arial" w:cs="Arial"/>
          <w:b/>
          <w:sz w:val="28"/>
          <w:szCs w:val="28"/>
        </w:rPr>
        <w:tab/>
      </w:r>
      <w:r w:rsidRPr="000C105C">
        <w:rPr>
          <w:rFonts w:ascii="Arial" w:hAnsi="Arial" w:cs="Arial"/>
          <w:b/>
          <w:sz w:val="28"/>
          <w:szCs w:val="28"/>
        </w:rPr>
        <w:tab/>
      </w:r>
    </w:p>
    <w:p w:rsidRPr="000C105C" w:rsidR="00D44C5C" w:rsidP="00D44C5C" w:rsidRDefault="00D44C5C" w14:paraId="0458BC80" w14:textId="77777777">
      <w:pPr>
        <w:jc w:val="both"/>
        <w:rPr>
          <w:rFonts w:ascii="Arial" w:hAnsi="Arial" w:cs="Arial"/>
          <w:sz w:val="24"/>
          <w:szCs w:val="24"/>
        </w:rPr>
      </w:pPr>
    </w:p>
    <w:p w:rsidRPr="000C105C" w:rsidR="00383BFA" w:rsidP="00D44C5C" w:rsidRDefault="00383BFA" w14:paraId="5B443D90" w14:textId="60601E17">
      <w:pPr>
        <w:jc w:val="both"/>
        <w:rPr>
          <w:rFonts w:ascii="Arial" w:hAnsi="Arial" w:cs="Arial"/>
          <w:sz w:val="24"/>
          <w:szCs w:val="24"/>
        </w:rPr>
      </w:pPr>
      <w:r w:rsidRPr="000C105C">
        <w:rPr>
          <w:rFonts w:ascii="Arial" w:hAnsi="Arial" w:cs="Arial"/>
          <w:sz w:val="24"/>
          <w:szCs w:val="24"/>
        </w:rPr>
        <w:t xml:space="preserve">The length of time a SCSEP </w:t>
      </w:r>
      <w:r w:rsidR="000C105C">
        <w:rPr>
          <w:rFonts w:ascii="Arial" w:hAnsi="Arial" w:cs="Arial"/>
          <w:sz w:val="24"/>
          <w:szCs w:val="24"/>
        </w:rPr>
        <w:t>Job Seeker</w:t>
      </w:r>
      <w:r w:rsidRPr="000C105C">
        <w:rPr>
          <w:rFonts w:ascii="Arial" w:hAnsi="Arial" w:cs="Arial"/>
          <w:sz w:val="24"/>
          <w:szCs w:val="24"/>
        </w:rPr>
        <w:t xml:space="preserve"> is in training </w:t>
      </w:r>
      <w:r w:rsidRPr="000C105C" w:rsidR="00773D14">
        <w:rPr>
          <w:rFonts w:ascii="Arial" w:hAnsi="Arial" w:cs="Arial"/>
          <w:sz w:val="24"/>
          <w:szCs w:val="24"/>
        </w:rPr>
        <w:t>with SCSEP</w:t>
      </w:r>
      <w:r w:rsidRPr="000C105C">
        <w:rPr>
          <w:rFonts w:ascii="Arial" w:hAnsi="Arial" w:cs="Arial"/>
          <w:sz w:val="24"/>
          <w:szCs w:val="24"/>
        </w:rPr>
        <w:t xml:space="preserve"> depends upon his/her go</w:t>
      </w:r>
      <w:r w:rsidRPr="000C105C" w:rsidR="00AD2CBF">
        <w:rPr>
          <w:rFonts w:ascii="Arial" w:hAnsi="Arial" w:cs="Arial"/>
          <w:sz w:val="24"/>
          <w:szCs w:val="24"/>
        </w:rPr>
        <w:t xml:space="preserve">als as represented on the IEP. </w:t>
      </w:r>
      <w:r w:rsidRPr="000C105C" w:rsidR="006B59E1">
        <w:rPr>
          <w:rFonts w:ascii="Arial" w:hAnsi="Arial" w:cs="Arial"/>
          <w:sz w:val="24"/>
          <w:szCs w:val="24"/>
        </w:rPr>
        <w:t xml:space="preserve"> Typically, the target to complete your training and find unsubsidized emp</w:t>
      </w:r>
      <w:r w:rsidRPr="000C105C" w:rsidR="00B7604D">
        <w:rPr>
          <w:rFonts w:ascii="Arial" w:hAnsi="Arial" w:cs="Arial"/>
          <w:sz w:val="24"/>
          <w:szCs w:val="24"/>
        </w:rPr>
        <w:t>loyment should average between 3-9</w:t>
      </w:r>
      <w:r w:rsidRPr="000C105C" w:rsidR="006B59E1">
        <w:rPr>
          <w:rFonts w:ascii="Arial" w:hAnsi="Arial" w:cs="Arial"/>
          <w:sz w:val="24"/>
          <w:szCs w:val="24"/>
        </w:rPr>
        <w:t xml:space="preserve"> months. </w:t>
      </w:r>
      <w:r w:rsidRPr="000C105C" w:rsidR="00AD2CBF">
        <w:rPr>
          <w:rFonts w:ascii="Arial" w:hAnsi="Arial" w:cs="Arial"/>
          <w:sz w:val="24"/>
          <w:szCs w:val="24"/>
        </w:rPr>
        <w:t>Individuals are exited from the program once they find unsubsidized employment, or for other reasons including but not limited to: voluntary exits, health or medical exclusions, institutionalization, or involuntarily based</w:t>
      </w:r>
      <w:r w:rsidRPr="000C105C" w:rsidR="00464B25">
        <w:rPr>
          <w:rFonts w:ascii="Arial" w:hAnsi="Arial" w:cs="Arial"/>
          <w:sz w:val="24"/>
          <w:szCs w:val="24"/>
        </w:rPr>
        <w:t xml:space="preserve"> on</w:t>
      </w:r>
      <w:r w:rsidRPr="000C105C" w:rsidR="00AD2CBF">
        <w:rPr>
          <w:rFonts w:ascii="Arial" w:hAnsi="Arial" w:cs="Arial"/>
          <w:sz w:val="24"/>
          <w:szCs w:val="24"/>
        </w:rPr>
        <w:t xml:space="preserve"> specific instances as outlined in our termination policy.</w:t>
      </w:r>
      <w:r w:rsidRPr="000C105C" w:rsidR="00D344FC">
        <w:rPr>
          <w:rFonts w:ascii="Arial" w:hAnsi="Arial" w:cs="Arial"/>
          <w:sz w:val="24"/>
          <w:szCs w:val="24"/>
        </w:rPr>
        <w:t xml:space="preserve"> </w:t>
      </w:r>
      <w:r w:rsidRPr="000C105C" w:rsidR="00AD2CBF">
        <w:rPr>
          <w:rFonts w:ascii="Arial" w:hAnsi="Arial" w:cs="Arial"/>
          <w:sz w:val="24"/>
          <w:szCs w:val="24"/>
        </w:rPr>
        <w:t>A</w:t>
      </w:r>
      <w:r w:rsidRPr="000C105C">
        <w:rPr>
          <w:rFonts w:ascii="Arial" w:hAnsi="Arial" w:cs="Arial"/>
          <w:sz w:val="24"/>
          <w:szCs w:val="24"/>
        </w:rPr>
        <w:t>ddition</w:t>
      </w:r>
      <w:r w:rsidRPr="000C105C" w:rsidR="00AD2CBF">
        <w:rPr>
          <w:rFonts w:ascii="Arial" w:hAnsi="Arial" w:cs="Arial"/>
          <w:sz w:val="24"/>
          <w:szCs w:val="24"/>
        </w:rPr>
        <w:t>ally</w:t>
      </w:r>
      <w:r w:rsidRPr="000C105C">
        <w:rPr>
          <w:rFonts w:ascii="Arial" w:hAnsi="Arial" w:cs="Arial"/>
          <w:sz w:val="24"/>
          <w:szCs w:val="24"/>
        </w:rPr>
        <w:t>, the Federal Guidelines limit the duration of participation to an average of 27 months for an individual enrollment and a maximum of 48 months life-time.</w:t>
      </w:r>
    </w:p>
    <w:p w:rsidRPr="000C105C" w:rsidR="00383BFA" w:rsidP="00141E0A" w:rsidRDefault="00383BFA" w14:paraId="63FA9216" w14:textId="77777777">
      <w:pPr>
        <w:pStyle w:val="Heading2"/>
        <w:spacing w:before="360"/>
        <w:rPr>
          <w:rFonts w:ascii="Arial" w:hAnsi="Arial" w:cs="Arial"/>
          <w:b/>
          <w:sz w:val="28"/>
          <w:szCs w:val="28"/>
        </w:rPr>
      </w:pPr>
      <w:bookmarkStart w:name="_Toc295484579" w:id="72"/>
      <w:bookmarkStart w:name="_Toc135028511" w:id="73"/>
      <w:r w:rsidRPr="000C105C">
        <w:rPr>
          <w:rFonts w:ascii="Arial" w:hAnsi="Arial" w:cs="Arial"/>
          <w:b/>
          <w:sz w:val="28"/>
          <w:szCs w:val="28"/>
        </w:rPr>
        <w:t>Eating</w:t>
      </w:r>
      <w:bookmarkEnd w:id="72"/>
      <w:bookmarkEnd w:id="73"/>
    </w:p>
    <w:p w:rsidRPr="000C105C" w:rsidR="00D344FC" w:rsidP="00D44C5C" w:rsidRDefault="00D344FC" w14:paraId="1EC34F9A" w14:textId="77777777">
      <w:pPr>
        <w:jc w:val="both"/>
        <w:rPr>
          <w:rFonts w:ascii="Arial" w:hAnsi="Arial" w:cs="Arial"/>
          <w:sz w:val="24"/>
          <w:szCs w:val="24"/>
        </w:rPr>
      </w:pPr>
    </w:p>
    <w:p w:rsidRPr="000C105C" w:rsidR="00383BFA" w:rsidP="00D44C5C" w:rsidRDefault="00383BFA" w14:paraId="45D19937" w14:textId="2E09EA45">
      <w:pPr>
        <w:jc w:val="both"/>
        <w:rPr>
          <w:rFonts w:ascii="Arial" w:hAnsi="Arial" w:cs="Arial"/>
          <w:sz w:val="24"/>
          <w:szCs w:val="24"/>
        </w:rPr>
      </w:pPr>
      <w:r w:rsidRPr="000C105C">
        <w:rPr>
          <w:rFonts w:ascii="Arial" w:hAnsi="Arial" w:cs="Arial"/>
          <w:sz w:val="24"/>
          <w:szCs w:val="24"/>
        </w:rPr>
        <w:t xml:space="preserve">The policies of the Work-Training Site must be followed.  In general, do not eat or drink in computer labs or around expensive equipment.  If you have any doubts, ask your </w:t>
      </w:r>
      <w:r w:rsidR="000C105C">
        <w:rPr>
          <w:rFonts w:ascii="Arial" w:hAnsi="Arial" w:cs="Arial"/>
          <w:sz w:val="24"/>
          <w:szCs w:val="24"/>
        </w:rPr>
        <w:t>Designated Trainer</w:t>
      </w:r>
      <w:r w:rsidRPr="000C105C">
        <w:rPr>
          <w:rFonts w:ascii="Arial" w:hAnsi="Arial" w:cs="Arial"/>
          <w:sz w:val="24"/>
          <w:szCs w:val="24"/>
        </w:rPr>
        <w:t>.</w:t>
      </w:r>
    </w:p>
    <w:p w:rsidRPr="000C105C" w:rsidR="00383BFA" w:rsidP="00141E0A" w:rsidRDefault="00383BFA" w14:paraId="14EFBDC2" w14:textId="77777777">
      <w:pPr>
        <w:pStyle w:val="Heading2"/>
        <w:spacing w:before="360"/>
        <w:rPr>
          <w:rFonts w:ascii="Arial" w:hAnsi="Arial" w:cs="Arial"/>
          <w:b/>
          <w:sz w:val="28"/>
          <w:szCs w:val="28"/>
        </w:rPr>
      </w:pPr>
      <w:bookmarkStart w:name="_Toc295484580" w:id="74"/>
      <w:bookmarkStart w:name="_Toc135028512" w:id="75"/>
      <w:r w:rsidRPr="000C105C">
        <w:rPr>
          <w:rFonts w:ascii="Arial" w:hAnsi="Arial" w:cs="Arial"/>
          <w:b/>
          <w:sz w:val="28"/>
          <w:szCs w:val="28"/>
        </w:rPr>
        <w:t>Employment/Unemployment Compensation</w:t>
      </w:r>
      <w:bookmarkEnd w:id="74"/>
      <w:bookmarkEnd w:id="75"/>
    </w:p>
    <w:p w:rsidRPr="000C105C" w:rsidR="00383BFA" w:rsidP="00D344FC" w:rsidRDefault="00383BFA" w14:paraId="4C4F68BC" w14:textId="77777777">
      <w:pPr>
        <w:jc w:val="both"/>
        <w:rPr>
          <w:rFonts w:ascii="Arial" w:hAnsi="Arial" w:cs="Arial"/>
          <w:sz w:val="24"/>
          <w:szCs w:val="24"/>
        </w:rPr>
      </w:pPr>
    </w:p>
    <w:p w:rsidRPr="000C105C" w:rsidR="00383BFA" w:rsidP="2D99063E" w:rsidRDefault="00383BFA" w14:paraId="1D71C30D" w14:textId="207C867A">
      <w:pPr>
        <w:jc w:val="both"/>
        <w:rPr>
          <w:rFonts w:ascii="Arial" w:hAnsi="Arial" w:cs="Arial"/>
          <w:sz w:val="24"/>
          <w:szCs w:val="24"/>
        </w:rPr>
      </w:pPr>
      <w:r w:rsidRPr="000C105C">
        <w:rPr>
          <w:rFonts w:ascii="Arial" w:hAnsi="Arial" w:cs="Arial"/>
          <w:sz w:val="24"/>
          <w:szCs w:val="24"/>
          <w:highlight w:val="yellow"/>
        </w:rPr>
        <w:t xml:space="preserve">SCSEP </w:t>
      </w:r>
      <w:r w:rsidR="000C105C">
        <w:rPr>
          <w:rFonts w:ascii="Arial" w:hAnsi="Arial" w:cs="Arial"/>
          <w:sz w:val="24"/>
          <w:szCs w:val="24"/>
          <w:highlight w:val="yellow"/>
        </w:rPr>
        <w:t>Job Seeker</w:t>
      </w:r>
      <w:r w:rsidRPr="000C105C">
        <w:rPr>
          <w:rFonts w:ascii="Arial" w:hAnsi="Arial" w:cs="Arial"/>
          <w:sz w:val="24"/>
          <w:szCs w:val="24"/>
          <w:highlight w:val="yellow"/>
        </w:rPr>
        <w:t xml:space="preserve">s </w:t>
      </w:r>
      <w:r w:rsidRPr="000C105C" w:rsidR="00DB63A8">
        <w:rPr>
          <w:rFonts w:ascii="Arial" w:hAnsi="Arial" w:cs="Arial"/>
          <w:sz w:val="24"/>
          <w:szCs w:val="24"/>
          <w:highlight w:val="yellow"/>
        </w:rPr>
        <w:t>are not</w:t>
      </w:r>
      <w:r w:rsidRPr="000C105C">
        <w:rPr>
          <w:rFonts w:ascii="Arial" w:hAnsi="Arial" w:cs="Arial"/>
          <w:sz w:val="24"/>
          <w:szCs w:val="24"/>
          <w:highlight w:val="yellow"/>
        </w:rPr>
        <w:t xml:space="preserve"> employees of the SCSEP or the Work-Training Site Agency.  This Handbook, associated procedures, forms, etc. do not constitute a “work” contract or a guarantee to obtain work.  SCSEP </w:t>
      </w:r>
      <w:r w:rsidR="000C105C">
        <w:rPr>
          <w:rFonts w:ascii="Arial" w:hAnsi="Arial" w:cs="Arial"/>
          <w:sz w:val="24"/>
          <w:szCs w:val="24"/>
          <w:highlight w:val="yellow"/>
        </w:rPr>
        <w:t>Job Seeker</w:t>
      </w:r>
      <w:r w:rsidRPr="000C105C">
        <w:rPr>
          <w:rFonts w:ascii="Arial" w:hAnsi="Arial" w:cs="Arial"/>
          <w:sz w:val="24"/>
          <w:szCs w:val="24"/>
          <w:highlight w:val="yellow"/>
        </w:rPr>
        <w:t xml:space="preserve">s who exit the program are </w:t>
      </w:r>
      <w:r w:rsidRPr="000C105C">
        <w:rPr>
          <w:rFonts w:ascii="Arial" w:hAnsi="Arial" w:cs="Arial"/>
          <w:sz w:val="24"/>
          <w:szCs w:val="24"/>
          <w:highlight w:val="yellow"/>
          <w:u w:val="single"/>
        </w:rPr>
        <w:t>not</w:t>
      </w:r>
      <w:r w:rsidRPr="000C105C">
        <w:rPr>
          <w:rFonts w:ascii="Arial" w:hAnsi="Arial" w:cs="Arial"/>
          <w:sz w:val="24"/>
          <w:szCs w:val="24"/>
          <w:highlight w:val="yellow"/>
        </w:rPr>
        <w:t xml:space="preserve"> entitled to unemployment compensation.</w:t>
      </w:r>
    </w:p>
    <w:p w:rsidRPr="000C105C" w:rsidR="00383BFA" w:rsidP="00141E0A" w:rsidRDefault="00383BFA" w14:paraId="30547987" w14:textId="77777777">
      <w:pPr>
        <w:pStyle w:val="Heading2"/>
        <w:spacing w:before="360"/>
        <w:rPr>
          <w:rFonts w:ascii="Arial" w:hAnsi="Arial" w:cs="Arial"/>
          <w:b/>
          <w:sz w:val="28"/>
          <w:szCs w:val="28"/>
        </w:rPr>
      </w:pPr>
      <w:bookmarkStart w:name="_Toc295484581" w:id="76"/>
      <w:bookmarkStart w:name="_Toc135028513" w:id="77"/>
      <w:r w:rsidRPr="000C105C">
        <w:rPr>
          <w:rFonts w:ascii="Arial" w:hAnsi="Arial" w:cs="Arial"/>
          <w:b/>
          <w:sz w:val="28"/>
          <w:szCs w:val="28"/>
        </w:rPr>
        <w:t>Funerals</w:t>
      </w:r>
      <w:bookmarkEnd w:id="76"/>
      <w:bookmarkEnd w:id="77"/>
    </w:p>
    <w:p w:rsidRPr="000C105C" w:rsidR="00912C79" w:rsidP="00D344FC" w:rsidRDefault="00383BFA" w14:paraId="33C7058A" w14:textId="553B1301">
      <w:pPr>
        <w:jc w:val="both"/>
        <w:rPr>
          <w:rFonts w:ascii="Arial" w:hAnsi="Arial" w:cs="Arial"/>
          <w:sz w:val="24"/>
          <w:szCs w:val="24"/>
        </w:rPr>
      </w:pPr>
      <w:r w:rsidRPr="000C105C">
        <w:rPr>
          <w:rFonts w:ascii="Arial" w:hAnsi="Arial" w:cs="Arial"/>
          <w:sz w:val="24"/>
          <w:szCs w:val="24"/>
        </w:rPr>
        <w:t xml:space="preserve">SCSEP </w:t>
      </w:r>
      <w:r w:rsidR="000C105C">
        <w:rPr>
          <w:rFonts w:ascii="Arial" w:hAnsi="Arial" w:cs="Arial"/>
          <w:sz w:val="24"/>
          <w:szCs w:val="24"/>
        </w:rPr>
        <w:t>Job Seeker</w:t>
      </w:r>
      <w:r w:rsidRPr="000C105C">
        <w:rPr>
          <w:rFonts w:ascii="Arial" w:hAnsi="Arial" w:cs="Arial"/>
          <w:sz w:val="24"/>
          <w:szCs w:val="24"/>
        </w:rPr>
        <w:t xml:space="preserve">s may be excused to attend funerals. You must notify your Work-Training Site </w:t>
      </w:r>
      <w:r w:rsidR="000C105C">
        <w:rPr>
          <w:rFonts w:ascii="Arial" w:hAnsi="Arial" w:cs="Arial"/>
          <w:sz w:val="24"/>
          <w:szCs w:val="24"/>
        </w:rPr>
        <w:t>Designated Trainer</w:t>
      </w:r>
      <w:r w:rsidRPr="000C105C">
        <w:rPr>
          <w:rFonts w:ascii="Arial" w:hAnsi="Arial" w:cs="Arial"/>
          <w:sz w:val="24"/>
          <w:szCs w:val="24"/>
        </w:rPr>
        <w:t xml:space="preserve"> and your local </w:t>
      </w:r>
      <w:r w:rsidR="00C074D8">
        <w:rPr>
          <w:rFonts w:ascii="Arial" w:hAnsi="Arial" w:cs="Arial"/>
          <w:sz w:val="24"/>
          <w:szCs w:val="24"/>
        </w:rPr>
        <w:t>Regional Director</w:t>
      </w:r>
      <w:r w:rsidRPr="000C105C">
        <w:rPr>
          <w:rFonts w:ascii="Arial" w:hAnsi="Arial" w:cs="Arial"/>
          <w:sz w:val="24"/>
          <w:szCs w:val="24"/>
        </w:rPr>
        <w:t xml:space="preserve"> as soon as possible before leaving or missing work-training.  As with other types of absences, the </w:t>
      </w:r>
      <w:r w:rsidR="000C105C">
        <w:rPr>
          <w:rFonts w:ascii="Arial" w:hAnsi="Arial" w:cs="Arial"/>
          <w:sz w:val="24"/>
          <w:szCs w:val="24"/>
        </w:rPr>
        <w:t>Job Seeker</w:t>
      </w:r>
      <w:r w:rsidRPr="000C105C">
        <w:rPr>
          <w:rFonts w:ascii="Arial" w:hAnsi="Arial" w:cs="Arial"/>
          <w:sz w:val="24"/>
          <w:szCs w:val="24"/>
        </w:rPr>
        <w:t xml:space="preserve"> may make up the missed hours with-in the same pay period.</w:t>
      </w:r>
    </w:p>
    <w:p w:rsidR="00773D14" w:rsidRDefault="00773D14" w14:paraId="7931FACA" w14:textId="77777777">
      <w:pPr>
        <w:rPr>
          <w:rFonts w:ascii="Arial" w:hAnsi="Arial" w:eastAsia="Times New Roman" w:cs="Arial"/>
          <w:b/>
          <w:color w:val="365F91"/>
          <w:sz w:val="28"/>
          <w:szCs w:val="28"/>
          <w:lang w:bidi="en-US"/>
        </w:rPr>
      </w:pPr>
      <w:bookmarkStart w:name="_Toc295484582" w:id="78"/>
      <w:bookmarkStart w:name="_Toc135028514" w:id="79"/>
      <w:r>
        <w:rPr>
          <w:rFonts w:ascii="Arial" w:hAnsi="Arial" w:cs="Arial"/>
          <w:b/>
          <w:sz w:val="28"/>
          <w:szCs w:val="28"/>
        </w:rPr>
        <w:br w:type="page"/>
      </w:r>
    </w:p>
    <w:p w:rsidRPr="000C105C" w:rsidR="00383BFA" w:rsidP="00141E0A" w:rsidRDefault="00383BFA" w14:paraId="752C3C45" w14:textId="67B72C79">
      <w:pPr>
        <w:pStyle w:val="Heading2"/>
        <w:spacing w:before="360"/>
        <w:rPr>
          <w:rFonts w:ascii="Arial" w:hAnsi="Arial" w:cs="Arial"/>
          <w:b/>
          <w:sz w:val="28"/>
          <w:szCs w:val="28"/>
        </w:rPr>
      </w:pPr>
      <w:r w:rsidRPr="000C105C">
        <w:rPr>
          <w:rFonts w:ascii="Arial" w:hAnsi="Arial" w:cs="Arial"/>
          <w:b/>
          <w:sz w:val="28"/>
          <w:szCs w:val="28"/>
        </w:rPr>
        <w:lastRenderedPageBreak/>
        <w:t>Grievance Procedure</w:t>
      </w:r>
      <w:bookmarkEnd w:id="78"/>
      <w:bookmarkEnd w:id="79"/>
    </w:p>
    <w:p w:rsidRPr="000C105C" w:rsidR="00A066F9" w:rsidP="007B4C7E" w:rsidRDefault="00A066F9" w14:paraId="3D112BA9" w14:textId="1518EA51">
      <w:pPr>
        <w:jc w:val="both"/>
        <w:rPr>
          <w:rFonts w:ascii="Arial" w:hAnsi="Arial" w:cs="Arial"/>
          <w:sz w:val="24"/>
          <w:szCs w:val="24"/>
        </w:rPr>
      </w:pPr>
      <w:r w:rsidRPr="000C105C">
        <w:rPr>
          <w:rFonts w:ascii="Arial" w:hAnsi="Arial" w:cs="Arial"/>
          <w:sz w:val="24"/>
          <w:szCs w:val="24"/>
        </w:rPr>
        <w:t xml:space="preserve">SCSEP Grantees are required to provide the </w:t>
      </w:r>
      <w:r w:rsidR="000C105C">
        <w:rPr>
          <w:rFonts w:ascii="Arial" w:hAnsi="Arial" w:cs="Arial"/>
          <w:sz w:val="24"/>
          <w:szCs w:val="24"/>
        </w:rPr>
        <w:t>Job Seeker</w:t>
      </w:r>
      <w:r w:rsidRPr="000C105C">
        <w:rPr>
          <w:rFonts w:ascii="Arial" w:hAnsi="Arial" w:cs="Arial"/>
          <w:sz w:val="24"/>
          <w:szCs w:val="24"/>
        </w:rPr>
        <w:t xml:space="preserve"> with a formal process to file a grievance or complaint.  Any SCSEP </w:t>
      </w:r>
      <w:r w:rsidR="000C105C">
        <w:rPr>
          <w:rFonts w:ascii="Arial" w:hAnsi="Arial" w:cs="Arial"/>
          <w:sz w:val="24"/>
          <w:szCs w:val="24"/>
        </w:rPr>
        <w:t>Job Seeker</w:t>
      </w:r>
      <w:r w:rsidRPr="000C105C">
        <w:rPr>
          <w:rFonts w:ascii="Arial" w:hAnsi="Arial" w:cs="Arial"/>
          <w:sz w:val="24"/>
          <w:szCs w:val="24"/>
        </w:rPr>
        <w:t xml:space="preserve"> who believes that he/she is the victim of harassment, discrimination, or dangerous/abusive treatment, must begin following the procedure steps as soon as possible following the event.  During your orientation and enrollment appointment</w:t>
      </w:r>
      <w:r w:rsidRPr="000C105C" w:rsidR="00175E97">
        <w:rPr>
          <w:rFonts w:ascii="Arial" w:hAnsi="Arial" w:cs="Arial"/>
          <w:sz w:val="24"/>
          <w:szCs w:val="24"/>
        </w:rPr>
        <w:t>,</w:t>
      </w:r>
      <w:r w:rsidRPr="000C105C" w:rsidR="001C6137">
        <w:rPr>
          <w:rFonts w:ascii="Arial" w:hAnsi="Arial" w:cs="Arial"/>
          <w:color w:val="FF0000"/>
          <w:sz w:val="24"/>
          <w:szCs w:val="24"/>
        </w:rPr>
        <w:t xml:space="preserve"> </w:t>
      </w:r>
      <w:r w:rsidRPr="000C105C" w:rsidR="001C6137">
        <w:rPr>
          <w:rFonts w:ascii="Arial" w:hAnsi="Arial" w:cs="Arial"/>
          <w:sz w:val="24"/>
          <w:szCs w:val="24"/>
        </w:rPr>
        <w:t>all termination processes for</w:t>
      </w:r>
      <w:r w:rsidRPr="000C105C">
        <w:rPr>
          <w:rFonts w:ascii="Arial" w:hAnsi="Arial" w:cs="Arial"/>
          <w:sz w:val="24"/>
          <w:szCs w:val="24"/>
        </w:rPr>
        <w:t xml:space="preserve"> the following Grievance Procedure will be explained to you by the </w:t>
      </w:r>
      <w:r w:rsidR="00C074D8">
        <w:rPr>
          <w:rFonts w:ascii="Arial" w:hAnsi="Arial" w:cs="Arial"/>
          <w:sz w:val="24"/>
          <w:szCs w:val="24"/>
        </w:rPr>
        <w:t>Regional Director</w:t>
      </w:r>
      <w:r w:rsidRPr="000C105C">
        <w:rPr>
          <w:rFonts w:ascii="Arial" w:hAnsi="Arial" w:cs="Arial"/>
          <w:sz w:val="24"/>
          <w:szCs w:val="24"/>
        </w:rPr>
        <w:t xml:space="preserve">.  </w:t>
      </w:r>
    </w:p>
    <w:p w:rsidRPr="000C105C" w:rsidR="001C6137" w:rsidP="007B4C7E" w:rsidRDefault="001C6137" w14:paraId="56C4D154" w14:textId="77777777">
      <w:pPr>
        <w:jc w:val="both"/>
        <w:rPr>
          <w:rFonts w:ascii="Arial" w:hAnsi="Arial" w:cs="Arial"/>
          <w:sz w:val="24"/>
          <w:szCs w:val="24"/>
        </w:rPr>
      </w:pPr>
    </w:p>
    <w:p w:rsidRPr="000C105C" w:rsidR="001C6137" w:rsidP="007B4C7E" w:rsidRDefault="001C6137" w14:paraId="579F62AC" w14:textId="432D02D6">
      <w:pPr>
        <w:jc w:val="both"/>
        <w:rPr>
          <w:rFonts w:ascii="Arial" w:hAnsi="Arial" w:cs="Arial"/>
          <w:sz w:val="24"/>
          <w:szCs w:val="24"/>
        </w:rPr>
      </w:pPr>
      <w:r w:rsidRPr="000C105C">
        <w:rPr>
          <w:rFonts w:ascii="Arial" w:hAnsi="Arial" w:cs="Arial"/>
          <w:sz w:val="24"/>
          <w:szCs w:val="24"/>
        </w:rPr>
        <w:t xml:space="preserve">As noted earlier, </w:t>
      </w:r>
      <w:r w:rsidR="00F35FBB">
        <w:rPr>
          <w:rFonts w:ascii="Arial" w:hAnsi="Arial" w:cs="Arial"/>
          <w:sz w:val="24"/>
          <w:szCs w:val="24"/>
        </w:rPr>
        <w:t>Vantage</w:t>
      </w:r>
      <w:r w:rsidRPr="000C105C" w:rsidR="00315674">
        <w:rPr>
          <w:rFonts w:ascii="Arial" w:hAnsi="Arial" w:cs="Arial"/>
          <w:sz w:val="24"/>
          <w:szCs w:val="24"/>
        </w:rPr>
        <w:t xml:space="preserve"> Aging </w:t>
      </w:r>
      <w:r w:rsidRPr="000C105C">
        <w:rPr>
          <w:rFonts w:ascii="Arial" w:hAnsi="Arial" w:cs="Arial"/>
          <w:sz w:val="24"/>
          <w:szCs w:val="24"/>
        </w:rPr>
        <w:t xml:space="preserve">administers SCSEP Programs funded directly by the U.S. Department of Labor and as a </w:t>
      </w:r>
      <w:r w:rsidR="005B0CE5">
        <w:rPr>
          <w:rFonts w:ascii="Arial" w:hAnsi="Arial" w:cs="Arial"/>
          <w:sz w:val="24"/>
          <w:szCs w:val="24"/>
        </w:rPr>
        <w:t>subrecipient</w:t>
      </w:r>
      <w:r w:rsidRPr="000C105C">
        <w:rPr>
          <w:rFonts w:ascii="Arial" w:hAnsi="Arial" w:cs="Arial"/>
          <w:sz w:val="24"/>
          <w:szCs w:val="24"/>
        </w:rPr>
        <w:t xml:space="preserve"> of the Ohio Department of Aging.  The Project</w:t>
      </w:r>
      <w:r w:rsidRPr="000C105C" w:rsidR="00775182">
        <w:rPr>
          <w:rFonts w:ascii="Arial" w:hAnsi="Arial" w:cs="Arial"/>
          <w:sz w:val="24"/>
          <w:szCs w:val="24"/>
        </w:rPr>
        <w:tab/>
      </w:r>
    </w:p>
    <w:p w:rsidRPr="000C105C" w:rsidR="006A04D9" w:rsidP="00B75BAB" w:rsidRDefault="006A04D9" w14:paraId="059F0082" w14:textId="77777777">
      <w:pPr>
        <w:rPr>
          <w:rFonts w:ascii="Arial" w:hAnsi="Arial" w:cs="Arial"/>
          <w:b/>
          <w:bCs/>
          <w:sz w:val="24"/>
          <w:szCs w:val="24"/>
        </w:rPr>
      </w:pPr>
      <w:bookmarkStart w:name="_Toc295484588" w:id="80"/>
    </w:p>
    <w:p w:rsidRPr="000C105C" w:rsidR="00B75BAB" w:rsidP="00B75BAB" w:rsidRDefault="00F35FBB" w14:paraId="38A01E3B" w14:textId="19165A1C">
      <w:pPr>
        <w:rPr>
          <w:rFonts w:ascii="Arial" w:hAnsi="Arial" w:cs="Arial"/>
          <w:b/>
          <w:bCs/>
          <w:sz w:val="24"/>
          <w:szCs w:val="24"/>
        </w:rPr>
      </w:pPr>
      <w:r>
        <w:rPr>
          <w:rFonts w:ascii="Arial" w:hAnsi="Arial" w:cs="Arial"/>
          <w:b/>
          <w:bCs/>
          <w:sz w:val="24"/>
          <w:szCs w:val="24"/>
        </w:rPr>
        <w:t>Vantage</w:t>
      </w:r>
      <w:r w:rsidRPr="000C105C" w:rsidR="00B75BAB">
        <w:rPr>
          <w:rFonts w:ascii="Arial" w:hAnsi="Arial" w:cs="Arial"/>
          <w:b/>
          <w:bCs/>
          <w:sz w:val="24"/>
          <w:szCs w:val="24"/>
        </w:rPr>
        <w:t xml:space="preserve"> Aging</w:t>
      </w:r>
    </w:p>
    <w:p w:rsidRPr="000C105C" w:rsidR="00B75BAB" w:rsidP="00B75BAB" w:rsidRDefault="00B75BAB" w14:paraId="71B49A58" w14:textId="77777777">
      <w:pPr>
        <w:rPr>
          <w:rFonts w:ascii="Arial" w:hAnsi="Arial" w:cs="Arial"/>
          <w:b/>
          <w:bCs/>
          <w:sz w:val="24"/>
          <w:szCs w:val="24"/>
        </w:rPr>
      </w:pPr>
      <w:r w:rsidRPr="000C105C">
        <w:rPr>
          <w:rFonts w:ascii="Arial" w:hAnsi="Arial" w:cs="Arial"/>
          <w:b/>
          <w:bCs/>
          <w:sz w:val="24"/>
          <w:szCs w:val="24"/>
        </w:rPr>
        <w:t>Senior Community Service Employment Program</w:t>
      </w:r>
    </w:p>
    <w:p w:rsidRPr="000C105C" w:rsidR="00B75BAB" w:rsidP="00B75BAB" w:rsidRDefault="00B75BAB" w14:paraId="389204CD" w14:textId="77777777">
      <w:pPr>
        <w:rPr>
          <w:rFonts w:ascii="Arial" w:hAnsi="Arial" w:cs="Arial"/>
          <w:b/>
          <w:bCs/>
          <w:sz w:val="24"/>
          <w:szCs w:val="24"/>
        </w:rPr>
      </w:pPr>
      <w:r w:rsidRPr="000C105C">
        <w:rPr>
          <w:rFonts w:ascii="Arial" w:hAnsi="Arial" w:cs="Arial"/>
          <w:b/>
          <w:bCs/>
          <w:sz w:val="24"/>
          <w:szCs w:val="24"/>
        </w:rPr>
        <w:t>388 S. Main St., Suite 325</w:t>
      </w:r>
    </w:p>
    <w:p w:rsidRPr="000C105C" w:rsidR="00B75BAB" w:rsidP="00B75BAB" w:rsidRDefault="00B75BAB" w14:paraId="54CEF66D" w14:textId="77777777">
      <w:pPr>
        <w:rPr>
          <w:rFonts w:ascii="Arial" w:hAnsi="Arial" w:cs="Arial"/>
          <w:b/>
          <w:bCs/>
          <w:sz w:val="24"/>
          <w:szCs w:val="24"/>
        </w:rPr>
      </w:pPr>
      <w:r w:rsidRPr="000C105C">
        <w:rPr>
          <w:rFonts w:ascii="Arial" w:hAnsi="Arial" w:cs="Arial"/>
          <w:b/>
          <w:bCs/>
          <w:sz w:val="24"/>
          <w:szCs w:val="24"/>
        </w:rPr>
        <w:t>Akron, OH  44311</w:t>
      </w:r>
    </w:p>
    <w:p w:rsidRPr="000C105C" w:rsidR="00B75BAB" w:rsidP="00B75BAB" w:rsidRDefault="00B75BAB" w14:paraId="22D09827" w14:textId="77777777">
      <w:pPr>
        <w:ind w:left="1080"/>
        <w:rPr>
          <w:rFonts w:ascii="Arial" w:hAnsi="Arial" w:cs="Arial"/>
          <w:b/>
          <w:bCs/>
          <w:sz w:val="24"/>
          <w:szCs w:val="24"/>
        </w:rPr>
      </w:pPr>
    </w:p>
    <w:p w:rsidRPr="000C105C" w:rsidR="00B75BAB" w:rsidP="00B75BAB" w:rsidRDefault="00B75BAB" w14:paraId="3769E0DE" w14:textId="2399617F">
      <w:pPr>
        <w:pStyle w:val="ListParagraph"/>
        <w:numPr>
          <w:ilvl w:val="0"/>
          <w:numId w:val="31"/>
        </w:numPr>
        <w:ind w:left="360"/>
        <w:rPr>
          <w:rFonts w:ascii="Arial" w:hAnsi="Arial" w:cs="Arial"/>
          <w:b/>
          <w:bCs/>
          <w:sz w:val="28"/>
          <w:szCs w:val="28"/>
        </w:rPr>
      </w:pPr>
      <w:bookmarkStart w:name="_Toc295484583" w:id="81"/>
      <w:r w:rsidRPr="000C105C">
        <w:rPr>
          <w:rFonts w:ascii="Arial" w:hAnsi="Arial" w:cs="Arial"/>
          <w:b/>
          <w:bCs/>
          <w:sz w:val="28"/>
          <w:szCs w:val="28"/>
        </w:rPr>
        <w:t xml:space="preserve">DOL </w:t>
      </w:r>
      <w:r w:rsidRPr="000C105C">
        <w:rPr>
          <w:rFonts w:ascii="Arial" w:hAnsi="Arial" w:cs="Arial"/>
          <w:b/>
          <w:sz w:val="28"/>
          <w:szCs w:val="28"/>
        </w:rPr>
        <w:tab/>
      </w:r>
      <w:r w:rsidRPr="000C105C">
        <w:rPr>
          <w:rFonts w:ascii="Arial" w:hAnsi="Arial" w:cs="Arial"/>
          <w:b/>
          <w:bCs/>
          <w:sz w:val="28"/>
          <w:szCs w:val="28"/>
        </w:rPr>
        <w:t>TITLE V TRAINEE GRIEVANCE PROCEDURE</w:t>
      </w:r>
      <w:bookmarkEnd w:id="81"/>
    </w:p>
    <w:p w:rsidRPr="000C105C" w:rsidR="00B75BAB" w:rsidP="00B75BAB" w:rsidRDefault="00B75BAB" w14:paraId="73E4702C" w14:textId="77777777">
      <w:pPr>
        <w:ind w:left="1080"/>
        <w:rPr>
          <w:rFonts w:ascii="Arial" w:hAnsi="Arial" w:cs="Arial"/>
          <w:bCs/>
          <w:sz w:val="24"/>
          <w:szCs w:val="24"/>
        </w:rPr>
      </w:pPr>
    </w:p>
    <w:p w:rsidRPr="000C105C" w:rsidR="00B75BAB" w:rsidP="00B75BAB" w:rsidRDefault="00B75BAB" w14:paraId="1DB04BC9" w14:textId="4D145828">
      <w:pPr>
        <w:jc w:val="both"/>
        <w:rPr>
          <w:rFonts w:ascii="Arial" w:hAnsi="Arial" w:cs="Arial"/>
          <w:bCs/>
          <w:sz w:val="24"/>
          <w:szCs w:val="24"/>
        </w:rPr>
      </w:pPr>
      <w:r w:rsidRPr="000C105C">
        <w:rPr>
          <w:rFonts w:ascii="Arial" w:hAnsi="Arial" w:cs="Arial"/>
          <w:bCs/>
          <w:sz w:val="24"/>
          <w:szCs w:val="24"/>
        </w:rPr>
        <w:t xml:space="preserve">In accordance with the </w:t>
      </w:r>
      <w:r w:rsidR="00F35FBB">
        <w:rPr>
          <w:rFonts w:ascii="Arial" w:hAnsi="Arial" w:cs="Arial"/>
          <w:sz w:val="24"/>
          <w:szCs w:val="24"/>
        </w:rPr>
        <w:t>Vantage</w:t>
      </w:r>
      <w:r w:rsidRPr="000C105C">
        <w:rPr>
          <w:rFonts w:ascii="Arial" w:hAnsi="Arial" w:cs="Arial"/>
          <w:sz w:val="24"/>
          <w:szCs w:val="24"/>
        </w:rPr>
        <w:t xml:space="preserve"> Aging</w:t>
      </w:r>
      <w:r w:rsidRPr="000C105C">
        <w:rPr>
          <w:rFonts w:ascii="Arial" w:hAnsi="Arial" w:cs="Arial"/>
          <w:bCs/>
          <w:sz w:val="24"/>
          <w:szCs w:val="24"/>
        </w:rPr>
        <w:t xml:space="preserve"> Title V Program, any Applicant or </w:t>
      </w:r>
      <w:r w:rsidR="000C105C">
        <w:rPr>
          <w:rFonts w:ascii="Arial" w:hAnsi="Arial" w:cs="Arial"/>
          <w:bCs/>
          <w:sz w:val="24"/>
          <w:szCs w:val="24"/>
        </w:rPr>
        <w:t>Job Seeker</w:t>
      </w:r>
      <w:r w:rsidRPr="000C105C">
        <w:rPr>
          <w:rFonts w:ascii="Arial" w:hAnsi="Arial" w:cs="Arial"/>
          <w:bCs/>
          <w:sz w:val="24"/>
          <w:szCs w:val="24"/>
        </w:rPr>
        <w:t xml:space="preserve"> may file a grievance if he/she believes him/herself to be the subject of discrimination on the grounds of race, creed, color, sex, age, disability, national origin, religion, political affiliation, ethnicity, sexual orientation, HIV Infection, AIDS Related Complex or AIDS.  In addition, a grievance can be filed if an Applicant or </w:t>
      </w:r>
      <w:r w:rsidR="000C105C">
        <w:rPr>
          <w:rFonts w:ascii="Arial" w:hAnsi="Arial" w:cs="Arial"/>
          <w:bCs/>
          <w:sz w:val="24"/>
          <w:szCs w:val="24"/>
        </w:rPr>
        <w:t>Job Seeker</w:t>
      </w:r>
      <w:r w:rsidRPr="000C105C">
        <w:rPr>
          <w:rFonts w:ascii="Arial" w:hAnsi="Arial" w:cs="Arial"/>
          <w:bCs/>
          <w:sz w:val="24"/>
          <w:szCs w:val="24"/>
        </w:rPr>
        <w:t xml:space="preserve"> believes him/herself to be the subject of differential, irregular, or illegal treatment.</w:t>
      </w:r>
    </w:p>
    <w:p w:rsidRPr="000C105C" w:rsidR="00B75BAB" w:rsidP="00B75BAB" w:rsidRDefault="00B75BAB" w14:paraId="0F5824FB" w14:textId="77777777">
      <w:pPr>
        <w:jc w:val="both"/>
        <w:rPr>
          <w:rFonts w:ascii="Arial" w:hAnsi="Arial" w:cs="Arial"/>
          <w:b/>
          <w:bCs/>
          <w:sz w:val="24"/>
          <w:szCs w:val="24"/>
        </w:rPr>
      </w:pPr>
    </w:p>
    <w:p w:rsidRPr="000C105C" w:rsidR="00B75BAB" w:rsidP="00B75BAB" w:rsidRDefault="00B75BAB" w14:paraId="438F652F" w14:textId="77777777">
      <w:pPr>
        <w:jc w:val="both"/>
        <w:rPr>
          <w:rFonts w:ascii="Arial" w:hAnsi="Arial" w:cs="Arial"/>
          <w:sz w:val="24"/>
          <w:szCs w:val="24"/>
        </w:rPr>
      </w:pPr>
      <w:bookmarkStart w:name="_Toc295484584" w:id="82"/>
      <w:r w:rsidRPr="000C105C">
        <w:rPr>
          <w:rFonts w:ascii="Arial" w:hAnsi="Arial" w:cs="Arial"/>
          <w:sz w:val="24"/>
          <w:szCs w:val="24"/>
        </w:rPr>
        <w:t>The steps of the grievance procedure are as follows:</w:t>
      </w:r>
      <w:bookmarkEnd w:id="82"/>
    </w:p>
    <w:p w:rsidRPr="000C105C" w:rsidR="00B75BAB" w:rsidP="00B75BAB" w:rsidRDefault="00B75BAB" w14:paraId="6F299829" w14:textId="77777777">
      <w:pPr>
        <w:jc w:val="both"/>
        <w:rPr>
          <w:rFonts w:ascii="Arial" w:hAnsi="Arial" w:cs="Arial"/>
          <w:bCs/>
          <w:sz w:val="24"/>
          <w:szCs w:val="24"/>
        </w:rPr>
      </w:pPr>
    </w:p>
    <w:p w:rsidR="00451562" w:rsidP="00451562" w:rsidRDefault="00451562" w14:paraId="4C7CDC05" w14:textId="77777777">
      <w:pPr>
        <w:jc w:val="both"/>
        <w:rPr>
          <w:rFonts w:ascii="Arial" w:hAnsi="Arial" w:cs="Arial"/>
          <w:sz w:val="24"/>
          <w:szCs w:val="24"/>
        </w:rPr>
      </w:pPr>
      <w:r>
        <w:rPr>
          <w:rFonts w:ascii="Arial" w:hAnsi="Arial" w:cs="Arial"/>
          <w:i/>
          <w:iCs/>
          <w:sz w:val="24"/>
          <w:szCs w:val="24"/>
        </w:rPr>
        <w:t xml:space="preserve">Step 1 -- </w:t>
      </w:r>
      <w:r>
        <w:rPr>
          <w:rFonts w:ascii="Arial" w:hAnsi="Arial" w:cs="Arial"/>
          <w:sz w:val="24"/>
          <w:szCs w:val="24"/>
        </w:rPr>
        <w:t xml:space="preserve">The Job Seeker/Applicant [hereinafter referred to as “Complainant”] who has a grievance will </w:t>
      </w:r>
      <w:r>
        <w:rPr>
          <w:rFonts w:ascii="Arial" w:hAnsi="Arial" w:cs="Arial"/>
          <w:i/>
          <w:iCs/>
          <w:sz w:val="24"/>
          <w:szCs w:val="24"/>
        </w:rPr>
        <w:t>VERBALLY</w:t>
      </w:r>
      <w:r>
        <w:rPr>
          <w:rFonts w:ascii="Arial" w:hAnsi="Arial" w:cs="Arial"/>
          <w:sz w:val="24"/>
          <w:szCs w:val="24"/>
        </w:rPr>
        <w:t xml:space="preserve"> discuss the grievance with the local Regional Director within five working days after knowledge of the grievance or reason for the grievance has occurred.  The Regional Director will attempt to act on or resolve the grievance within five working days.</w:t>
      </w:r>
    </w:p>
    <w:p w:rsidR="00451562" w:rsidP="00451562" w:rsidRDefault="00451562" w14:paraId="6D117A7D" w14:textId="77777777">
      <w:pPr>
        <w:jc w:val="both"/>
        <w:rPr>
          <w:rFonts w:ascii="Arial" w:hAnsi="Arial" w:cs="Arial"/>
          <w:sz w:val="24"/>
          <w:szCs w:val="24"/>
        </w:rPr>
      </w:pPr>
    </w:p>
    <w:p w:rsidR="00451562" w:rsidP="00451562" w:rsidRDefault="00451562" w14:paraId="529502F9" w14:textId="330C295D">
      <w:pPr>
        <w:jc w:val="both"/>
        <w:rPr>
          <w:rFonts w:ascii="Arial" w:hAnsi="Arial" w:cs="Arial"/>
          <w:sz w:val="24"/>
          <w:szCs w:val="24"/>
        </w:rPr>
      </w:pPr>
      <w:r>
        <w:rPr>
          <w:rFonts w:ascii="Arial" w:hAnsi="Arial" w:cs="Arial"/>
          <w:i/>
          <w:iCs/>
          <w:sz w:val="24"/>
          <w:szCs w:val="24"/>
        </w:rPr>
        <w:t xml:space="preserve">Step 2 -- </w:t>
      </w:r>
      <w:r>
        <w:rPr>
          <w:rFonts w:ascii="Arial" w:hAnsi="Arial" w:cs="Arial"/>
          <w:sz w:val="24"/>
          <w:szCs w:val="24"/>
        </w:rPr>
        <w:t xml:space="preserve">If the Regional Director fails to act on or resolve the grievance within five working days, it may be submitted by the Complainant, </w:t>
      </w:r>
      <w:r>
        <w:rPr>
          <w:rFonts w:ascii="Arial" w:hAnsi="Arial" w:cs="Arial"/>
          <w:i/>
          <w:iCs/>
          <w:sz w:val="24"/>
          <w:szCs w:val="24"/>
        </w:rPr>
        <w:t>IN WRITING</w:t>
      </w:r>
      <w:r>
        <w:rPr>
          <w:rFonts w:ascii="Arial" w:hAnsi="Arial" w:cs="Arial"/>
          <w:sz w:val="24"/>
          <w:szCs w:val="24"/>
        </w:rPr>
        <w:t xml:space="preserve">, to the Director of Regional Operations of </w:t>
      </w:r>
      <w:r w:rsidR="00F35FBB">
        <w:rPr>
          <w:rFonts w:ascii="Arial" w:hAnsi="Arial" w:cs="Arial"/>
          <w:sz w:val="24"/>
          <w:szCs w:val="24"/>
        </w:rPr>
        <w:t>Vantage</w:t>
      </w:r>
      <w:r w:rsidR="005B0CE5">
        <w:rPr>
          <w:rFonts w:ascii="Arial" w:hAnsi="Arial" w:cs="Arial"/>
          <w:sz w:val="24"/>
          <w:szCs w:val="24"/>
        </w:rPr>
        <w:t xml:space="preserve"> Aging</w:t>
      </w:r>
      <w:r>
        <w:rPr>
          <w:rFonts w:ascii="Arial" w:hAnsi="Arial" w:cs="Arial"/>
          <w:sz w:val="24"/>
          <w:szCs w:val="24"/>
        </w:rPr>
        <w:t>, 388 S. Main St., Suite 325, Akron, OH 44311, within five working days.</w:t>
      </w:r>
    </w:p>
    <w:p w:rsidR="00451562" w:rsidP="00451562" w:rsidRDefault="00451562" w14:paraId="399FE426" w14:textId="77777777">
      <w:pPr>
        <w:jc w:val="both"/>
        <w:rPr>
          <w:rFonts w:ascii="Arial" w:hAnsi="Arial" w:cs="Arial"/>
          <w:sz w:val="24"/>
          <w:szCs w:val="24"/>
        </w:rPr>
      </w:pPr>
    </w:p>
    <w:p w:rsidR="00451562" w:rsidP="00451562" w:rsidRDefault="00451562" w14:paraId="4600498A" w14:textId="11FD3385">
      <w:pPr>
        <w:jc w:val="both"/>
        <w:rPr>
          <w:rFonts w:ascii="Arial" w:hAnsi="Arial" w:cs="Arial"/>
          <w:sz w:val="24"/>
          <w:szCs w:val="24"/>
        </w:rPr>
      </w:pPr>
      <w:r>
        <w:rPr>
          <w:rFonts w:ascii="Arial" w:hAnsi="Arial" w:cs="Arial"/>
          <w:i/>
          <w:iCs/>
          <w:sz w:val="24"/>
          <w:szCs w:val="24"/>
        </w:rPr>
        <w:t xml:space="preserve">Step 3 -- </w:t>
      </w:r>
      <w:r>
        <w:rPr>
          <w:rFonts w:ascii="Arial" w:hAnsi="Arial" w:cs="Arial"/>
          <w:sz w:val="24"/>
          <w:szCs w:val="24"/>
        </w:rPr>
        <w:t xml:space="preserve">Upon receipt of the </w:t>
      </w:r>
      <w:r>
        <w:rPr>
          <w:rFonts w:ascii="Arial" w:hAnsi="Arial" w:cs="Arial"/>
          <w:i/>
          <w:iCs/>
          <w:sz w:val="24"/>
          <w:szCs w:val="24"/>
        </w:rPr>
        <w:t>WRITTEN GRIEVANCE</w:t>
      </w:r>
      <w:r>
        <w:rPr>
          <w:rFonts w:ascii="Arial" w:hAnsi="Arial" w:cs="Arial"/>
          <w:sz w:val="24"/>
          <w:szCs w:val="24"/>
        </w:rPr>
        <w:t xml:space="preserve">, the Regional Director of Workforce Operations has five working days to act upon or resolve the grievance.  If he/she fails to do so, or if the issue is not resolved to the satisfaction of the Complainant, the grievance may be submitted </w:t>
      </w:r>
      <w:r>
        <w:rPr>
          <w:rFonts w:ascii="Arial" w:hAnsi="Arial" w:cs="Arial"/>
          <w:i/>
          <w:iCs/>
          <w:sz w:val="24"/>
          <w:szCs w:val="24"/>
        </w:rPr>
        <w:t>IN WRITING</w:t>
      </w:r>
      <w:r>
        <w:rPr>
          <w:rFonts w:ascii="Arial" w:hAnsi="Arial" w:cs="Arial"/>
          <w:sz w:val="24"/>
          <w:szCs w:val="24"/>
        </w:rPr>
        <w:t xml:space="preserve"> to the Director of Workforce Development for </w:t>
      </w:r>
      <w:r w:rsidR="00F35FBB">
        <w:rPr>
          <w:rFonts w:ascii="Arial" w:hAnsi="Arial" w:cs="Arial"/>
          <w:sz w:val="24"/>
          <w:szCs w:val="24"/>
        </w:rPr>
        <w:t>Vantage</w:t>
      </w:r>
      <w:r w:rsidR="005B0CE5">
        <w:rPr>
          <w:rFonts w:ascii="Arial" w:hAnsi="Arial" w:cs="Arial"/>
          <w:sz w:val="24"/>
          <w:szCs w:val="24"/>
        </w:rPr>
        <w:t xml:space="preserve"> Aging</w:t>
      </w:r>
      <w:r>
        <w:rPr>
          <w:rFonts w:ascii="Arial" w:hAnsi="Arial" w:cs="Arial"/>
          <w:sz w:val="24"/>
          <w:szCs w:val="24"/>
        </w:rPr>
        <w:t>’ Title V Program, 388 S. Main St., Suite 325, Akron, OH 44311, within five working days.</w:t>
      </w:r>
    </w:p>
    <w:p w:rsidR="00451562" w:rsidP="00451562" w:rsidRDefault="00451562" w14:paraId="141214C4" w14:textId="77777777">
      <w:pPr>
        <w:jc w:val="both"/>
        <w:rPr>
          <w:rFonts w:ascii="Arial" w:hAnsi="Arial" w:cs="Arial"/>
          <w:sz w:val="24"/>
          <w:szCs w:val="24"/>
        </w:rPr>
      </w:pPr>
    </w:p>
    <w:p w:rsidR="00451562" w:rsidP="00451562" w:rsidRDefault="00451562" w14:paraId="14B370AF" w14:textId="6D31527C">
      <w:pPr>
        <w:jc w:val="both"/>
        <w:rPr>
          <w:rFonts w:ascii="Arial" w:hAnsi="Arial" w:cs="Arial"/>
          <w:sz w:val="24"/>
          <w:szCs w:val="24"/>
        </w:rPr>
      </w:pPr>
      <w:r>
        <w:rPr>
          <w:rFonts w:ascii="Arial" w:hAnsi="Arial" w:cs="Arial"/>
          <w:i/>
          <w:iCs/>
          <w:sz w:val="24"/>
          <w:szCs w:val="24"/>
        </w:rPr>
        <w:lastRenderedPageBreak/>
        <w:t xml:space="preserve">Step 4 -- </w:t>
      </w:r>
      <w:r>
        <w:rPr>
          <w:rFonts w:ascii="Arial" w:hAnsi="Arial" w:cs="Arial"/>
          <w:sz w:val="24"/>
          <w:szCs w:val="24"/>
        </w:rPr>
        <w:t xml:space="preserve">The Director of Workforce Development for </w:t>
      </w:r>
      <w:r w:rsidR="00F35FBB">
        <w:rPr>
          <w:rFonts w:ascii="Arial" w:hAnsi="Arial" w:cs="Arial"/>
          <w:sz w:val="24"/>
          <w:szCs w:val="24"/>
        </w:rPr>
        <w:t>Vantage</w:t>
      </w:r>
      <w:r w:rsidR="005B0CE5">
        <w:rPr>
          <w:rFonts w:ascii="Arial" w:hAnsi="Arial" w:cs="Arial"/>
          <w:sz w:val="24"/>
          <w:szCs w:val="24"/>
        </w:rPr>
        <w:t xml:space="preserve"> Aging</w:t>
      </w:r>
      <w:r>
        <w:rPr>
          <w:rFonts w:ascii="Arial" w:hAnsi="Arial" w:cs="Arial"/>
          <w:sz w:val="24"/>
          <w:szCs w:val="24"/>
        </w:rPr>
        <w:t xml:space="preserve">’ Title V Program shall have five working days to act upon or resolve the grievance.  If he/she fails to do so, or if the issue is not resolved to the satisfaction of the Complainant, the grievance may be submitted </w:t>
      </w:r>
      <w:r>
        <w:rPr>
          <w:rFonts w:ascii="Arial" w:hAnsi="Arial" w:cs="Arial"/>
          <w:i/>
          <w:iCs/>
          <w:sz w:val="24"/>
          <w:szCs w:val="24"/>
        </w:rPr>
        <w:t>IN WRITING</w:t>
      </w:r>
      <w:r>
        <w:rPr>
          <w:rFonts w:ascii="Arial" w:hAnsi="Arial" w:cs="Arial"/>
          <w:sz w:val="24"/>
          <w:szCs w:val="24"/>
        </w:rPr>
        <w:t xml:space="preserve"> to the President/CEO of </w:t>
      </w:r>
      <w:r w:rsidR="00F35FBB">
        <w:rPr>
          <w:rFonts w:ascii="Arial" w:hAnsi="Arial" w:cs="Arial"/>
          <w:sz w:val="24"/>
          <w:szCs w:val="24"/>
        </w:rPr>
        <w:t>Vantage</w:t>
      </w:r>
      <w:r>
        <w:rPr>
          <w:rFonts w:ascii="Arial" w:hAnsi="Arial" w:cs="Arial"/>
          <w:sz w:val="24"/>
          <w:szCs w:val="24"/>
        </w:rPr>
        <w:t xml:space="preserve"> Aging, 388 S. Main St., Suite 325, Akron, OH 44311, within five working days.</w:t>
      </w:r>
    </w:p>
    <w:p w:rsidR="00451562" w:rsidP="00451562" w:rsidRDefault="00451562" w14:paraId="42F69602" w14:textId="77777777">
      <w:pPr>
        <w:jc w:val="both"/>
        <w:rPr>
          <w:rFonts w:ascii="Arial" w:hAnsi="Arial" w:cs="Arial"/>
          <w:sz w:val="24"/>
          <w:szCs w:val="24"/>
        </w:rPr>
      </w:pPr>
    </w:p>
    <w:p w:rsidR="00451562" w:rsidP="00451562" w:rsidRDefault="00451562" w14:paraId="08E5998E" w14:textId="7819559E">
      <w:pPr>
        <w:jc w:val="both"/>
        <w:rPr>
          <w:rFonts w:ascii="Arial" w:hAnsi="Arial" w:cs="Arial"/>
          <w:sz w:val="24"/>
          <w:szCs w:val="24"/>
        </w:rPr>
      </w:pPr>
      <w:r>
        <w:rPr>
          <w:rFonts w:ascii="Arial" w:hAnsi="Arial" w:cs="Arial"/>
          <w:i/>
          <w:iCs/>
          <w:sz w:val="24"/>
          <w:szCs w:val="24"/>
        </w:rPr>
        <w:t xml:space="preserve">Step 5 -- </w:t>
      </w:r>
      <w:r>
        <w:rPr>
          <w:rFonts w:ascii="Arial" w:hAnsi="Arial" w:cs="Arial"/>
          <w:sz w:val="24"/>
          <w:szCs w:val="24"/>
        </w:rPr>
        <w:t xml:space="preserve">The President/CEO shall consider such </w:t>
      </w:r>
      <w:r>
        <w:rPr>
          <w:rFonts w:ascii="Arial" w:hAnsi="Arial" w:cs="Arial"/>
          <w:i/>
          <w:iCs/>
          <w:sz w:val="24"/>
          <w:szCs w:val="24"/>
        </w:rPr>
        <w:t>WRITTEN</w:t>
      </w:r>
      <w:r>
        <w:rPr>
          <w:rFonts w:ascii="Arial" w:hAnsi="Arial" w:cs="Arial"/>
          <w:sz w:val="24"/>
          <w:szCs w:val="24"/>
        </w:rPr>
        <w:t xml:space="preserve"> communication and hold a hearing to discuss the grievance with the Complainant present.  In addition to being present, the Complainant will also have an opportunity to call witnesses on his/her own</w:t>
      </w:r>
      <w:r>
        <w:rPr>
          <w:rFonts w:ascii="Arial" w:hAnsi="Arial" w:cs="Arial"/>
          <w:b/>
          <w:sz w:val="24"/>
          <w:szCs w:val="24"/>
        </w:rPr>
        <w:t xml:space="preserve"> </w:t>
      </w:r>
      <w:r>
        <w:rPr>
          <w:rFonts w:ascii="Arial" w:hAnsi="Arial" w:cs="Arial"/>
          <w:sz w:val="24"/>
          <w:szCs w:val="24"/>
        </w:rPr>
        <w:t>behalf.  This will</w:t>
      </w:r>
      <w:r>
        <w:rPr>
          <w:rFonts w:ascii="Arial" w:hAnsi="Arial" w:cs="Arial"/>
          <w:b/>
          <w:sz w:val="24"/>
          <w:szCs w:val="24"/>
        </w:rPr>
        <w:t xml:space="preserve"> </w:t>
      </w:r>
      <w:r>
        <w:rPr>
          <w:rFonts w:ascii="Arial" w:hAnsi="Arial" w:cs="Arial"/>
          <w:sz w:val="24"/>
          <w:szCs w:val="24"/>
        </w:rPr>
        <w:t xml:space="preserve">take place within ten working days of notice to the President/CEO of </w:t>
      </w:r>
      <w:r w:rsidR="00F35FBB">
        <w:rPr>
          <w:rFonts w:ascii="Arial" w:hAnsi="Arial" w:cs="Arial"/>
          <w:sz w:val="24"/>
          <w:szCs w:val="24"/>
        </w:rPr>
        <w:t>Vantage</w:t>
      </w:r>
      <w:r>
        <w:rPr>
          <w:rFonts w:ascii="Arial" w:hAnsi="Arial" w:cs="Arial"/>
          <w:sz w:val="24"/>
          <w:szCs w:val="24"/>
        </w:rPr>
        <w:t xml:space="preserve"> Aging.  The President/CEO will submit his/her decision within five working days.</w:t>
      </w:r>
    </w:p>
    <w:p w:rsidR="00451562" w:rsidP="00451562" w:rsidRDefault="00451562" w14:paraId="6B40935B" w14:textId="77777777">
      <w:pPr>
        <w:jc w:val="both"/>
        <w:rPr>
          <w:rFonts w:ascii="Arial" w:hAnsi="Arial" w:cs="Arial"/>
          <w:sz w:val="24"/>
          <w:szCs w:val="24"/>
        </w:rPr>
      </w:pPr>
    </w:p>
    <w:p w:rsidR="00451562" w:rsidP="00451562" w:rsidRDefault="00451562" w14:paraId="276201CC" w14:textId="540B98CB">
      <w:pPr>
        <w:jc w:val="both"/>
        <w:rPr>
          <w:rFonts w:ascii="Arial" w:hAnsi="Arial" w:cs="Arial"/>
          <w:sz w:val="24"/>
          <w:szCs w:val="24"/>
        </w:rPr>
      </w:pPr>
      <w:r>
        <w:rPr>
          <w:rFonts w:ascii="Arial" w:hAnsi="Arial" w:cs="Arial"/>
          <w:i/>
          <w:iCs/>
          <w:sz w:val="24"/>
          <w:szCs w:val="24"/>
        </w:rPr>
        <w:t xml:space="preserve">Step 6 -- </w:t>
      </w:r>
      <w:r>
        <w:rPr>
          <w:rFonts w:ascii="Arial" w:hAnsi="Arial" w:cs="Arial"/>
          <w:sz w:val="24"/>
          <w:szCs w:val="24"/>
        </w:rPr>
        <w:t xml:space="preserve">If the issue cannot be resolved, the Complainant may request, </w:t>
      </w:r>
      <w:r>
        <w:rPr>
          <w:rFonts w:ascii="Arial" w:hAnsi="Arial" w:cs="Arial"/>
          <w:i/>
          <w:iCs/>
          <w:sz w:val="24"/>
          <w:szCs w:val="24"/>
        </w:rPr>
        <w:t>IN WRITING</w:t>
      </w:r>
      <w:r>
        <w:rPr>
          <w:rFonts w:ascii="Arial" w:hAnsi="Arial" w:cs="Arial"/>
          <w:sz w:val="24"/>
          <w:szCs w:val="24"/>
        </w:rPr>
        <w:t xml:space="preserve">, a review of the issue by the Board of Directors of </w:t>
      </w:r>
      <w:r w:rsidR="00F35FBB">
        <w:rPr>
          <w:rFonts w:ascii="Arial" w:hAnsi="Arial" w:cs="Arial"/>
          <w:sz w:val="24"/>
          <w:szCs w:val="24"/>
        </w:rPr>
        <w:t>Vantage</w:t>
      </w:r>
      <w:r>
        <w:rPr>
          <w:rFonts w:ascii="Arial" w:hAnsi="Arial" w:cs="Arial"/>
          <w:sz w:val="24"/>
          <w:szCs w:val="24"/>
        </w:rPr>
        <w:t xml:space="preserve"> Aging, 388 S. Main St., Suite 325, Akron, OH 44311, within five working days of the President/CEO’s decision.  The Board of Directors will respond within fifteen days of receipt of the </w:t>
      </w:r>
      <w:r>
        <w:rPr>
          <w:rFonts w:ascii="Arial" w:hAnsi="Arial" w:cs="Arial"/>
          <w:i/>
          <w:iCs/>
          <w:sz w:val="24"/>
          <w:szCs w:val="24"/>
        </w:rPr>
        <w:t>WRITTEN</w:t>
      </w:r>
      <w:r>
        <w:rPr>
          <w:rFonts w:ascii="Arial" w:hAnsi="Arial" w:cs="Arial"/>
          <w:sz w:val="24"/>
          <w:szCs w:val="24"/>
        </w:rPr>
        <w:t xml:space="preserve"> request.</w:t>
      </w:r>
    </w:p>
    <w:p w:rsidR="00451562" w:rsidP="00451562" w:rsidRDefault="00451562" w14:paraId="75EBACC6" w14:textId="77777777">
      <w:pPr>
        <w:jc w:val="both"/>
        <w:rPr>
          <w:rFonts w:ascii="Arial" w:hAnsi="Arial" w:cs="Arial"/>
          <w:i/>
          <w:sz w:val="24"/>
          <w:szCs w:val="24"/>
        </w:rPr>
      </w:pPr>
    </w:p>
    <w:p w:rsidR="00451562" w:rsidP="00451562" w:rsidRDefault="00451562" w14:paraId="6D501493" w14:textId="59BF3CEC">
      <w:pPr>
        <w:jc w:val="both"/>
        <w:rPr>
          <w:rFonts w:ascii="Arial" w:hAnsi="Arial" w:cs="Arial"/>
          <w:sz w:val="24"/>
          <w:szCs w:val="24"/>
        </w:rPr>
      </w:pPr>
      <w:r>
        <w:rPr>
          <w:rFonts w:ascii="Arial" w:hAnsi="Arial" w:cs="Arial"/>
          <w:i/>
          <w:iCs/>
          <w:sz w:val="24"/>
          <w:szCs w:val="24"/>
        </w:rPr>
        <w:t xml:space="preserve">Step 7 -- </w:t>
      </w:r>
      <w:r>
        <w:rPr>
          <w:rFonts w:ascii="Arial" w:hAnsi="Arial" w:cs="Arial"/>
          <w:sz w:val="24"/>
          <w:szCs w:val="24"/>
        </w:rPr>
        <w:t>If the issue alleging violations of law, other than discrimination, still remains unresolved within 30 days as a result of the combined complaint resolution procedure of a Project Sponsor (</w:t>
      </w:r>
      <w:r w:rsidR="00F35FBB">
        <w:rPr>
          <w:rFonts w:ascii="Arial" w:hAnsi="Arial" w:cs="Arial"/>
          <w:sz w:val="24"/>
          <w:szCs w:val="24"/>
        </w:rPr>
        <w:t>Vantage</w:t>
      </w:r>
      <w:r>
        <w:rPr>
          <w:rFonts w:ascii="Arial" w:hAnsi="Arial" w:cs="Arial"/>
          <w:sz w:val="24"/>
          <w:szCs w:val="24"/>
        </w:rPr>
        <w:t xml:space="preserve"> Aging), the Workforce Solutions Division, or Board of Directors described above, the Complainant may file the grievance with the:  Director, Division of National Programs, Tools &amp; Technical Assistance, Employment and Training Administration, U.S. Department of Labor 200 Constitution Avenue NW Washington DC  20210.</w:t>
      </w:r>
    </w:p>
    <w:p w:rsidR="00451562" w:rsidP="00451562" w:rsidRDefault="00451562" w14:paraId="343233EE" w14:textId="77777777">
      <w:pPr>
        <w:jc w:val="both"/>
        <w:rPr>
          <w:rFonts w:ascii="Arial" w:hAnsi="Arial" w:cs="Arial"/>
          <w:sz w:val="24"/>
          <w:szCs w:val="24"/>
        </w:rPr>
      </w:pPr>
    </w:p>
    <w:p w:rsidR="00451562" w:rsidP="00451562" w:rsidRDefault="00451562" w14:paraId="04FEF3ED" w14:textId="77777777">
      <w:pPr>
        <w:jc w:val="both"/>
        <w:rPr>
          <w:rFonts w:ascii="Arial" w:hAnsi="Arial" w:cs="Arial"/>
          <w:sz w:val="24"/>
          <w:szCs w:val="24"/>
        </w:rPr>
      </w:pPr>
      <w:r>
        <w:rPr>
          <w:rFonts w:ascii="Arial" w:hAnsi="Arial" w:cs="Arial"/>
          <w:sz w:val="24"/>
          <w:szCs w:val="24"/>
        </w:rPr>
        <w:t>U. S. Department of Labor Review</w:t>
      </w:r>
    </w:p>
    <w:p w:rsidR="00451562" w:rsidP="00451562" w:rsidRDefault="00451562" w14:paraId="43E082FF" w14:textId="77777777">
      <w:pPr>
        <w:jc w:val="both"/>
        <w:rPr>
          <w:rFonts w:ascii="Arial" w:hAnsi="Arial" w:cs="Arial"/>
          <w:sz w:val="24"/>
          <w:szCs w:val="24"/>
        </w:rPr>
      </w:pPr>
    </w:p>
    <w:p w:rsidR="00451562" w:rsidP="00451562" w:rsidRDefault="00451562" w14:paraId="170E3772" w14:textId="10C1135E">
      <w:pPr>
        <w:jc w:val="both"/>
        <w:rPr>
          <w:rFonts w:ascii="Arial" w:hAnsi="Arial" w:cs="Arial"/>
          <w:sz w:val="24"/>
          <w:szCs w:val="24"/>
        </w:rPr>
      </w:pPr>
      <w:r>
        <w:rPr>
          <w:rFonts w:ascii="Arial" w:hAnsi="Arial" w:cs="Arial"/>
          <w:sz w:val="24"/>
          <w:szCs w:val="24"/>
        </w:rPr>
        <w:t>U.S. Department of Labor regulations which govern the Senior Community Service Employment Program (SCSEP) (20 CFR 641.910 (b))</w:t>
      </w:r>
      <w:r>
        <w:rPr>
          <w:rFonts w:ascii="Arial" w:hAnsi="Arial" w:cs="Arial"/>
          <w:i/>
          <w:sz w:val="24"/>
          <w:szCs w:val="24"/>
        </w:rPr>
        <w:t xml:space="preserve"> </w:t>
      </w:r>
      <w:r>
        <w:rPr>
          <w:rFonts w:ascii="Arial" w:hAnsi="Arial" w:cs="Arial"/>
          <w:sz w:val="24"/>
          <w:szCs w:val="24"/>
        </w:rPr>
        <w:t xml:space="preserve">provide that except for complaint alleging violations of the law for complaint alleging discrimination as described in Section 12 of this Policy and Procedure, the department shall limit its review to determine whether the appeals' procedures of the Project Sponsor, the </w:t>
      </w:r>
      <w:r w:rsidR="00F35FBB">
        <w:rPr>
          <w:rFonts w:ascii="Arial" w:hAnsi="Arial" w:cs="Arial"/>
          <w:sz w:val="24"/>
          <w:szCs w:val="24"/>
        </w:rPr>
        <w:t>Vantage</w:t>
      </w:r>
      <w:r>
        <w:rPr>
          <w:rFonts w:ascii="Arial" w:hAnsi="Arial" w:cs="Arial"/>
          <w:sz w:val="24"/>
          <w:szCs w:val="24"/>
        </w:rPr>
        <w:t xml:space="preserve"> Aging, Title V Program, were followed.</w:t>
      </w:r>
    </w:p>
    <w:p w:rsidR="00451562" w:rsidP="00451562" w:rsidRDefault="00451562" w14:paraId="1771DCD8" w14:textId="77777777">
      <w:pPr>
        <w:jc w:val="both"/>
        <w:rPr>
          <w:rFonts w:ascii="Arial" w:hAnsi="Arial" w:cs="Arial"/>
          <w:sz w:val="24"/>
          <w:szCs w:val="24"/>
        </w:rPr>
      </w:pPr>
    </w:p>
    <w:p w:rsidR="00451562" w:rsidP="00451562" w:rsidRDefault="00451562" w14:paraId="06320870" w14:textId="4E23B27C">
      <w:pPr>
        <w:jc w:val="both"/>
        <w:rPr>
          <w:rFonts w:ascii="Arial" w:hAnsi="Arial" w:cs="Arial"/>
          <w:sz w:val="24"/>
          <w:szCs w:val="24"/>
        </w:rPr>
      </w:pPr>
      <w:r>
        <w:rPr>
          <w:rFonts w:ascii="Arial" w:hAnsi="Arial" w:cs="Arial"/>
          <w:i/>
          <w:iCs/>
          <w:sz w:val="24"/>
          <w:szCs w:val="24"/>
        </w:rPr>
        <w:t xml:space="preserve">Step 8 -- </w:t>
      </w:r>
      <w:r>
        <w:rPr>
          <w:rFonts w:ascii="Arial" w:hAnsi="Arial" w:cs="Arial"/>
          <w:sz w:val="24"/>
          <w:szCs w:val="24"/>
        </w:rPr>
        <w:t>A complaint alleging discrimination on the basis of race, creed, color, sex, age, disability, national origin, religion, political affiliation, ethnicity, sexual orientation, HIV Infection, AIDS Related Complex, or AIDS which is not resolved within 60 days as a result of the combined complaint resolution procedure of a Project Sponsor (</w:t>
      </w:r>
      <w:r w:rsidR="00F35FBB">
        <w:rPr>
          <w:rFonts w:ascii="Arial" w:hAnsi="Arial" w:cs="Arial"/>
          <w:sz w:val="24"/>
          <w:szCs w:val="24"/>
        </w:rPr>
        <w:t>Vantage</w:t>
      </w:r>
      <w:r>
        <w:rPr>
          <w:rFonts w:ascii="Arial" w:hAnsi="Arial" w:cs="Arial"/>
          <w:sz w:val="24"/>
          <w:szCs w:val="24"/>
        </w:rPr>
        <w:t xml:space="preserve"> Aging), the Workforce Solutions Division, or the Board of Directors described above, may be filed with:  Director, Office of Civil Rights, U.S. Department of Labor, </w:t>
      </w:r>
      <w:r>
        <w:rPr>
          <w:rFonts w:ascii="Arial" w:hAnsi="Arial" w:cs="Arial"/>
          <w:i/>
          <w:sz w:val="24"/>
          <w:szCs w:val="24"/>
        </w:rPr>
        <w:t xml:space="preserve">(Room N-4123, 200 Constitution Avenue, NW,) </w:t>
      </w:r>
      <w:r>
        <w:rPr>
          <w:rFonts w:ascii="Arial" w:hAnsi="Arial" w:cs="Arial"/>
          <w:sz w:val="24"/>
          <w:szCs w:val="24"/>
        </w:rPr>
        <w:t xml:space="preserve">Washington, D.C.  20210.  </w:t>
      </w:r>
    </w:p>
    <w:p w:rsidR="00451562" w:rsidP="00451562" w:rsidRDefault="00451562" w14:paraId="5386C6ED" w14:textId="748A5D04">
      <w:pPr>
        <w:jc w:val="both"/>
        <w:rPr>
          <w:rFonts w:ascii="Arial" w:hAnsi="Arial" w:cs="Arial"/>
          <w:sz w:val="24"/>
          <w:szCs w:val="24"/>
        </w:rPr>
      </w:pPr>
    </w:p>
    <w:p w:rsidR="00451562" w:rsidRDefault="00451562" w14:paraId="7B1F6A5F" w14:textId="7F40AB87">
      <w:pPr>
        <w:rPr>
          <w:rFonts w:ascii="Arial" w:hAnsi="Arial" w:cs="Arial"/>
          <w:sz w:val="24"/>
          <w:szCs w:val="24"/>
        </w:rPr>
      </w:pPr>
      <w:r>
        <w:rPr>
          <w:rFonts w:ascii="Arial" w:hAnsi="Arial" w:cs="Arial"/>
          <w:sz w:val="24"/>
          <w:szCs w:val="24"/>
        </w:rPr>
        <w:br w:type="page"/>
      </w:r>
    </w:p>
    <w:p w:rsidR="00451562" w:rsidP="00451562" w:rsidRDefault="00451562" w14:paraId="6F016555" w14:textId="77777777">
      <w:pPr>
        <w:jc w:val="both"/>
        <w:rPr>
          <w:rFonts w:ascii="Arial" w:hAnsi="Arial" w:cs="Arial"/>
          <w:sz w:val="24"/>
          <w:szCs w:val="24"/>
        </w:rPr>
      </w:pPr>
    </w:p>
    <w:p w:rsidRPr="000C105C" w:rsidR="0066536F" w:rsidP="0066536F" w:rsidRDefault="0066536F" w14:paraId="115E31BA" w14:textId="77777777">
      <w:pPr>
        <w:jc w:val="both"/>
        <w:rPr>
          <w:rFonts w:ascii="Arial" w:hAnsi="Arial" w:cs="Arial"/>
          <w:sz w:val="24"/>
          <w:szCs w:val="24"/>
        </w:rPr>
      </w:pPr>
    </w:p>
    <w:p w:rsidRPr="00451562" w:rsidR="00CF7771" w:rsidP="00451562" w:rsidRDefault="00CF7771" w14:paraId="326687F1" w14:textId="531A23BC">
      <w:pPr>
        <w:pStyle w:val="ListParagraph"/>
        <w:numPr>
          <w:ilvl w:val="0"/>
          <w:numId w:val="31"/>
        </w:numPr>
        <w:ind w:left="360"/>
        <w:rPr>
          <w:rFonts w:ascii="Arial" w:hAnsi="Arial" w:cs="Arial"/>
          <w:b/>
          <w:bCs/>
          <w:sz w:val="28"/>
          <w:szCs w:val="28"/>
        </w:rPr>
      </w:pPr>
      <w:r w:rsidRPr="00451562">
        <w:rPr>
          <w:rFonts w:ascii="Arial" w:hAnsi="Arial" w:cs="Arial"/>
          <w:b/>
          <w:bCs/>
          <w:sz w:val="28"/>
          <w:szCs w:val="28"/>
        </w:rPr>
        <w:t xml:space="preserve">OHIO DEPARTMENT OF AGING </w:t>
      </w:r>
      <w:r w:rsidR="005B0CE5">
        <w:rPr>
          <w:rFonts w:ascii="Arial" w:hAnsi="Arial" w:cs="Arial"/>
          <w:b/>
          <w:bCs/>
          <w:sz w:val="28"/>
          <w:szCs w:val="28"/>
        </w:rPr>
        <w:t xml:space="preserve">TITLE </w:t>
      </w:r>
      <w:r w:rsidRPr="00451562">
        <w:rPr>
          <w:rFonts w:ascii="Arial" w:hAnsi="Arial" w:cs="Arial"/>
          <w:b/>
          <w:bCs/>
          <w:sz w:val="28"/>
          <w:szCs w:val="28"/>
        </w:rPr>
        <w:t>V TRAINEE GRIEVANCE PROCEDURE</w:t>
      </w:r>
    </w:p>
    <w:p w:rsidRPr="000C105C" w:rsidR="00CF7771" w:rsidP="00CF7771" w:rsidRDefault="00CF7771" w14:paraId="2279EAA4" w14:textId="77777777">
      <w:pPr>
        <w:rPr>
          <w:rFonts w:ascii="Arial" w:hAnsi="Arial" w:cs="Arial"/>
          <w:b/>
        </w:rPr>
      </w:pPr>
    </w:p>
    <w:p w:rsidRPr="000C105C" w:rsidR="00CF7771" w:rsidP="00CF7771" w:rsidRDefault="00CF7771" w14:paraId="3A2B50FF" w14:textId="77777777">
      <w:pPr>
        <w:rPr>
          <w:rFonts w:ascii="Arial" w:hAnsi="Arial" w:cs="Arial"/>
          <w:b/>
          <w:sz w:val="24"/>
          <w:szCs w:val="24"/>
        </w:rPr>
      </w:pPr>
      <w:r w:rsidRPr="000C105C">
        <w:rPr>
          <w:rFonts w:ascii="Arial" w:hAnsi="Arial" w:cs="Arial"/>
          <w:sz w:val="24"/>
          <w:szCs w:val="24"/>
        </w:rPr>
        <w:t xml:space="preserve">Ohio Department of Aging SCSEP Grievance Policy (101.0) </w:t>
      </w:r>
    </w:p>
    <w:p w:rsidRPr="000C105C" w:rsidR="00CF7771" w:rsidP="00CF7771" w:rsidRDefault="00CF7771" w14:paraId="2ACF220D" w14:textId="77777777">
      <w:pPr>
        <w:rPr>
          <w:rFonts w:ascii="Arial" w:hAnsi="Arial" w:cs="Arial"/>
          <w:b/>
          <w:sz w:val="24"/>
          <w:szCs w:val="24"/>
        </w:rPr>
      </w:pPr>
    </w:p>
    <w:p w:rsidRPr="000C105C" w:rsidR="00CF7771" w:rsidP="00CF7771" w:rsidRDefault="00CF7771" w14:paraId="675A1746" w14:textId="77777777">
      <w:pPr>
        <w:rPr>
          <w:rFonts w:ascii="Arial" w:hAnsi="Arial" w:cs="Arial"/>
          <w:sz w:val="24"/>
          <w:szCs w:val="24"/>
          <w:u w:val="single"/>
        </w:rPr>
      </w:pPr>
      <w:r w:rsidRPr="000C105C">
        <w:rPr>
          <w:rFonts w:ascii="Arial" w:hAnsi="Arial" w:cs="Arial"/>
          <w:sz w:val="24"/>
          <w:szCs w:val="24"/>
        </w:rPr>
        <w:t>PURPOSE</w:t>
      </w:r>
    </w:p>
    <w:p w:rsidRPr="000C105C" w:rsidR="00CF7771" w:rsidP="00CF7771" w:rsidRDefault="00CF7771" w14:paraId="063BCE5F" w14:textId="77777777">
      <w:pPr>
        <w:rPr>
          <w:rFonts w:ascii="Arial" w:hAnsi="Arial" w:cs="Arial"/>
          <w:sz w:val="24"/>
          <w:szCs w:val="24"/>
        </w:rPr>
      </w:pPr>
    </w:p>
    <w:p w:rsidRPr="000C105C" w:rsidR="00CF7771" w:rsidP="00CF7771" w:rsidRDefault="00CF7771" w14:paraId="3F68C23E" w14:textId="5A973273">
      <w:pPr>
        <w:rPr>
          <w:rFonts w:ascii="Arial" w:hAnsi="Arial" w:cs="Arial"/>
          <w:sz w:val="24"/>
          <w:szCs w:val="24"/>
        </w:rPr>
      </w:pPr>
      <w:r w:rsidRPr="000C105C">
        <w:rPr>
          <w:rFonts w:ascii="Arial" w:hAnsi="Arial" w:cs="Arial"/>
          <w:sz w:val="24"/>
          <w:szCs w:val="24"/>
        </w:rPr>
        <w:t>The purpose of this policy is to provide employees, sub</w:t>
      </w:r>
      <w:r w:rsidR="005B0CE5">
        <w:rPr>
          <w:rFonts w:ascii="Arial" w:hAnsi="Arial" w:cs="Arial"/>
          <w:sz w:val="24"/>
          <w:szCs w:val="24"/>
        </w:rPr>
        <w:t>recipients</w:t>
      </w:r>
      <w:r w:rsidRPr="000C105C">
        <w:rPr>
          <w:rFonts w:ascii="Arial" w:hAnsi="Arial" w:cs="Arial"/>
          <w:sz w:val="24"/>
          <w:szCs w:val="24"/>
        </w:rPr>
        <w:t xml:space="preserve">, </w:t>
      </w:r>
      <w:r w:rsidR="000C105C">
        <w:rPr>
          <w:rFonts w:ascii="Arial" w:hAnsi="Arial" w:cs="Arial"/>
          <w:sz w:val="24"/>
          <w:szCs w:val="24"/>
        </w:rPr>
        <w:t>Job Seeker</w:t>
      </w:r>
      <w:r w:rsidRPr="000C105C">
        <w:rPr>
          <w:rFonts w:ascii="Arial" w:hAnsi="Arial" w:cs="Arial"/>
          <w:sz w:val="24"/>
          <w:szCs w:val="24"/>
        </w:rPr>
        <w:t xml:space="preserve">s and applicants with a formal procedure for resolving grievances related to Ohio Department of Aging’s (ODA) Senior Community Services Employment Program (SCSEP) funded by the U.S. Department of Labor (DOL).  </w:t>
      </w:r>
    </w:p>
    <w:p w:rsidRPr="000C105C" w:rsidR="00CF7771" w:rsidP="00CF7771" w:rsidRDefault="00CF7771" w14:paraId="30F0930D" w14:textId="77777777">
      <w:pPr>
        <w:rPr>
          <w:rFonts w:ascii="Arial" w:hAnsi="Arial" w:cs="Arial"/>
          <w:sz w:val="24"/>
          <w:szCs w:val="24"/>
        </w:rPr>
      </w:pPr>
    </w:p>
    <w:p w:rsidRPr="000C105C" w:rsidR="00CF7771" w:rsidP="00CF7771" w:rsidRDefault="00CF7771" w14:paraId="18461AFD" w14:textId="77777777">
      <w:pPr>
        <w:rPr>
          <w:rFonts w:ascii="Arial" w:hAnsi="Arial" w:cs="Arial"/>
          <w:b/>
          <w:sz w:val="24"/>
          <w:szCs w:val="24"/>
          <w:u w:val="single"/>
        </w:rPr>
      </w:pPr>
      <w:r w:rsidRPr="000C105C">
        <w:rPr>
          <w:rFonts w:ascii="Arial" w:hAnsi="Arial" w:cs="Arial"/>
          <w:b/>
          <w:sz w:val="24"/>
          <w:szCs w:val="24"/>
        </w:rPr>
        <w:t>POLICY</w:t>
      </w:r>
    </w:p>
    <w:p w:rsidRPr="000C105C" w:rsidR="00CF7771" w:rsidP="00CF7771" w:rsidRDefault="00CF7771" w14:paraId="54861767" w14:textId="77777777">
      <w:pPr>
        <w:rPr>
          <w:rFonts w:ascii="Arial" w:hAnsi="Arial" w:cs="Arial"/>
          <w:sz w:val="24"/>
          <w:szCs w:val="24"/>
        </w:rPr>
      </w:pPr>
    </w:p>
    <w:p w:rsidRPr="000C105C" w:rsidR="00CF7771" w:rsidP="00CF7771" w:rsidRDefault="00CF7771" w14:paraId="373CACCD" w14:textId="05EBE3EA">
      <w:pPr>
        <w:rPr>
          <w:rFonts w:ascii="Arial" w:hAnsi="Arial" w:cs="Arial"/>
          <w:sz w:val="24"/>
          <w:szCs w:val="24"/>
        </w:rPr>
      </w:pPr>
      <w:r w:rsidRPr="000C105C">
        <w:rPr>
          <w:rFonts w:ascii="Arial" w:hAnsi="Arial" w:cs="Arial"/>
          <w:sz w:val="24"/>
          <w:szCs w:val="24"/>
        </w:rPr>
        <w:t xml:space="preserve">The Ohio Department of Aging ensures that all ODA SCSEP employees, </w:t>
      </w:r>
      <w:r w:rsidR="005B0CE5">
        <w:rPr>
          <w:rFonts w:ascii="Arial" w:hAnsi="Arial" w:cs="Arial"/>
          <w:sz w:val="24"/>
          <w:szCs w:val="24"/>
        </w:rPr>
        <w:t>subrecipient</w:t>
      </w:r>
      <w:r w:rsidRPr="000C105C">
        <w:rPr>
          <w:rFonts w:ascii="Arial" w:hAnsi="Arial" w:cs="Arial"/>
          <w:sz w:val="24"/>
          <w:szCs w:val="24"/>
        </w:rPr>
        <w:t xml:space="preserve">s, </w:t>
      </w:r>
      <w:r w:rsidR="000C105C">
        <w:rPr>
          <w:rFonts w:ascii="Arial" w:hAnsi="Arial" w:cs="Arial"/>
          <w:sz w:val="24"/>
          <w:szCs w:val="24"/>
        </w:rPr>
        <w:t>Job Seeker</w:t>
      </w:r>
      <w:r w:rsidRPr="000C105C">
        <w:rPr>
          <w:rFonts w:ascii="Arial" w:hAnsi="Arial" w:cs="Arial"/>
          <w:sz w:val="24"/>
          <w:szCs w:val="24"/>
        </w:rPr>
        <w:t xml:space="preserve">s and applicants are informed of both their right to file a grievance, the grievance procedure, and any decisions made regarding their grievance, including the rationale behind such decision.  Further, ODA ensures that all employees, </w:t>
      </w:r>
      <w:r w:rsidR="005B0CE5">
        <w:rPr>
          <w:rFonts w:ascii="Arial" w:hAnsi="Arial" w:cs="Arial"/>
          <w:sz w:val="24"/>
          <w:szCs w:val="24"/>
        </w:rPr>
        <w:t>subrecipient</w:t>
      </w:r>
      <w:r w:rsidRPr="000C105C">
        <w:rPr>
          <w:rFonts w:ascii="Arial" w:hAnsi="Arial" w:cs="Arial"/>
          <w:sz w:val="24"/>
          <w:szCs w:val="24"/>
        </w:rPr>
        <w:t xml:space="preserve">s, </w:t>
      </w:r>
      <w:r w:rsidR="000C105C">
        <w:rPr>
          <w:rFonts w:ascii="Arial" w:hAnsi="Arial" w:cs="Arial"/>
          <w:sz w:val="24"/>
          <w:szCs w:val="24"/>
        </w:rPr>
        <w:t>Job Seeker</w:t>
      </w:r>
      <w:r w:rsidRPr="000C105C">
        <w:rPr>
          <w:rFonts w:ascii="Arial" w:hAnsi="Arial" w:cs="Arial"/>
          <w:sz w:val="24"/>
          <w:szCs w:val="24"/>
        </w:rPr>
        <w:t xml:space="preserve">s and applicants participating in the SCSEP program administered by ODA are treated fairly and that all decisions made regarding their grievances are made objectively and in accordance with programmatic requirements and expectations.  </w:t>
      </w:r>
    </w:p>
    <w:p w:rsidRPr="000C105C" w:rsidR="00CF7771" w:rsidP="00CF7771" w:rsidRDefault="00CF7771" w14:paraId="2DBDFAE8" w14:textId="77777777">
      <w:pPr>
        <w:rPr>
          <w:rFonts w:ascii="Arial" w:hAnsi="Arial" w:cs="Arial"/>
          <w:sz w:val="24"/>
          <w:szCs w:val="24"/>
        </w:rPr>
      </w:pPr>
    </w:p>
    <w:p w:rsidRPr="000C105C" w:rsidR="00CF7771" w:rsidP="00CF7771" w:rsidRDefault="00CF7771" w14:paraId="6C4F663A" w14:textId="77777777">
      <w:pPr>
        <w:rPr>
          <w:rFonts w:ascii="Arial" w:hAnsi="Arial" w:cs="Arial"/>
          <w:b/>
          <w:strike/>
          <w:sz w:val="24"/>
          <w:szCs w:val="24"/>
          <w:u w:val="single"/>
        </w:rPr>
      </w:pPr>
      <w:r w:rsidRPr="000C105C">
        <w:rPr>
          <w:rFonts w:ascii="Arial" w:hAnsi="Arial" w:cs="Arial"/>
          <w:sz w:val="24"/>
          <w:szCs w:val="24"/>
        </w:rPr>
        <w:t xml:space="preserve">This policy does not apply to complaints and grievances related to SCSEP programs operated in Ohio by providers funded directly by DOL. </w:t>
      </w:r>
    </w:p>
    <w:p w:rsidRPr="000C105C" w:rsidR="00CF7771" w:rsidP="00CF7771" w:rsidRDefault="00CF7771" w14:paraId="3D11B801" w14:textId="77777777">
      <w:pPr>
        <w:rPr>
          <w:rFonts w:ascii="Arial" w:hAnsi="Arial" w:cs="Arial"/>
          <w:sz w:val="24"/>
          <w:szCs w:val="24"/>
          <w:highlight w:val="yellow"/>
        </w:rPr>
      </w:pPr>
    </w:p>
    <w:p w:rsidRPr="000C105C" w:rsidR="00CF7771" w:rsidP="00CF7771" w:rsidRDefault="00CF7771" w14:paraId="6BCCDECB" w14:textId="0407AD99">
      <w:pPr>
        <w:rPr>
          <w:rFonts w:ascii="Arial" w:hAnsi="Arial" w:cs="Arial"/>
          <w:sz w:val="24"/>
          <w:szCs w:val="24"/>
        </w:rPr>
      </w:pPr>
      <w:r w:rsidRPr="000C105C">
        <w:rPr>
          <w:rFonts w:ascii="Arial" w:hAnsi="Arial" w:cs="Arial"/>
          <w:sz w:val="24"/>
          <w:szCs w:val="24"/>
        </w:rPr>
        <w:t xml:space="preserve">ODA and </w:t>
      </w:r>
      <w:r w:rsidR="005B0CE5">
        <w:rPr>
          <w:rFonts w:ascii="Arial" w:hAnsi="Arial" w:cs="Arial"/>
          <w:sz w:val="24"/>
          <w:szCs w:val="24"/>
        </w:rPr>
        <w:t>subrecipient</w:t>
      </w:r>
      <w:r w:rsidRPr="000C105C">
        <w:rPr>
          <w:rFonts w:ascii="Arial" w:hAnsi="Arial" w:cs="Arial"/>
          <w:sz w:val="24"/>
          <w:szCs w:val="24"/>
        </w:rPr>
        <w:t xml:space="preserve"> employees must follow their agency’s respective employment, equal opportunity and grievance policies and procedures.  </w:t>
      </w:r>
      <w:r w:rsidR="005B0CE5">
        <w:rPr>
          <w:rFonts w:ascii="Arial" w:hAnsi="Arial" w:cs="Arial"/>
          <w:sz w:val="24"/>
          <w:szCs w:val="24"/>
        </w:rPr>
        <w:t>Subrecipient</w:t>
      </w:r>
      <w:r w:rsidRPr="000C105C">
        <w:rPr>
          <w:rFonts w:ascii="Arial" w:hAnsi="Arial" w:cs="Arial"/>
          <w:sz w:val="24"/>
          <w:szCs w:val="24"/>
        </w:rPr>
        <w:t xml:space="preserve">s are required to follow procedures contained in the Request for Proposal and/or state law to resolve disputes with ODA. </w:t>
      </w:r>
    </w:p>
    <w:p w:rsidRPr="000C105C" w:rsidR="00CF7771" w:rsidP="00CF7771" w:rsidRDefault="00CF7771" w14:paraId="2D8C092F" w14:textId="77777777">
      <w:pPr>
        <w:rPr>
          <w:rFonts w:ascii="Arial" w:hAnsi="Arial" w:cs="Arial"/>
          <w:sz w:val="24"/>
          <w:szCs w:val="24"/>
        </w:rPr>
      </w:pPr>
    </w:p>
    <w:p w:rsidRPr="000C105C" w:rsidR="00CF7771" w:rsidP="00CF7771" w:rsidRDefault="00CF7771" w14:paraId="7049183A" w14:textId="70BF448E">
      <w:pPr>
        <w:rPr>
          <w:rFonts w:ascii="Arial" w:hAnsi="Arial" w:cs="Arial"/>
          <w:sz w:val="24"/>
          <w:szCs w:val="24"/>
        </w:rPr>
      </w:pPr>
      <w:r w:rsidRPr="000C105C">
        <w:rPr>
          <w:rFonts w:ascii="Arial" w:hAnsi="Arial" w:cs="Arial"/>
          <w:sz w:val="24"/>
          <w:szCs w:val="24"/>
        </w:rPr>
        <w:t xml:space="preserve">SCSEP applicants or </w:t>
      </w:r>
      <w:r w:rsidR="000C105C">
        <w:rPr>
          <w:rFonts w:ascii="Arial" w:hAnsi="Arial" w:cs="Arial"/>
          <w:sz w:val="24"/>
          <w:szCs w:val="24"/>
        </w:rPr>
        <w:t>Job Seeker</w:t>
      </w:r>
      <w:r w:rsidRPr="000C105C">
        <w:rPr>
          <w:rFonts w:ascii="Arial" w:hAnsi="Arial" w:cs="Arial"/>
          <w:sz w:val="24"/>
          <w:szCs w:val="24"/>
        </w:rPr>
        <w:t xml:space="preserve">s having a complaint pertaining to their participation in the Workforce Investment Act (WIA) and/or Workforce Innovation and Opportunity Act (WIOA) programs administered by the Ohio Department of Job and Family Services must address those concerns at the local Ohio Means Jobs (OMJ) center where the service was initiated. Contact information for the OMJ sites can be found at </w:t>
      </w:r>
      <w:hyperlink w:history="1" r:id="rId14">
        <w:r w:rsidRPr="000C105C">
          <w:rPr>
            <w:rStyle w:val="Hyperlink"/>
            <w:rFonts w:ascii="Arial" w:hAnsi="Arial" w:cs="Arial"/>
            <w:sz w:val="24"/>
            <w:szCs w:val="24"/>
          </w:rPr>
          <w:t>http://jfs.ohio.gov/owd/wia/wiamap.stm</w:t>
        </w:r>
      </w:hyperlink>
    </w:p>
    <w:p w:rsidRPr="000C105C" w:rsidR="00CF7771" w:rsidP="00CF7771" w:rsidRDefault="00CF7771" w14:paraId="3F336633" w14:textId="77777777">
      <w:pPr>
        <w:rPr>
          <w:rFonts w:ascii="Arial" w:hAnsi="Arial" w:cs="Arial"/>
          <w:sz w:val="24"/>
          <w:szCs w:val="24"/>
        </w:rPr>
      </w:pPr>
    </w:p>
    <w:p w:rsidRPr="000C105C" w:rsidR="00CF7771" w:rsidP="00CF7771" w:rsidRDefault="00CF7771" w14:paraId="31E4998E" w14:textId="77777777">
      <w:pPr>
        <w:rPr>
          <w:rFonts w:ascii="Arial" w:hAnsi="Arial" w:cs="Arial"/>
          <w:b/>
          <w:sz w:val="24"/>
          <w:szCs w:val="24"/>
        </w:rPr>
      </w:pPr>
      <w:r w:rsidRPr="000C105C">
        <w:rPr>
          <w:rFonts w:ascii="Arial" w:hAnsi="Arial" w:cs="Arial"/>
          <w:b/>
          <w:sz w:val="24"/>
          <w:szCs w:val="24"/>
        </w:rPr>
        <w:t>PROCEDURE</w:t>
      </w:r>
    </w:p>
    <w:p w:rsidRPr="000C105C" w:rsidR="00CF7771" w:rsidP="00CF7771" w:rsidRDefault="00CF7771" w14:paraId="29E3AD10" w14:textId="77777777">
      <w:pPr>
        <w:rPr>
          <w:rFonts w:ascii="Arial" w:hAnsi="Arial" w:cs="Arial"/>
          <w:sz w:val="24"/>
          <w:szCs w:val="24"/>
        </w:rPr>
      </w:pPr>
    </w:p>
    <w:p w:rsidRPr="000C105C" w:rsidR="00CF7771" w:rsidP="00CF7771" w:rsidRDefault="00CF7771" w14:paraId="1E72F570" w14:textId="1E2C3004">
      <w:pPr>
        <w:rPr>
          <w:rFonts w:ascii="Arial" w:hAnsi="Arial" w:cs="Arial"/>
          <w:sz w:val="24"/>
          <w:szCs w:val="24"/>
        </w:rPr>
      </w:pPr>
      <w:r w:rsidRPr="000C105C">
        <w:rPr>
          <w:rFonts w:ascii="Arial" w:hAnsi="Arial" w:cs="Arial"/>
          <w:sz w:val="24"/>
          <w:szCs w:val="24"/>
        </w:rPr>
        <w:t xml:space="preserve">Any applicant or </w:t>
      </w:r>
      <w:r w:rsidR="000C105C">
        <w:rPr>
          <w:rFonts w:ascii="Arial" w:hAnsi="Arial" w:cs="Arial"/>
          <w:sz w:val="24"/>
          <w:szCs w:val="24"/>
        </w:rPr>
        <w:t>Job Seeker</w:t>
      </w:r>
      <w:r w:rsidRPr="000C105C">
        <w:rPr>
          <w:rFonts w:ascii="Arial" w:hAnsi="Arial" w:cs="Arial"/>
          <w:sz w:val="24"/>
          <w:szCs w:val="24"/>
        </w:rPr>
        <w:t xml:space="preserve"> may file a grievance with ODA if he/she believes him/herself to be subject to be differential, irregular or illegal treatment.  In addition, any applicant or </w:t>
      </w:r>
      <w:r w:rsidR="000C105C">
        <w:rPr>
          <w:rFonts w:ascii="Arial" w:hAnsi="Arial" w:cs="Arial"/>
          <w:sz w:val="24"/>
          <w:szCs w:val="24"/>
        </w:rPr>
        <w:t>Job Seeker</w:t>
      </w:r>
      <w:r w:rsidRPr="000C105C">
        <w:rPr>
          <w:rFonts w:ascii="Arial" w:hAnsi="Arial" w:cs="Arial"/>
          <w:sz w:val="24"/>
          <w:szCs w:val="24"/>
        </w:rPr>
        <w:t xml:space="preserve"> may file a grievance with ODA, DOL or other civil rights agencies if he/she believes him/herself to have been subject to discrimination on the </w:t>
      </w:r>
      <w:r w:rsidRPr="000C105C">
        <w:rPr>
          <w:rFonts w:ascii="Arial" w:hAnsi="Arial" w:cs="Arial"/>
          <w:sz w:val="24"/>
          <w:szCs w:val="24"/>
        </w:rPr>
        <w:lastRenderedPageBreak/>
        <w:t xml:space="preserve">grounds of race, creed, color, sex, age, disability, national origin, religion, political affiliation, ethnicity, sexual orientation, HIV Infection, AIDS Related Complex or AIDS. </w:t>
      </w:r>
    </w:p>
    <w:p w:rsidRPr="000C105C" w:rsidR="00CF7771" w:rsidP="00CF7771" w:rsidRDefault="00CF7771" w14:paraId="3B3E8D20" w14:textId="77777777">
      <w:pPr>
        <w:rPr>
          <w:rFonts w:ascii="Arial" w:hAnsi="Arial" w:cs="Arial"/>
          <w:b/>
          <w:sz w:val="24"/>
          <w:szCs w:val="24"/>
        </w:rPr>
      </w:pPr>
    </w:p>
    <w:p w:rsidRPr="000C105C" w:rsidR="00CF7771" w:rsidP="00CF7771" w:rsidRDefault="00CF7771" w14:paraId="69B8CA62" w14:textId="77777777">
      <w:pPr>
        <w:rPr>
          <w:rFonts w:ascii="Arial" w:hAnsi="Arial" w:cs="Arial"/>
          <w:b/>
          <w:sz w:val="24"/>
          <w:szCs w:val="24"/>
        </w:rPr>
      </w:pPr>
      <w:r w:rsidRPr="000C105C">
        <w:rPr>
          <w:rFonts w:ascii="Arial" w:hAnsi="Arial" w:cs="Arial"/>
          <w:b/>
          <w:sz w:val="24"/>
          <w:szCs w:val="24"/>
        </w:rPr>
        <w:t xml:space="preserve">The steps of the grievance procedure are as follows: </w:t>
      </w:r>
    </w:p>
    <w:p w:rsidRPr="000C105C" w:rsidR="00CF7771" w:rsidP="00CF7771" w:rsidRDefault="00CF7771" w14:paraId="7138EF8F" w14:textId="77777777">
      <w:pPr>
        <w:rPr>
          <w:rFonts w:ascii="Arial" w:hAnsi="Arial" w:cs="Arial"/>
          <w:b/>
          <w:sz w:val="24"/>
          <w:szCs w:val="24"/>
        </w:rPr>
      </w:pPr>
    </w:p>
    <w:p w:rsidRPr="000C105C" w:rsidR="00CF7771" w:rsidP="00CF7771" w:rsidRDefault="00CF7771" w14:paraId="304B389C" w14:textId="2810E9D9">
      <w:pPr>
        <w:pStyle w:val="ListParagraph"/>
        <w:widowControl w:val="0"/>
        <w:numPr>
          <w:ilvl w:val="0"/>
          <w:numId w:val="33"/>
        </w:numPr>
        <w:rPr>
          <w:rFonts w:ascii="Arial" w:hAnsi="Arial" w:cs="Arial"/>
          <w:sz w:val="24"/>
          <w:szCs w:val="24"/>
        </w:rPr>
      </w:pPr>
      <w:r w:rsidRPr="000C105C">
        <w:rPr>
          <w:rFonts w:ascii="Arial" w:hAnsi="Arial" w:cs="Arial"/>
          <w:sz w:val="24"/>
          <w:szCs w:val="24"/>
        </w:rPr>
        <w:t xml:space="preserve">Expect as otherwise provided in Paragraph 5, a </w:t>
      </w:r>
      <w:r w:rsidR="000C105C">
        <w:rPr>
          <w:rFonts w:ascii="Arial" w:hAnsi="Arial" w:cs="Arial"/>
          <w:sz w:val="24"/>
          <w:szCs w:val="24"/>
        </w:rPr>
        <w:t>Job Seeker</w:t>
      </w:r>
      <w:r w:rsidRPr="000C105C">
        <w:rPr>
          <w:rFonts w:ascii="Arial" w:hAnsi="Arial" w:cs="Arial"/>
          <w:sz w:val="24"/>
          <w:szCs w:val="24"/>
        </w:rPr>
        <w:t xml:space="preserve">/Applicant (here referred to as “Complainant”) who has a grievance will VERBALLY discuss the grievance with the </w:t>
      </w:r>
      <w:r w:rsidR="005B0CE5">
        <w:rPr>
          <w:rFonts w:ascii="Arial" w:hAnsi="Arial" w:cs="Arial"/>
          <w:sz w:val="24"/>
          <w:szCs w:val="24"/>
        </w:rPr>
        <w:t>subrecipient</w:t>
      </w:r>
      <w:r w:rsidRPr="000C105C">
        <w:rPr>
          <w:rFonts w:ascii="Arial" w:hAnsi="Arial" w:cs="Arial"/>
          <w:sz w:val="24"/>
          <w:szCs w:val="24"/>
        </w:rPr>
        <w:t xml:space="preserve">’s Local </w:t>
      </w:r>
      <w:r w:rsidR="00C074D8">
        <w:rPr>
          <w:rFonts w:ascii="Arial" w:hAnsi="Arial" w:cs="Arial"/>
          <w:sz w:val="24"/>
          <w:szCs w:val="24"/>
        </w:rPr>
        <w:t>Regional Director</w:t>
      </w:r>
      <w:r w:rsidRPr="000C105C">
        <w:rPr>
          <w:rFonts w:ascii="Arial" w:hAnsi="Arial" w:cs="Arial"/>
          <w:sz w:val="24"/>
          <w:szCs w:val="24"/>
        </w:rPr>
        <w:t xml:space="preserve"> within five working days after knowledge of the grievance or the reason for the grievance has occurred. The </w:t>
      </w:r>
      <w:r w:rsidR="00C074D8">
        <w:rPr>
          <w:rFonts w:ascii="Arial" w:hAnsi="Arial" w:cs="Arial"/>
          <w:sz w:val="24"/>
          <w:szCs w:val="24"/>
        </w:rPr>
        <w:t>Regional Director</w:t>
      </w:r>
      <w:r w:rsidRPr="000C105C">
        <w:rPr>
          <w:rFonts w:ascii="Arial" w:hAnsi="Arial" w:cs="Arial"/>
          <w:sz w:val="24"/>
          <w:szCs w:val="24"/>
        </w:rPr>
        <w:t xml:space="preserve"> will attempt to act on or resolve the grievance within five working days after discussing the grievance with the </w:t>
      </w:r>
      <w:r w:rsidR="000C105C">
        <w:rPr>
          <w:rFonts w:ascii="Arial" w:hAnsi="Arial" w:cs="Arial"/>
          <w:sz w:val="24"/>
          <w:szCs w:val="24"/>
        </w:rPr>
        <w:t>Job Seeker</w:t>
      </w:r>
      <w:r w:rsidRPr="000C105C">
        <w:rPr>
          <w:rFonts w:ascii="Arial" w:hAnsi="Arial" w:cs="Arial"/>
          <w:sz w:val="24"/>
          <w:szCs w:val="24"/>
        </w:rPr>
        <w:t xml:space="preserve"> or applicant.  The </w:t>
      </w:r>
      <w:r w:rsidR="00C074D8">
        <w:rPr>
          <w:rFonts w:ascii="Arial" w:hAnsi="Arial" w:cs="Arial"/>
          <w:sz w:val="24"/>
          <w:szCs w:val="24"/>
        </w:rPr>
        <w:t>Regional Director</w:t>
      </w:r>
      <w:r w:rsidRPr="000C105C">
        <w:rPr>
          <w:rFonts w:ascii="Arial" w:hAnsi="Arial" w:cs="Arial"/>
          <w:sz w:val="24"/>
          <w:szCs w:val="24"/>
        </w:rPr>
        <w:t xml:space="preserve"> will provide the </w:t>
      </w:r>
      <w:r w:rsidR="000C105C">
        <w:rPr>
          <w:rFonts w:ascii="Arial" w:hAnsi="Arial" w:cs="Arial"/>
          <w:sz w:val="24"/>
          <w:szCs w:val="24"/>
        </w:rPr>
        <w:t>Job Seeker</w:t>
      </w:r>
      <w:r w:rsidRPr="000C105C">
        <w:rPr>
          <w:rFonts w:ascii="Arial" w:hAnsi="Arial" w:cs="Arial"/>
          <w:sz w:val="24"/>
          <w:szCs w:val="24"/>
        </w:rPr>
        <w:t xml:space="preserve"> or applicant with his/her decision in WRITING.  </w:t>
      </w:r>
    </w:p>
    <w:p w:rsidRPr="000C105C" w:rsidR="00CF7771" w:rsidP="00CF7771" w:rsidRDefault="00CF7771" w14:paraId="50C795A8" w14:textId="77777777">
      <w:pPr>
        <w:rPr>
          <w:rFonts w:ascii="Arial" w:hAnsi="Arial" w:cs="Arial"/>
          <w:sz w:val="24"/>
          <w:szCs w:val="24"/>
        </w:rPr>
      </w:pPr>
    </w:p>
    <w:p w:rsidRPr="005B0CE5" w:rsidR="00CF7771" w:rsidP="005B0CE5" w:rsidRDefault="00CF7771" w14:paraId="13C537D5" w14:textId="652C7A14">
      <w:pPr>
        <w:pStyle w:val="ListParagraph"/>
        <w:widowControl w:val="0"/>
        <w:numPr>
          <w:ilvl w:val="0"/>
          <w:numId w:val="33"/>
        </w:numPr>
        <w:shd w:val="clear" w:color="auto" w:fill="FFFFFF" w:themeFill="background1"/>
        <w:rPr>
          <w:rFonts w:ascii="Arial" w:hAnsi="Arial" w:cs="Arial"/>
          <w:sz w:val="24"/>
          <w:szCs w:val="24"/>
        </w:rPr>
      </w:pPr>
      <w:r w:rsidRPr="000C105C">
        <w:rPr>
          <w:rFonts w:ascii="Arial" w:hAnsi="Arial" w:cs="Arial"/>
          <w:sz w:val="24"/>
          <w:szCs w:val="24"/>
        </w:rPr>
        <w:t xml:space="preserve">If the </w:t>
      </w:r>
      <w:r w:rsidR="005B0CE5">
        <w:rPr>
          <w:rFonts w:ascii="Arial" w:hAnsi="Arial" w:cs="Arial"/>
          <w:sz w:val="24"/>
          <w:szCs w:val="24"/>
        </w:rPr>
        <w:t>subrecipient</w:t>
      </w:r>
      <w:r w:rsidRPr="000C105C">
        <w:rPr>
          <w:rFonts w:ascii="Arial" w:hAnsi="Arial" w:cs="Arial"/>
          <w:sz w:val="24"/>
          <w:szCs w:val="24"/>
        </w:rPr>
        <w:t xml:space="preserve">’s </w:t>
      </w:r>
      <w:r w:rsidR="00C074D8">
        <w:rPr>
          <w:rFonts w:ascii="Arial" w:hAnsi="Arial" w:cs="Arial"/>
          <w:sz w:val="24"/>
          <w:szCs w:val="24"/>
        </w:rPr>
        <w:t>Regional Director</w:t>
      </w:r>
      <w:r w:rsidRPr="000C105C">
        <w:rPr>
          <w:rFonts w:ascii="Arial" w:hAnsi="Arial" w:cs="Arial"/>
          <w:sz w:val="24"/>
          <w:szCs w:val="24"/>
        </w:rPr>
        <w:t xml:space="preserve"> fails to act upon or resolve the grievance to the satisfaction of the complainant within five working days of receiving the grievance, the Complainant may submit the grievance, IN WRITING, to the SCSEP Program Administrator, Ohio Department of Aging, </w:t>
      </w:r>
      <w:r w:rsidRPr="00FE311C" w:rsidR="00FE311C">
        <w:rPr>
          <w:rFonts w:ascii="Arial" w:hAnsi="Arial" w:cs="Arial"/>
          <w:sz w:val="24"/>
          <w:szCs w:val="24"/>
        </w:rPr>
        <w:t>30 E Broad St 22</w:t>
      </w:r>
      <w:r w:rsidRPr="005B0CE5" w:rsidR="005B0CE5">
        <w:rPr>
          <w:rFonts w:ascii="Arial" w:hAnsi="Arial" w:cs="Arial"/>
          <w:sz w:val="24"/>
          <w:szCs w:val="24"/>
          <w:vertAlign w:val="superscript"/>
        </w:rPr>
        <w:t>nd</w:t>
      </w:r>
      <w:r w:rsidRPr="005B0CE5" w:rsidR="00FE311C">
        <w:rPr>
          <w:rFonts w:ascii="Arial" w:hAnsi="Arial" w:cs="Arial"/>
          <w:sz w:val="24"/>
          <w:szCs w:val="24"/>
        </w:rPr>
        <w:t>Floor</w:t>
      </w:r>
      <w:r w:rsidRPr="005B0CE5">
        <w:rPr>
          <w:rFonts w:ascii="Arial" w:hAnsi="Arial" w:cs="Arial"/>
          <w:sz w:val="24"/>
          <w:szCs w:val="24"/>
        </w:rPr>
        <w:t>, Columbus, OH, 43215-</w:t>
      </w:r>
      <w:r w:rsidRPr="005B0CE5" w:rsidR="00FE311C">
        <w:rPr>
          <w:rFonts w:ascii="Arial" w:hAnsi="Arial" w:cs="Arial"/>
          <w:sz w:val="24"/>
          <w:szCs w:val="24"/>
        </w:rPr>
        <w:t>3414</w:t>
      </w:r>
      <w:r w:rsidRPr="005B0CE5">
        <w:rPr>
          <w:rFonts w:ascii="Arial" w:hAnsi="Arial" w:cs="Arial"/>
          <w:sz w:val="24"/>
          <w:szCs w:val="24"/>
        </w:rPr>
        <w:t xml:space="preserve">, within ten working days of receiving the Local </w:t>
      </w:r>
      <w:r w:rsidRPr="005B0CE5" w:rsidR="00C074D8">
        <w:rPr>
          <w:rFonts w:ascii="Arial" w:hAnsi="Arial" w:cs="Arial"/>
          <w:sz w:val="24"/>
          <w:szCs w:val="24"/>
        </w:rPr>
        <w:t>Regional Director</w:t>
      </w:r>
      <w:r w:rsidRPr="005B0CE5">
        <w:rPr>
          <w:rFonts w:ascii="Arial" w:hAnsi="Arial" w:cs="Arial"/>
          <w:sz w:val="24"/>
          <w:szCs w:val="24"/>
        </w:rPr>
        <w:t xml:space="preserve">’s decision or time the five-day limit the </w:t>
      </w:r>
      <w:r w:rsidRPr="005B0CE5" w:rsidR="00C074D8">
        <w:rPr>
          <w:rFonts w:ascii="Arial" w:hAnsi="Arial" w:cs="Arial"/>
          <w:sz w:val="24"/>
          <w:szCs w:val="24"/>
        </w:rPr>
        <w:t>Regional Director</w:t>
      </w:r>
      <w:r w:rsidRPr="005B0CE5">
        <w:rPr>
          <w:rFonts w:ascii="Arial" w:hAnsi="Arial" w:cs="Arial"/>
          <w:sz w:val="24"/>
          <w:szCs w:val="24"/>
        </w:rPr>
        <w:t xml:space="preserve"> had to act or resolve the grievance. </w:t>
      </w:r>
    </w:p>
    <w:p w:rsidRPr="000C105C" w:rsidR="00CF7771" w:rsidP="00CF7771" w:rsidRDefault="00CF7771" w14:paraId="0FFBAC24" w14:textId="77777777">
      <w:pPr>
        <w:widowControl w:val="0"/>
        <w:shd w:val="clear" w:color="auto" w:fill="FFFFFF" w:themeFill="background1"/>
        <w:rPr>
          <w:rFonts w:ascii="Arial" w:hAnsi="Arial" w:cs="Arial"/>
          <w:sz w:val="24"/>
          <w:szCs w:val="24"/>
        </w:rPr>
      </w:pPr>
    </w:p>
    <w:p w:rsidRPr="000C105C" w:rsidR="00CF7771" w:rsidP="00CF7771" w:rsidRDefault="00CF7771" w14:paraId="450798AD" w14:textId="276FCAFE">
      <w:pPr>
        <w:pStyle w:val="ListParagraph"/>
        <w:widowControl w:val="0"/>
        <w:numPr>
          <w:ilvl w:val="0"/>
          <w:numId w:val="33"/>
        </w:numPr>
        <w:rPr>
          <w:rFonts w:ascii="Arial" w:hAnsi="Arial" w:cs="Arial"/>
          <w:b/>
          <w:sz w:val="24"/>
          <w:szCs w:val="24"/>
        </w:rPr>
      </w:pPr>
      <w:r w:rsidRPr="000C105C">
        <w:rPr>
          <w:rFonts w:ascii="Arial" w:hAnsi="Arial" w:cs="Arial"/>
          <w:sz w:val="24"/>
          <w:szCs w:val="24"/>
        </w:rPr>
        <w:t xml:space="preserve">Upon receipt of the Written Grievance, the ODA SCSEP Program Administrator has five working days of receiving the grievance to act upon or resolve the grievance. The ODA SCSEP Administrator will provide the </w:t>
      </w:r>
      <w:r w:rsidR="000C105C">
        <w:rPr>
          <w:rFonts w:ascii="Arial" w:hAnsi="Arial" w:cs="Arial"/>
          <w:sz w:val="24"/>
          <w:szCs w:val="24"/>
        </w:rPr>
        <w:t>Job Seeker</w:t>
      </w:r>
      <w:r w:rsidRPr="000C105C">
        <w:rPr>
          <w:rFonts w:ascii="Arial" w:hAnsi="Arial" w:cs="Arial"/>
          <w:sz w:val="24"/>
          <w:szCs w:val="24"/>
        </w:rPr>
        <w:t xml:space="preserve"> or applicant with his/her decision IN WRITING.  If he/she fails to do so, or if the issue is not resolved to the satisfaction of the Complainant, the Complainant may submit the grievance IN WRITING to the Director of the Ohio Department of Aging, </w:t>
      </w:r>
      <w:r w:rsidR="00FE311C">
        <w:rPr>
          <w:rFonts w:ascii="Arial" w:hAnsi="Arial" w:cs="Arial"/>
          <w:sz w:val="24"/>
          <w:szCs w:val="24"/>
        </w:rPr>
        <w:t>30 E. Broad St</w:t>
      </w:r>
      <w:r w:rsidRPr="000C105C">
        <w:rPr>
          <w:rFonts w:ascii="Arial" w:hAnsi="Arial" w:cs="Arial"/>
          <w:sz w:val="24"/>
          <w:szCs w:val="24"/>
        </w:rPr>
        <w:t xml:space="preserve">, </w:t>
      </w:r>
      <w:r w:rsidR="005B0CE5">
        <w:rPr>
          <w:rFonts w:ascii="Arial" w:hAnsi="Arial" w:cs="Arial"/>
          <w:sz w:val="24"/>
          <w:szCs w:val="24"/>
        </w:rPr>
        <w:t>22</w:t>
      </w:r>
      <w:r w:rsidRPr="005B0CE5" w:rsidR="005B0CE5">
        <w:rPr>
          <w:rFonts w:ascii="Arial" w:hAnsi="Arial" w:cs="Arial"/>
          <w:sz w:val="24"/>
          <w:szCs w:val="24"/>
          <w:vertAlign w:val="superscript"/>
        </w:rPr>
        <w:t>nd</w:t>
      </w:r>
      <w:r w:rsidR="005B0CE5">
        <w:rPr>
          <w:rFonts w:ascii="Arial" w:hAnsi="Arial" w:cs="Arial"/>
          <w:sz w:val="24"/>
          <w:szCs w:val="24"/>
        </w:rPr>
        <w:t xml:space="preserve"> Floor, </w:t>
      </w:r>
      <w:r w:rsidRPr="000C105C">
        <w:rPr>
          <w:rFonts w:ascii="Arial" w:hAnsi="Arial" w:cs="Arial"/>
          <w:sz w:val="24"/>
          <w:szCs w:val="24"/>
        </w:rPr>
        <w:t>Columbus, Ohio, 43215-3</w:t>
      </w:r>
      <w:r w:rsidR="005B0CE5">
        <w:rPr>
          <w:rFonts w:ascii="Arial" w:hAnsi="Arial" w:cs="Arial"/>
          <w:sz w:val="24"/>
          <w:szCs w:val="24"/>
        </w:rPr>
        <w:t xml:space="preserve">414 </w:t>
      </w:r>
      <w:r w:rsidRPr="000C105C">
        <w:rPr>
          <w:rFonts w:ascii="Arial" w:hAnsi="Arial" w:cs="Arial"/>
          <w:sz w:val="24"/>
          <w:szCs w:val="24"/>
        </w:rPr>
        <w:t>within ten working days of receiving the SCSEP Program Administrator’s decision or time limit the SCSEP Program Administrator had to act to resolve the grievance.</w:t>
      </w:r>
    </w:p>
    <w:p w:rsidRPr="000C105C" w:rsidR="00CF7771" w:rsidP="00CF7771" w:rsidRDefault="00CF7771" w14:paraId="4F78F625" w14:textId="77777777">
      <w:pPr>
        <w:pStyle w:val="ListParagraph"/>
        <w:rPr>
          <w:rFonts w:ascii="Arial" w:hAnsi="Arial" w:cs="Arial"/>
          <w:b/>
          <w:sz w:val="24"/>
          <w:szCs w:val="24"/>
        </w:rPr>
      </w:pPr>
    </w:p>
    <w:p w:rsidRPr="000C105C" w:rsidR="00CF7771" w:rsidP="00CF7771" w:rsidRDefault="00CF7771" w14:paraId="6E87C65A" w14:textId="1B0AA982">
      <w:pPr>
        <w:pStyle w:val="ListParagraph"/>
        <w:widowControl w:val="0"/>
        <w:numPr>
          <w:ilvl w:val="0"/>
          <w:numId w:val="33"/>
        </w:numPr>
        <w:rPr>
          <w:rFonts w:ascii="Arial" w:hAnsi="Arial" w:cs="Arial"/>
          <w:sz w:val="24"/>
          <w:szCs w:val="24"/>
        </w:rPr>
      </w:pPr>
      <w:r w:rsidRPr="000C105C">
        <w:rPr>
          <w:rFonts w:ascii="Arial" w:hAnsi="Arial" w:cs="Arial"/>
          <w:sz w:val="24"/>
          <w:szCs w:val="24"/>
        </w:rPr>
        <w:t xml:space="preserve">The Director of the Ohio Department of Aging or his/her designee shall have five working days of receiving the grievance to act upon or resolve the grievance.  The ODA Director or his/her designee will provide the </w:t>
      </w:r>
      <w:r w:rsidR="000C105C">
        <w:rPr>
          <w:rFonts w:ascii="Arial" w:hAnsi="Arial" w:cs="Arial"/>
          <w:sz w:val="24"/>
          <w:szCs w:val="24"/>
        </w:rPr>
        <w:t>Job Seeker</w:t>
      </w:r>
      <w:r w:rsidRPr="000C105C">
        <w:rPr>
          <w:rFonts w:ascii="Arial" w:hAnsi="Arial" w:cs="Arial"/>
          <w:sz w:val="24"/>
          <w:szCs w:val="24"/>
        </w:rPr>
        <w:t xml:space="preserve"> or applicant with his/her decision IN WRITING. If he/she fails to do so, or if the issue is not resolved to the satisfaction of the Complainant, the Complainant may file the grievance with the Director, Division of National Programs, Tools &amp; Technical Assistance, Employment and Training Administration, U.S. Department of Labor 200 Constitution Avenue NW Washington DC  20210.</w:t>
      </w:r>
    </w:p>
    <w:p w:rsidRPr="000C105C" w:rsidR="00CF7771" w:rsidP="00CF7771" w:rsidRDefault="00CF7771" w14:paraId="69D14D86" w14:textId="77777777">
      <w:pPr>
        <w:pStyle w:val="ListParagraph"/>
        <w:rPr>
          <w:rFonts w:ascii="Arial" w:hAnsi="Arial" w:cs="Arial"/>
          <w:sz w:val="24"/>
          <w:szCs w:val="24"/>
        </w:rPr>
      </w:pPr>
    </w:p>
    <w:p w:rsidRPr="000C105C" w:rsidR="00CF7771" w:rsidP="00CF7771" w:rsidRDefault="00CF7771" w14:paraId="1D97FE00" w14:textId="3C5B61D5">
      <w:pPr>
        <w:pStyle w:val="ListParagraph"/>
        <w:rPr>
          <w:rFonts w:ascii="Arial" w:hAnsi="Arial" w:cs="Arial"/>
          <w:sz w:val="24"/>
          <w:szCs w:val="24"/>
        </w:rPr>
      </w:pPr>
      <w:r w:rsidRPr="000C105C">
        <w:rPr>
          <w:rFonts w:ascii="Arial" w:hAnsi="Arial" w:cs="Arial"/>
          <w:sz w:val="24"/>
          <w:szCs w:val="24"/>
        </w:rPr>
        <w:t xml:space="preserve">U.S. Department of Labor regulations, which govern the SCSEP (20 CFR 641.910 (b)), provide that, except for complaints alleging violations of the law or complaints alleging discrimination, the U.S. Department of Labor shall limit its review to determine whether the appeals procedure of the Ohio Department of Aging and it’s </w:t>
      </w:r>
      <w:r w:rsidR="005B0CE5">
        <w:rPr>
          <w:rFonts w:ascii="Arial" w:hAnsi="Arial" w:cs="Arial"/>
          <w:sz w:val="24"/>
          <w:szCs w:val="24"/>
        </w:rPr>
        <w:t>subrecipient</w:t>
      </w:r>
      <w:r w:rsidRPr="000C105C">
        <w:rPr>
          <w:rFonts w:ascii="Arial" w:hAnsi="Arial" w:cs="Arial"/>
          <w:sz w:val="24"/>
          <w:szCs w:val="24"/>
        </w:rPr>
        <w:t>s were followed.</w:t>
      </w:r>
    </w:p>
    <w:p w:rsidRPr="000C105C" w:rsidR="00CF7771" w:rsidP="00CF7771" w:rsidRDefault="00CF7771" w14:paraId="6AF80430" w14:textId="77777777">
      <w:pPr>
        <w:pStyle w:val="ListParagraph"/>
        <w:rPr>
          <w:rFonts w:ascii="Arial" w:hAnsi="Arial" w:cs="Arial"/>
          <w:b/>
          <w:sz w:val="24"/>
          <w:szCs w:val="24"/>
        </w:rPr>
      </w:pPr>
    </w:p>
    <w:p w:rsidRPr="000C105C" w:rsidR="00CF7771" w:rsidP="00CF7771" w:rsidRDefault="00CF7771" w14:paraId="47C59C80" w14:textId="57F31B86">
      <w:pPr>
        <w:pStyle w:val="ListParagraph"/>
        <w:widowControl w:val="0"/>
        <w:numPr>
          <w:ilvl w:val="0"/>
          <w:numId w:val="33"/>
        </w:numPr>
        <w:rPr>
          <w:rFonts w:ascii="Arial" w:hAnsi="Arial" w:cs="Arial"/>
          <w:b/>
          <w:sz w:val="24"/>
          <w:szCs w:val="24"/>
        </w:rPr>
      </w:pPr>
      <w:r w:rsidRPr="000C105C">
        <w:rPr>
          <w:rFonts w:ascii="Arial" w:hAnsi="Arial" w:cs="Arial"/>
          <w:sz w:val="24"/>
          <w:szCs w:val="24"/>
        </w:rPr>
        <w:t xml:space="preserve">A complaint alleging discrimination on the basis of race, creed, color, sex, age disability, national origin religion, political affiliation, ethnicity, sexual orientation, HIV Infection, AIDS Related Complex, or AIDS which is not resolved as a result of the combined complaint resolution procedure of the </w:t>
      </w:r>
      <w:r w:rsidR="005B0CE5">
        <w:rPr>
          <w:rFonts w:ascii="Arial" w:hAnsi="Arial" w:cs="Arial"/>
          <w:sz w:val="24"/>
          <w:szCs w:val="24"/>
        </w:rPr>
        <w:t>subrecipient</w:t>
      </w:r>
      <w:r w:rsidRPr="000C105C">
        <w:rPr>
          <w:rFonts w:ascii="Arial" w:hAnsi="Arial" w:cs="Arial"/>
          <w:sz w:val="24"/>
          <w:szCs w:val="24"/>
        </w:rPr>
        <w:t xml:space="preserve"> or Ohio Department of Aging, may be filed with the Civil Rights Center, U.S. Department of Labor, Room N- 4123, 200 Constitution Avenue, NW, Washington, D.C. 20210.  </w:t>
      </w:r>
      <w:r w:rsidRPr="000C105C">
        <w:rPr>
          <w:rFonts w:ascii="Arial" w:hAnsi="Arial" w:cs="Arial"/>
          <w:b/>
          <w:sz w:val="24"/>
          <w:szCs w:val="24"/>
        </w:rPr>
        <w:t xml:space="preserve">However, the Complainant can file a complaint alleging discrimination to the U.S. Department of Labor, U.S. Equal Employment Opportunity Commission, </w:t>
      </w:r>
      <w:r w:rsidRPr="000C105C">
        <w:rPr>
          <w:rFonts w:ascii="Arial" w:hAnsi="Arial" w:cs="Arial"/>
          <w:sz w:val="24"/>
          <w:szCs w:val="24"/>
        </w:rPr>
        <w:t>John W. Peck Federal Office Building, 550 Main Street, 10th Floor, Cincinnati, Ohio 45202</w:t>
      </w:r>
      <w:r w:rsidRPr="000C105C">
        <w:rPr>
          <w:rFonts w:ascii="Arial" w:hAnsi="Arial" w:cs="Arial"/>
          <w:b/>
          <w:sz w:val="24"/>
          <w:szCs w:val="24"/>
        </w:rPr>
        <w:t xml:space="preserve"> and/or Ohio Civil Rights Commission, </w:t>
      </w:r>
      <w:r w:rsidRPr="000C105C">
        <w:rPr>
          <w:rFonts w:ascii="Arial" w:hAnsi="Arial" w:cs="Arial"/>
          <w:sz w:val="24"/>
          <w:szCs w:val="24"/>
        </w:rPr>
        <w:t>30 East Broad Street, 5th Floor, Columbus, Ohio 43215</w:t>
      </w:r>
      <w:r w:rsidRPr="000C105C">
        <w:rPr>
          <w:rFonts w:ascii="Arial" w:hAnsi="Arial" w:cs="Arial"/>
          <w:b/>
          <w:sz w:val="24"/>
          <w:szCs w:val="24"/>
        </w:rPr>
        <w:t xml:space="preserve"> at any time within the respective agencies’ statute of limitations. </w:t>
      </w:r>
    </w:p>
    <w:p w:rsidRPr="000C105C" w:rsidR="00CF7771" w:rsidP="00CF7771" w:rsidRDefault="00CF7771" w14:paraId="0311A61B" w14:textId="77777777">
      <w:pPr>
        <w:rPr>
          <w:rFonts w:ascii="Arial" w:hAnsi="Arial" w:cs="Arial"/>
          <w:b/>
          <w:sz w:val="24"/>
          <w:szCs w:val="24"/>
        </w:rPr>
      </w:pPr>
    </w:p>
    <w:p w:rsidRPr="000C105C" w:rsidR="00CF7771" w:rsidP="00CF7771" w:rsidRDefault="00CF7771" w14:paraId="571E17D9" w14:textId="77777777">
      <w:pPr>
        <w:rPr>
          <w:rFonts w:ascii="Arial" w:hAnsi="Arial" w:cs="Arial"/>
          <w:sz w:val="24"/>
          <w:szCs w:val="24"/>
        </w:rPr>
      </w:pPr>
      <w:r w:rsidRPr="000C105C">
        <w:rPr>
          <w:rFonts w:ascii="Arial" w:hAnsi="Arial" w:cs="Arial"/>
          <w:sz w:val="24"/>
          <w:szCs w:val="24"/>
        </w:rPr>
        <w:t>Authority/Basis: 45 CFR 1321.11; 20 CFR 641.910</w:t>
      </w:r>
    </w:p>
    <w:p w:rsidRPr="000C105C" w:rsidR="00CF7771" w:rsidP="00CF7771" w:rsidRDefault="00CF7771" w14:paraId="3885C8F6" w14:textId="77777777">
      <w:pPr>
        <w:rPr>
          <w:rFonts w:ascii="Arial" w:hAnsi="Arial" w:cs="Arial"/>
          <w:b/>
          <w:sz w:val="24"/>
          <w:szCs w:val="24"/>
        </w:rPr>
      </w:pPr>
      <w:r w:rsidRPr="000C105C">
        <w:rPr>
          <w:rFonts w:ascii="Arial" w:hAnsi="Arial" w:cs="Arial"/>
          <w:sz w:val="24"/>
          <w:szCs w:val="24"/>
        </w:rPr>
        <w:t>Date:  6-22-15</w:t>
      </w:r>
    </w:p>
    <w:p w:rsidRPr="000C105C" w:rsidR="00486BD2" w:rsidP="0008430B" w:rsidRDefault="00486BD2" w14:paraId="4B53E948" w14:textId="7F7B49C6">
      <w:pPr>
        <w:pStyle w:val="Heading2"/>
        <w:spacing w:before="360"/>
        <w:rPr>
          <w:rFonts w:ascii="Arial" w:hAnsi="Arial" w:cs="Arial"/>
          <w:b/>
          <w:sz w:val="28"/>
          <w:szCs w:val="28"/>
        </w:rPr>
      </w:pPr>
      <w:bookmarkStart w:name="_Toc135028515" w:id="83"/>
      <w:r w:rsidRPr="000C105C">
        <w:rPr>
          <w:rFonts w:ascii="Arial" w:hAnsi="Arial" w:cs="Arial"/>
          <w:b/>
          <w:sz w:val="28"/>
          <w:szCs w:val="28"/>
        </w:rPr>
        <w:t>Holidays</w:t>
      </w:r>
      <w:bookmarkEnd w:id="80"/>
      <w:bookmarkEnd w:id="83"/>
    </w:p>
    <w:p w:rsidRPr="000C105C" w:rsidR="00486BD2" w:rsidP="00486BD2" w:rsidRDefault="00486BD2" w14:paraId="6D293CB4" w14:textId="77777777">
      <w:pPr>
        <w:jc w:val="both"/>
        <w:rPr>
          <w:rFonts w:ascii="Arial" w:hAnsi="Arial" w:cs="Arial"/>
          <w:sz w:val="24"/>
          <w:szCs w:val="24"/>
        </w:rPr>
      </w:pPr>
    </w:p>
    <w:p w:rsidR="00451562" w:rsidP="00451562" w:rsidRDefault="00451562" w14:paraId="312B42DC" w14:textId="77777777">
      <w:pPr>
        <w:jc w:val="both"/>
        <w:rPr>
          <w:rFonts w:ascii="Arial" w:hAnsi="Arial" w:cs="Arial"/>
          <w:sz w:val="24"/>
          <w:szCs w:val="24"/>
        </w:rPr>
      </w:pPr>
      <w:bookmarkStart w:name="_Toc295484589" w:id="84"/>
      <w:r>
        <w:rPr>
          <w:rFonts w:ascii="Arial" w:hAnsi="Arial" w:cs="Arial"/>
          <w:sz w:val="24"/>
          <w:szCs w:val="24"/>
        </w:rPr>
        <w:t>There are no paid holidays for Job Seekers enrolled in the Senior Community Service Employment Program.</w:t>
      </w:r>
      <w:r>
        <w:rPr>
          <w:rFonts w:ascii="Arial" w:hAnsi="Arial" w:cs="Arial"/>
          <w:b/>
          <w:sz w:val="24"/>
          <w:szCs w:val="24"/>
        </w:rPr>
        <w:t xml:space="preserve"> </w:t>
      </w:r>
      <w:r>
        <w:rPr>
          <w:rFonts w:ascii="Arial" w:hAnsi="Arial" w:cs="Arial"/>
          <w:sz w:val="24"/>
          <w:szCs w:val="24"/>
        </w:rPr>
        <w:t>If the Training Site is closed on the day that a Job Seeker is normally scheduled to be at his/her work-training assignment, the Job Seeker may make up the hours.  However, the hours may only be made up during the same pay period</w:t>
      </w:r>
      <w:r>
        <w:rPr>
          <w:rFonts w:ascii="Arial" w:hAnsi="Arial" w:cs="Arial"/>
          <w:i/>
          <w:sz w:val="24"/>
          <w:szCs w:val="24"/>
        </w:rPr>
        <w:t xml:space="preserve"> </w:t>
      </w:r>
      <w:r>
        <w:rPr>
          <w:rFonts w:ascii="Arial" w:hAnsi="Arial" w:cs="Arial"/>
          <w:sz w:val="24"/>
          <w:szCs w:val="24"/>
        </w:rPr>
        <w:t>with the approval of the Work-Training Site.</w:t>
      </w:r>
      <w:r>
        <w:rPr>
          <w:rFonts w:ascii="Arial" w:hAnsi="Arial" w:cs="Arial"/>
          <w:b/>
          <w:sz w:val="24"/>
          <w:szCs w:val="24"/>
        </w:rPr>
        <w:t xml:space="preserve"> </w:t>
      </w:r>
    </w:p>
    <w:p w:rsidRPr="000C105C" w:rsidR="00486BD2" w:rsidP="00437E0E" w:rsidRDefault="000C105C" w14:paraId="52484A2B" w14:textId="0205D130">
      <w:pPr>
        <w:pStyle w:val="Heading2"/>
        <w:rPr>
          <w:rFonts w:ascii="Arial" w:hAnsi="Arial" w:cs="Arial"/>
          <w:b/>
          <w:sz w:val="28"/>
          <w:szCs w:val="28"/>
        </w:rPr>
      </w:pPr>
      <w:bookmarkStart w:name="_Toc135028516" w:id="85"/>
      <w:r>
        <w:rPr>
          <w:rFonts w:ascii="Arial" w:hAnsi="Arial" w:cs="Arial"/>
          <w:b/>
          <w:sz w:val="28"/>
          <w:szCs w:val="28"/>
        </w:rPr>
        <w:t>Training Site</w:t>
      </w:r>
      <w:r w:rsidRPr="000C105C" w:rsidR="00486BD2">
        <w:rPr>
          <w:rFonts w:ascii="Arial" w:hAnsi="Arial" w:cs="Arial"/>
          <w:b/>
          <w:sz w:val="28"/>
          <w:szCs w:val="28"/>
        </w:rPr>
        <w:t xml:space="preserve"> Orientation</w:t>
      </w:r>
      <w:bookmarkEnd w:id="84"/>
      <w:bookmarkEnd w:id="85"/>
    </w:p>
    <w:p w:rsidRPr="000C105C" w:rsidR="00486BD2" w:rsidP="00486BD2" w:rsidRDefault="00486BD2" w14:paraId="3A523F12" w14:textId="77777777">
      <w:pPr>
        <w:jc w:val="both"/>
        <w:rPr>
          <w:rFonts w:ascii="Arial" w:hAnsi="Arial" w:cs="Arial"/>
          <w:sz w:val="24"/>
          <w:szCs w:val="24"/>
        </w:rPr>
      </w:pPr>
    </w:p>
    <w:p w:rsidR="00451562" w:rsidP="00451562" w:rsidRDefault="00451562" w14:paraId="3391501A" w14:textId="77777777">
      <w:pPr>
        <w:jc w:val="both"/>
        <w:rPr>
          <w:rFonts w:ascii="Arial" w:hAnsi="Arial" w:cs="Arial"/>
          <w:sz w:val="24"/>
          <w:szCs w:val="24"/>
        </w:rPr>
      </w:pPr>
      <w:bookmarkStart w:name="_Toc295484590" w:id="86"/>
      <w:r>
        <w:rPr>
          <w:rFonts w:ascii="Arial" w:hAnsi="Arial" w:cs="Arial"/>
          <w:sz w:val="24"/>
          <w:szCs w:val="24"/>
        </w:rPr>
        <w:t xml:space="preserve">The Training Site will provide an orientation for all Job Seekers upon their first day of Work-Training.  This orientation will include, but is not limited to: </w:t>
      </w:r>
    </w:p>
    <w:p w:rsidR="00451562" w:rsidP="00451562" w:rsidRDefault="00451562" w14:paraId="68BAB3A2" w14:textId="77777777">
      <w:pPr>
        <w:jc w:val="both"/>
        <w:rPr>
          <w:rFonts w:ascii="Arial" w:hAnsi="Arial" w:cs="Arial"/>
          <w:sz w:val="24"/>
          <w:szCs w:val="24"/>
        </w:rPr>
      </w:pPr>
    </w:p>
    <w:p w:rsidR="00451562" w:rsidP="00451562" w:rsidRDefault="00451562" w14:paraId="5D8A44E9" w14:textId="77777777">
      <w:pPr>
        <w:numPr>
          <w:ilvl w:val="0"/>
          <w:numId w:val="35"/>
        </w:numPr>
        <w:spacing w:after="120"/>
        <w:ind w:left="806"/>
        <w:jc w:val="both"/>
        <w:rPr>
          <w:rFonts w:ascii="Arial" w:hAnsi="Arial" w:cs="Arial"/>
          <w:sz w:val="24"/>
          <w:szCs w:val="24"/>
        </w:rPr>
      </w:pPr>
      <w:r>
        <w:rPr>
          <w:rFonts w:ascii="Arial" w:hAnsi="Arial" w:cs="Arial"/>
          <w:sz w:val="24"/>
          <w:szCs w:val="24"/>
        </w:rPr>
        <w:t xml:space="preserve">information on the Agency background and purpose, </w:t>
      </w:r>
    </w:p>
    <w:p w:rsidR="00451562" w:rsidP="00451562" w:rsidRDefault="00451562" w14:paraId="1C82908A" w14:textId="77777777">
      <w:pPr>
        <w:numPr>
          <w:ilvl w:val="0"/>
          <w:numId w:val="35"/>
        </w:numPr>
        <w:spacing w:after="120"/>
        <w:ind w:left="806"/>
        <w:jc w:val="both"/>
        <w:rPr>
          <w:rFonts w:ascii="Arial" w:hAnsi="Arial" w:cs="Arial"/>
          <w:sz w:val="24"/>
          <w:szCs w:val="24"/>
        </w:rPr>
      </w:pPr>
      <w:r>
        <w:rPr>
          <w:rFonts w:ascii="Arial" w:hAnsi="Arial" w:cs="Arial"/>
          <w:sz w:val="24"/>
          <w:szCs w:val="24"/>
        </w:rPr>
        <w:t xml:space="preserve">the services it provides to the community, </w:t>
      </w:r>
    </w:p>
    <w:p w:rsidR="00451562" w:rsidP="00451562" w:rsidRDefault="00451562" w14:paraId="57EFB534" w14:textId="77777777">
      <w:pPr>
        <w:numPr>
          <w:ilvl w:val="0"/>
          <w:numId w:val="35"/>
        </w:numPr>
        <w:spacing w:after="120"/>
        <w:ind w:left="806"/>
        <w:jc w:val="both"/>
        <w:rPr>
          <w:rFonts w:ascii="Arial" w:hAnsi="Arial" w:cs="Arial"/>
          <w:sz w:val="24"/>
          <w:szCs w:val="24"/>
        </w:rPr>
      </w:pPr>
      <w:r>
        <w:rPr>
          <w:rFonts w:ascii="Arial" w:hAnsi="Arial" w:cs="Arial"/>
          <w:sz w:val="24"/>
          <w:szCs w:val="24"/>
        </w:rPr>
        <w:t xml:space="preserve">the location(s) and use of fire extinguishers and alarms, </w:t>
      </w:r>
    </w:p>
    <w:p w:rsidR="00451562" w:rsidP="00451562" w:rsidRDefault="00451562" w14:paraId="22077923" w14:textId="77777777">
      <w:pPr>
        <w:numPr>
          <w:ilvl w:val="0"/>
          <w:numId w:val="35"/>
        </w:numPr>
        <w:spacing w:after="120"/>
        <w:ind w:left="806"/>
        <w:jc w:val="both"/>
        <w:rPr>
          <w:rFonts w:ascii="Arial" w:hAnsi="Arial" w:cs="Arial"/>
          <w:sz w:val="24"/>
          <w:szCs w:val="24"/>
        </w:rPr>
      </w:pPr>
      <w:r>
        <w:rPr>
          <w:rFonts w:ascii="Arial" w:hAnsi="Arial" w:cs="Arial"/>
          <w:sz w:val="24"/>
          <w:szCs w:val="24"/>
        </w:rPr>
        <w:t xml:space="preserve">the posted designated route(s) of escape in the event of a fire, </w:t>
      </w:r>
    </w:p>
    <w:p w:rsidR="00451562" w:rsidP="00451562" w:rsidRDefault="00451562" w14:paraId="13BF071D" w14:textId="77777777">
      <w:pPr>
        <w:numPr>
          <w:ilvl w:val="0"/>
          <w:numId w:val="35"/>
        </w:numPr>
        <w:spacing w:after="120"/>
        <w:ind w:left="806"/>
        <w:jc w:val="both"/>
        <w:rPr>
          <w:rFonts w:ascii="Arial" w:hAnsi="Arial" w:cs="Arial"/>
          <w:sz w:val="24"/>
          <w:szCs w:val="24"/>
        </w:rPr>
      </w:pPr>
      <w:r>
        <w:rPr>
          <w:rFonts w:ascii="Arial" w:hAnsi="Arial" w:cs="Arial"/>
          <w:sz w:val="24"/>
          <w:szCs w:val="24"/>
        </w:rPr>
        <w:t>a review of all other severe weather and disaster action plans.</w:t>
      </w:r>
    </w:p>
    <w:p w:rsidRPr="000C105C" w:rsidR="00486BD2" w:rsidP="0008430B" w:rsidRDefault="00486BD2" w14:paraId="6003650C" w14:textId="77777777">
      <w:pPr>
        <w:pStyle w:val="Heading2"/>
        <w:spacing w:before="360"/>
        <w:rPr>
          <w:rFonts w:ascii="Arial" w:hAnsi="Arial" w:cs="Arial"/>
          <w:b/>
          <w:sz w:val="28"/>
          <w:szCs w:val="28"/>
        </w:rPr>
      </w:pPr>
      <w:bookmarkStart w:name="_Toc135028517" w:id="87"/>
      <w:r w:rsidRPr="000C105C">
        <w:rPr>
          <w:rFonts w:ascii="Arial" w:hAnsi="Arial" w:cs="Arial"/>
          <w:b/>
          <w:sz w:val="28"/>
          <w:szCs w:val="28"/>
        </w:rPr>
        <w:t>Job Search Log</w:t>
      </w:r>
      <w:bookmarkEnd w:id="86"/>
      <w:bookmarkEnd w:id="87"/>
    </w:p>
    <w:p w:rsidRPr="000C105C" w:rsidR="00486BD2" w:rsidP="00486BD2" w:rsidRDefault="00486BD2" w14:paraId="7D4858EB" w14:textId="77777777">
      <w:pPr>
        <w:jc w:val="both"/>
        <w:rPr>
          <w:rFonts w:ascii="Arial" w:hAnsi="Arial" w:cs="Arial"/>
          <w:sz w:val="24"/>
          <w:szCs w:val="24"/>
        </w:rPr>
      </w:pPr>
    </w:p>
    <w:p w:rsidRPr="000C105C" w:rsidR="00486BD2" w:rsidP="00486BD2" w:rsidRDefault="000C105C" w14:paraId="5B883C9C" w14:textId="726096A9">
      <w:pPr>
        <w:jc w:val="both"/>
        <w:rPr>
          <w:rFonts w:ascii="Arial" w:hAnsi="Arial" w:cs="Arial"/>
          <w:sz w:val="24"/>
          <w:szCs w:val="24"/>
        </w:rPr>
      </w:pPr>
      <w:r>
        <w:rPr>
          <w:rFonts w:ascii="Arial" w:hAnsi="Arial" w:cs="Arial"/>
          <w:sz w:val="24"/>
          <w:szCs w:val="24"/>
        </w:rPr>
        <w:t>Job Seeker</w:t>
      </w:r>
      <w:r w:rsidRPr="000C105C" w:rsidR="00486BD2">
        <w:rPr>
          <w:rFonts w:ascii="Arial" w:hAnsi="Arial" w:cs="Arial"/>
          <w:sz w:val="24"/>
          <w:szCs w:val="24"/>
        </w:rPr>
        <w:t xml:space="preserve">s will complete a Job Search Log for all Job Search Activities assigned by the </w:t>
      </w:r>
      <w:r w:rsidR="00C074D8">
        <w:rPr>
          <w:rFonts w:ascii="Arial" w:hAnsi="Arial" w:cs="Arial"/>
          <w:sz w:val="24"/>
          <w:szCs w:val="24"/>
        </w:rPr>
        <w:t>Regional Director</w:t>
      </w:r>
      <w:r w:rsidRPr="000C105C" w:rsidR="00486BD2">
        <w:rPr>
          <w:rFonts w:ascii="Arial" w:hAnsi="Arial" w:cs="Arial"/>
          <w:sz w:val="24"/>
          <w:szCs w:val="24"/>
        </w:rPr>
        <w:t xml:space="preserve">. </w:t>
      </w:r>
    </w:p>
    <w:p w:rsidRPr="000C105C" w:rsidR="00A4738E" w:rsidP="00486BD2" w:rsidRDefault="00A4738E" w14:paraId="148A15A6" w14:textId="77777777">
      <w:pPr>
        <w:jc w:val="both"/>
        <w:rPr>
          <w:rFonts w:ascii="Arial" w:hAnsi="Arial" w:cs="Arial"/>
          <w:sz w:val="24"/>
          <w:szCs w:val="24"/>
        </w:rPr>
      </w:pPr>
    </w:p>
    <w:p w:rsidR="00974F29" w:rsidP="00974F29" w:rsidRDefault="00974F29" w14:paraId="25809B2F" w14:textId="77777777">
      <w:pPr>
        <w:numPr>
          <w:ilvl w:val="0"/>
          <w:numId w:val="35"/>
        </w:numPr>
        <w:spacing w:after="120"/>
        <w:ind w:left="806"/>
        <w:jc w:val="both"/>
        <w:rPr>
          <w:rFonts w:ascii="Arial" w:hAnsi="Arial" w:cs="Arial"/>
          <w:sz w:val="24"/>
          <w:szCs w:val="24"/>
        </w:rPr>
      </w:pPr>
      <w:r>
        <w:rPr>
          <w:rFonts w:ascii="Arial" w:hAnsi="Arial" w:cs="Arial"/>
          <w:sz w:val="24"/>
          <w:szCs w:val="24"/>
        </w:rPr>
        <w:lastRenderedPageBreak/>
        <w:t>A Job Seeker may be assigned to complete a certain number of employer contacts each pay period, requiring the completion of a job search log;</w:t>
      </w:r>
    </w:p>
    <w:p w:rsidR="00974F29" w:rsidP="00974F29" w:rsidRDefault="00974F29" w14:paraId="51CE1138" w14:textId="77777777">
      <w:pPr>
        <w:numPr>
          <w:ilvl w:val="0"/>
          <w:numId w:val="35"/>
        </w:numPr>
        <w:spacing w:after="120"/>
        <w:ind w:left="806"/>
        <w:jc w:val="both"/>
        <w:rPr>
          <w:rFonts w:ascii="Arial" w:hAnsi="Arial" w:cs="Arial"/>
          <w:sz w:val="24"/>
          <w:szCs w:val="24"/>
        </w:rPr>
      </w:pPr>
      <w:r>
        <w:rPr>
          <w:rFonts w:ascii="Arial" w:hAnsi="Arial" w:cs="Arial"/>
          <w:sz w:val="24"/>
          <w:szCs w:val="24"/>
        </w:rPr>
        <w:t>A Job Seeker may be assigned to a “split,” where the Job Seeker will be at the Work-Training Assignment for less than 20 hours a week and have the difference in hours a week as paid job search activity:  requiring the completion of a separate time sheet for job search hours and a job search log;</w:t>
      </w:r>
    </w:p>
    <w:p w:rsidR="00974F29" w:rsidP="00974F29" w:rsidRDefault="00974F29" w14:paraId="6977858E" w14:textId="77777777">
      <w:pPr>
        <w:numPr>
          <w:ilvl w:val="0"/>
          <w:numId w:val="35"/>
        </w:numPr>
        <w:spacing w:after="120"/>
        <w:ind w:left="806"/>
        <w:jc w:val="both"/>
        <w:rPr>
          <w:rFonts w:ascii="Arial" w:hAnsi="Arial" w:cs="Arial"/>
          <w:sz w:val="24"/>
          <w:szCs w:val="24"/>
        </w:rPr>
      </w:pPr>
      <w:r>
        <w:rPr>
          <w:rFonts w:ascii="Arial" w:hAnsi="Arial" w:cs="Arial"/>
          <w:sz w:val="24"/>
          <w:szCs w:val="24"/>
        </w:rPr>
        <w:t>A Job Seeker may be assigned to total paid job search activity: again, requiring the completion of a time sheet for job search and a job search log.</w:t>
      </w:r>
    </w:p>
    <w:p w:rsidRPr="000C105C" w:rsidR="00486BD2" w:rsidP="00486BD2" w:rsidRDefault="00486BD2" w14:paraId="026C4530" w14:textId="77777777">
      <w:pPr>
        <w:jc w:val="both"/>
        <w:rPr>
          <w:rFonts w:ascii="Arial" w:hAnsi="Arial" w:cs="Arial"/>
          <w:sz w:val="24"/>
          <w:szCs w:val="24"/>
        </w:rPr>
      </w:pPr>
    </w:p>
    <w:p w:rsidRPr="000C105C" w:rsidR="00486BD2" w:rsidP="00EB700F" w:rsidRDefault="00486BD2" w14:paraId="0EA6FB63" w14:textId="2C214CEC">
      <w:pPr>
        <w:rPr>
          <w:rFonts w:ascii="Arial" w:hAnsi="Arial" w:cs="Arial"/>
          <w:sz w:val="24"/>
          <w:szCs w:val="24"/>
        </w:rPr>
      </w:pPr>
      <w:bookmarkStart w:name="_Toc295484591" w:id="88"/>
      <w:r w:rsidRPr="000C105C">
        <w:rPr>
          <w:rFonts w:ascii="Arial" w:hAnsi="Arial" w:cs="Arial"/>
          <w:sz w:val="24"/>
          <w:szCs w:val="24"/>
        </w:rPr>
        <w:t xml:space="preserve">The </w:t>
      </w:r>
      <w:r w:rsidR="00C074D8">
        <w:rPr>
          <w:rFonts w:ascii="Arial" w:hAnsi="Arial" w:cs="Arial"/>
          <w:sz w:val="24"/>
          <w:szCs w:val="24"/>
        </w:rPr>
        <w:t>Regional Director</w:t>
      </w:r>
      <w:r w:rsidRPr="000C105C">
        <w:rPr>
          <w:rFonts w:ascii="Arial" w:hAnsi="Arial" w:cs="Arial"/>
          <w:sz w:val="24"/>
          <w:szCs w:val="24"/>
        </w:rPr>
        <w:t xml:space="preserve"> will instruct the </w:t>
      </w:r>
      <w:r w:rsidR="000C105C">
        <w:rPr>
          <w:rFonts w:ascii="Arial" w:hAnsi="Arial" w:cs="Arial"/>
          <w:sz w:val="24"/>
          <w:szCs w:val="24"/>
        </w:rPr>
        <w:t>Job Seeker</w:t>
      </w:r>
      <w:r w:rsidRPr="000C105C">
        <w:rPr>
          <w:rFonts w:ascii="Arial" w:hAnsi="Arial" w:cs="Arial"/>
          <w:sz w:val="24"/>
          <w:szCs w:val="24"/>
        </w:rPr>
        <w:t xml:space="preserve"> in allowable job search activities that meet the guidelines for payment.</w:t>
      </w:r>
      <w:bookmarkEnd w:id="88"/>
      <w:r w:rsidRPr="000C105C" w:rsidR="0008358E">
        <w:rPr>
          <w:rFonts w:ascii="Arial" w:hAnsi="Arial" w:cs="Arial"/>
          <w:sz w:val="24"/>
          <w:szCs w:val="24"/>
        </w:rPr>
        <w:t xml:space="preserve"> </w:t>
      </w:r>
    </w:p>
    <w:p w:rsidRPr="000C105C" w:rsidR="00486BD2" w:rsidP="0008430B" w:rsidRDefault="00486BD2" w14:paraId="2BA23045" w14:textId="294B8E3A">
      <w:pPr>
        <w:pStyle w:val="Heading2"/>
        <w:widowControl w:val="0"/>
        <w:spacing w:before="360"/>
        <w:rPr>
          <w:rFonts w:ascii="Arial" w:hAnsi="Arial" w:cs="Arial"/>
          <w:b/>
          <w:sz w:val="28"/>
          <w:szCs w:val="28"/>
        </w:rPr>
      </w:pPr>
      <w:bookmarkStart w:name="_Toc295484592" w:id="89"/>
      <w:bookmarkStart w:name="_Toc135028518" w:id="90"/>
      <w:r w:rsidRPr="000C105C">
        <w:rPr>
          <w:rFonts w:ascii="Arial" w:hAnsi="Arial" w:cs="Arial"/>
          <w:b/>
          <w:sz w:val="28"/>
          <w:szCs w:val="28"/>
        </w:rPr>
        <w:t>Jury Duty or Court Summons</w:t>
      </w:r>
      <w:bookmarkEnd w:id="89"/>
      <w:bookmarkEnd w:id="90"/>
    </w:p>
    <w:p w:rsidRPr="000C105C" w:rsidR="00486BD2" w:rsidP="00084508" w:rsidRDefault="00486BD2" w14:paraId="08229F1C" w14:textId="77777777">
      <w:pPr>
        <w:widowControl w:val="0"/>
        <w:jc w:val="both"/>
        <w:rPr>
          <w:rFonts w:ascii="Arial" w:hAnsi="Arial" w:cs="Arial"/>
          <w:sz w:val="24"/>
          <w:szCs w:val="24"/>
        </w:rPr>
      </w:pPr>
    </w:p>
    <w:p w:rsidR="00974F29" w:rsidP="00974F29" w:rsidRDefault="00974F29" w14:paraId="0BFBF942" w14:textId="77777777">
      <w:pPr>
        <w:widowControl w:val="0"/>
        <w:jc w:val="both"/>
        <w:rPr>
          <w:rFonts w:ascii="Arial" w:hAnsi="Arial" w:cs="Arial"/>
          <w:sz w:val="24"/>
          <w:szCs w:val="24"/>
        </w:rPr>
      </w:pPr>
      <w:bookmarkStart w:name="_Toc295484593" w:id="91"/>
      <w:r>
        <w:rPr>
          <w:rFonts w:ascii="Arial" w:hAnsi="Arial" w:cs="Arial"/>
          <w:sz w:val="24"/>
          <w:szCs w:val="24"/>
        </w:rPr>
        <w:t>When a Job Seeker is summoned to serve Jury Duty, he/she will be paid for the normally scheduled Work-Training Assignment hours for that day as follows:</w:t>
      </w:r>
    </w:p>
    <w:p w:rsidR="00974F29" w:rsidP="00974F29" w:rsidRDefault="00974F29" w14:paraId="5C960CE7" w14:textId="77777777">
      <w:pPr>
        <w:widowControl w:val="0"/>
        <w:jc w:val="both"/>
        <w:rPr>
          <w:rFonts w:ascii="Arial" w:hAnsi="Arial" w:cs="Arial"/>
          <w:color w:val="FF0000"/>
          <w:sz w:val="24"/>
          <w:szCs w:val="24"/>
        </w:rPr>
      </w:pPr>
    </w:p>
    <w:p w:rsidR="00974F29" w:rsidP="00974F29" w:rsidRDefault="00974F29" w14:paraId="0379CF0A" w14:textId="77777777">
      <w:pPr>
        <w:widowControl w:val="0"/>
        <w:numPr>
          <w:ilvl w:val="0"/>
          <w:numId w:val="36"/>
        </w:numPr>
        <w:spacing w:after="120"/>
        <w:jc w:val="both"/>
        <w:rPr>
          <w:rFonts w:ascii="Arial" w:hAnsi="Arial" w:cs="Arial"/>
          <w:sz w:val="24"/>
          <w:szCs w:val="24"/>
        </w:rPr>
      </w:pPr>
      <w:r>
        <w:rPr>
          <w:rFonts w:ascii="Arial" w:hAnsi="Arial" w:cs="Arial"/>
          <w:sz w:val="24"/>
          <w:szCs w:val="24"/>
        </w:rPr>
        <w:t>The Job Seeker must attach to his/her time sheet a statement signed by an appropriate Court Officer;</w:t>
      </w:r>
    </w:p>
    <w:p w:rsidR="00974F29" w:rsidP="00974F29" w:rsidRDefault="00974F29" w14:paraId="7308734B" w14:textId="77777777">
      <w:pPr>
        <w:widowControl w:val="0"/>
        <w:numPr>
          <w:ilvl w:val="0"/>
          <w:numId w:val="36"/>
        </w:numPr>
        <w:spacing w:after="120"/>
        <w:jc w:val="both"/>
        <w:rPr>
          <w:rFonts w:ascii="Arial" w:hAnsi="Arial" w:cs="Arial"/>
          <w:sz w:val="24"/>
          <w:szCs w:val="24"/>
        </w:rPr>
      </w:pPr>
      <w:r>
        <w:rPr>
          <w:rFonts w:ascii="Arial" w:hAnsi="Arial" w:cs="Arial"/>
          <w:sz w:val="24"/>
          <w:szCs w:val="24"/>
        </w:rPr>
        <w:t>The amount received from the court will be deducted from the daily earnings, not to exceed the total daily earnings;</w:t>
      </w:r>
    </w:p>
    <w:p w:rsidR="00974F29" w:rsidP="00974F29" w:rsidRDefault="00974F29" w14:paraId="263BFB16" w14:textId="77777777">
      <w:pPr>
        <w:widowControl w:val="0"/>
        <w:numPr>
          <w:ilvl w:val="0"/>
          <w:numId w:val="36"/>
        </w:numPr>
        <w:spacing w:after="120"/>
        <w:jc w:val="both"/>
        <w:rPr>
          <w:rFonts w:ascii="Arial" w:hAnsi="Arial" w:cs="Arial"/>
          <w:sz w:val="24"/>
          <w:szCs w:val="24"/>
        </w:rPr>
      </w:pPr>
      <w:r>
        <w:rPr>
          <w:rFonts w:ascii="Arial" w:hAnsi="Arial" w:cs="Arial"/>
          <w:sz w:val="24"/>
          <w:szCs w:val="24"/>
        </w:rPr>
        <w:t>This does not apply if the Jury Duty occurs at some time other than when the Job Seeker is regularly scheduled to be at the Work-Training Assignment in the SCSEP.</w:t>
      </w:r>
    </w:p>
    <w:p w:rsidR="00974F29" w:rsidP="00974F29" w:rsidRDefault="00974F29" w14:paraId="661C31C3" w14:textId="77777777">
      <w:pPr>
        <w:jc w:val="both"/>
        <w:rPr>
          <w:rFonts w:ascii="Arial" w:hAnsi="Arial" w:cs="Arial"/>
          <w:sz w:val="24"/>
          <w:szCs w:val="24"/>
        </w:rPr>
      </w:pPr>
    </w:p>
    <w:p w:rsidR="00974F29" w:rsidP="00974F29" w:rsidRDefault="00974F29" w14:paraId="62ADFD93" w14:textId="77777777">
      <w:pPr>
        <w:jc w:val="both"/>
        <w:rPr>
          <w:rFonts w:ascii="Arial" w:hAnsi="Arial" w:cs="Arial"/>
          <w:sz w:val="24"/>
          <w:szCs w:val="24"/>
        </w:rPr>
      </w:pPr>
      <w:r>
        <w:rPr>
          <w:rFonts w:ascii="Arial" w:hAnsi="Arial" w:cs="Arial"/>
          <w:sz w:val="24"/>
          <w:szCs w:val="24"/>
        </w:rPr>
        <w:t>A Job Seeker must honor any and all subpoenas or summons for court appearance issued to him/her including cases of Workers’ Compensation, Unemployment Compensation Hearings, and summons due to personal involvement such as a traffic violation.  Job Seekers will not be</w:t>
      </w:r>
      <w:r>
        <w:rPr>
          <w:rFonts w:ascii="Arial" w:hAnsi="Arial" w:cs="Arial"/>
          <w:b/>
          <w:i/>
          <w:sz w:val="24"/>
          <w:szCs w:val="24"/>
        </w:rPr>
        <w:t xml:space="preserve"> </w:t>
      </w:r>
      <w:r>
        <w:rPr>
          <w:rFonts w:ascii="Arial" w:hAnsi="Arial" w:cs="Arial"/>
          <w:sz w:val="24"/>
          <w:szCs w:val="24"/>
        </w:rPr>
        <w:t>paid for training missed due to such subpoenas or summons.</w:t>
      </w:r>
    </w:p>
    <w:p w:rsidR="00974F29" w:rsidP="00974F29" w:rsidRDefault="00974F29" w14:paraId="47E5D448" w14:textId="77777777">
      <w:pPr>
        <w:jc w:val="both"/>
        <w:rPr>
          <w:rFonts w:ascii="Arial" w:hAnsi="Arial" w:cs="Arial"/>
          <w:sz w:val="24"/>
          <w:szCs w:val="24"/>
        </w:rPr>
      </w:pPr>
    </w:p>
    <w:p w:rsidR="00974F29" w:rsidP="00974F29" w:rsidRDefault="00974F29" w14:paraId="570DACDD" w14:textId="77777777">
      <w:pPr>
        <w:jc w:val="both"/>
        <w:rPr>
          <w:rFonts w:ascii="Arial" w:hAnsi="Arial" w:cs="Arial"/>
          <w:sz w:val="24"/>
          <w:szCs w:val="24"/>
        </w:rPr>
      </w:pPr>
      <w:r>
        <w:rPr>
          <w:rFonts w:ascii="Arial" w:hAnsi="Arial" w:cs="Arial"/>
          <w:sz w:val="24"/>
          <w:szCs w:val="24"/>
        </w:rPr>
        <w:t>However, as with other types of absences, the Job Seeker may make up the missed hours with-in the same pay period, if possible.</w:t>
      </w:r>
    </w:p>
    <w:p w:rsidRPr="000C105C" w:rsidR="00486BD2" w:rsidP="0008430B" w:rsidRDefault="00486BD2" w14:paraId="0106FD9E" w14:textId="77777777">
      <w:pPr>
        <w:pStyle w:val="Heading2"/>
        <w:widowControl w:val="0"/>
        <w:spacing w:before="360"/>
        <w:rPr>
          <w:rFonts w:ascii="Arial" w:hAnsi="Arial" w:cs="Arial"/>
          <w:b/>
          <w:sz w:val="28"/>
          <w:szCs w:val="28"/>
        </w:rPr>
      </w:pPr>
      <w:bookmarkStart w:name="_Toc295484594" w:id="92"/>
      <w:bookmarkStart w:name="_Toc135028519" w:id="93"/>
      <w:bookmarkEnd w:id="91"/>
      <w:r w:rsidRPr="000C105C">
        <w:rPr>
          <w:rFonts w:ascii="Arial" w:hAnsi="Arial" w:cs="Arial"/>
          <w:b/>
          <w:sz w:val="28"/>
          <w:szCs w:val="28"/>
        </w:rPr>
        <w:t>Mail / E-mail / Voice Mail / Cell Phone Use</w:t>
      </w:r>
      <w:bookmarkEnd w:id="92"/>
      <w:bookmarkEnd w:id="93"/>
    </w:p>
    <w:p w:rsidRPr="000C105C" w:rsidR="00486BD2" w:rsidP="00912C79" w:rsidRDefault="00486BD2" w14:paraId="043C417C" w14:textId="77777777">
      <w:pPr>
        <w:widowControl w:val="0"/>
        <w:jc w:val="both"/>
        <w:rPr>
          <w:rFonts w:ascii="Arial" w:hAnsi="Arial" w:cs="Arial"/>
          <w:sz w:val="24"/>
          <w:szCs w:val="24"/>
        </w:rPr>
      </w:pPr>
    </w:p>
    <w:p w:rsidR="00974F29" w:rsidP="00974F29" w:rsidRDefault="00974F29" w14:paraId="7825F54D" w14:textId="208886E3">
      <w:pPr>
        <w:widowControl w:val="0"/>
        <w:jc w:val="both"/>
        <w:rPr>
          <w:rFonts w:ascii="Arial" w:hAnsi="Arial" w:cs="Arial"/>
          <w:sz w:val="24"/>
          <w:szCs w:val="24"/>
        </w:rPr>
      </w:pPr>
      <w:bookmarkStart w:name="_Toc295484595" w:id="94"/>
      <w:r>
        <w:rPr>
          <w:rFonts w:ascii="Arial" w:hAnsi="Arial" w:cs="Arial"/>
          <w:sz w:val="24"/>
          <w:szCs w:val="24"/>
        </w:rPr>
        <w:t xml:space="preserve">The address for </w:t>
      </w:r>
      <w:r w:rsidR="00F35FBB">
        <w:rPr>
          <w:rFonts w:ascii="Arial" w:hAnsi="Arial" w:cs="Arial"/>
          <w:sz w:val="24"/>
          <w:szCs w:val="24"/>
        </w:rPr>
        <w:t>Vantage</w:t>
      </w:r>
      <w:r>
        <w:rPr>
          <w:rFonts w:ascii="Arial" w:hAnsi="Arial" w:cs="Arial"/>
          <w:sz w:val="24"/>
          <w:szCs w:val="24"/>
        </w:rPr>
        <w:t xml:space="preserve"> Aging, your local </w:t>
      </w:r>
      <w:r w:rsidR="00F35FBB">
        <w:rPr>
          <w:rFonts w:ascii="Arial" w:hAnsi="Arial" w:cs="Arial"/>
          <w:sz w:val="24"/>
          <w:szCs w:val="24"/>
        </w:rPr>
        <w:t>Vantage</w:t>
      </w:r>
      <w:r w:rsidR="005B0CE5">
        <w:rPr>
          <w:rFonts w:ascii="Arial" w:hAnsi="Arial" w:cs="Arial"/>
          <w:sz w:val="24"/>
          <w:szCs w:val="24"/>
        </w:rPr>
        <w:t xml:space="preserve"> Aging</w:t>
      </w:r>
      <w:r>
        <w:rPr>
          <w:rFonts w:ascii="Arial" w:hAnsi="Arial" w:cs="Arial"/>
          <w:sz w:val="24"/>
          <w:szCs w:val="24"/>
        </w:rPr>
        <w:t xml:space="preserve"> office, or your Work-Training Site is not to be used for personal mail.  Mail equipment, postage, and mail supplies are not to be used.  Your training site may allow limited e-mail use. Agency voice mail should not be used for personal messages.  Your cell phone should not be used to make personal calls when you are at your Work-Training Assignment. Excessive use of your cell phone on assignment is cause for exit from the SCSEP.</w:t>
      </w:r>
    </w:p>
    <w:p w:rsidRPr="000C105C" w:rsidR="00486BD2" w:rsidP="0008430B" w:rsidRDefault="00486BD2" w14:paraId="6B06A57D" w14:textId="77777777">
      <w:pPr>
        <w:pStyle w:val="Heading2"/>
        <w:spacing w:before="360"/>
        <w:rPr>
          <w:rFonts w:ascii="Arial" w:hAnsi="Arial" w:cs="Arial"/>
          <w:b/>
          <w:sz w:val="28"/>
          <w:szCs w:val="28"/>
        </w:rPr>
      </w:pPr>
      <w:bookmarkStart w:name="_Toc135028520" w:id="95"/>
      <w:r w:rsidRPr="000C105C">
        <w:rPr>
          <w:rFonts w:ascii="Arial" w:hAnsi="Arial" w:cs="Arial"/>
          <w:b/>
          <w:sz w:val="28"/>
          <w:szCs w:val="28"/>
        </w:rPr>
        <w:lastRenderedPageBreak/>
        <w:t>Maintenance of Effort</w:t>
      </w:r>
      <w:bookmarkEnd w:id="94"/>
      <w:bookmarkEnd w:id="95"/>
    </w:p>
    <w:p w:rsidRPr="000C105C" w:rsidR="00A4738E" w:rsidP="00486BD2" w:rsidRDefault="00A4738E" w14:paraId="7907A46C" w14:textId="77777777">
      <w:pPr>
        <w:jc w:val="both"/>
        <w:rPr>
          <w:rFonts w:ascii="Arial" w:hAnsi="Arial" w:cs="Arial"/>
          <w:sz w:val="24"/>
          <w:szCs w:val="24"/>
        </w:rPr>
      </w:pPr>
    </w:p>
    <w:p w:rsidRPr="000C105C" w:rsidR="00486BD2" w:rsidP="00486BD2" w:rsidRDefault="00486BD2" w14:paraId="353BCAEE" w14:textId="77777777">
      <w:pPr>
        <w:jc w:val="both"/>
        <w:rPr>
          <w:rFonts w:ascii="Arial" w:hAnsi="Arial" w:cs="Arial"/>
          <w:sz w:val="24"/>
          <w:szCs w:val="24"/>
        </w:rPr>
      </w:pPr>
      <w:r w:rsidRPr="000C105C">
        <w:rPr>
          <w:rFonts w:ascii="Arial" w:hAnsi="Arial" w:cs="Arial"/>
          <w:sz w:val="24"/>
          <w:szCs w:val="24"/>
        </w:rPr>
        <w:t>SCSEP regulations state that the Work-Training Assignments provided by Host Agencies are to “Create new and/or expand existing community services,” only.  These Community Service Assignments:</w:t>
      </w:r>
    </w:p>
    <w:p w:rsidRPr="000C105C" w:rsidR="00A4738E" w:rsidP="00486BD2" w:rsidRDefault="00A4738E" w14:paraId="51E4E480" w14:textId="77777777">
      <w:pPr>
        <w:jc w:val="both"/>
        <w:rPr>
          <w:rFonts w:ascii="Arial" w:hAnsi="Arial" w:cs="Arial"/>
          <w:sz w:val="24"/>
          <w:szCs w:val="24"/>
        </w:rPr>
      </w:pPr>
    </w:p>
    <w:p w:rsidRPr="000C105C" w:rsidR="00486BD2" w:rsidP="00805346" w:rsidRDefault="00486BD2" w14:paraId="551EECBF" w14:textId="39A76971">
      <w:pPr>
        <w:numPr>
          <w:ilvl w:val="0"/>
          <w:numId w:val="3"/>
        </w:numPr>
        <w:spacing w:after="120"/>
        <w:jc w:val="both"/>
        <w:rPr>
          <w:rFonts w:ascii="Arial" w:hAnsi="Arial" w:cs="Arial"/>
          <w:sz w:val="24"/>
          <w:szCs w:val="24"/>
        </w:rPr>
      </w:pPr>
      <w:r w:rsidRPr="000C105C">
        <w:rPr>
          <w:rFonts w:ascii="Arial" w:hAnsi="Arial" w:cs="Arial"/>
          <w:sz w:val="24"/>
          <w:szCs w:val="24"/>
        </w:rPr>
        <w:t xml:space="preserve">must only be in addition to budgeted employment which would otherwise be funded by the </w:t>
      </w:r>
      <w:r w:rsidR="000C105C">
        <w:rPr>
          <w:rFonts w:ascii="Arial" w:hAnsi="Arial" w:cs="Arial"/>
          <w:sz w:val="24"/>
          <w:szCs w:val="24"/>
        </w:rPr>
        <w:t>Training Site</w:t>
      </w:r>
      <w:r w:rsidRPr="000C105C">
        <w:rPr>
          <w:rFonts w:ascii="Arial" w:hAnsi="Arial" w:cs="Arial"/>
          <w:sz w:val="24"/>
          <w:szCs w:val="24"/>
        </w:rPr>
        <w:t xml:space="preserve"> without assistance under Title V;</w:t>
      </w:r>
    </w:p>
    <w:p w:rsidRPr="000C105C" w:rsidR="00486BD2" w:rsidP="00805346" w:rsidRDefault="00486BD2" w14:paraId="1E6D4AF5" w14:textId="77777777">
      <w:pPr>
        <w:numPr>
          <w:ilvl w:val="0"/>
          <w:numId w:val="3"/>
        </w:numPr>
        <w:spacing w:after="120"/>
        <w:jc w:val="both"/>
        <w:rPr>
          <w:rFonts w:ascii="Arial" w:hAnsi="Arial" w:cs="Arial"/>
          <w:sz w:val="24"/>
          <w:szCs w:val="24"/>
        </w:rPr>
      </w:pPr>
      <w:r w:rsidRPr="000C105C">
        <w:rPr>
          <w:rFonts w:ascii="Arial" w:hAnsi="Arial" w:cs="Arial"/>
          <w:sz w:val="24"/>
          <w:szCs w:val="24"/>
        </w:rPr>
        <w:t>should result in an increase in employment opportunities in addition to those which would otherwise be available;</w:t>
      </w:r>
    </w:p>
    <w:p w:rsidRPr="000C105C" w:rsidR="00486BD2" w:rsidP="00805346" w:rsidRDefault="00486BD2" w14:paraId="61E15E3C" w14:textId="77777777">
      <w:pPr>
        <w:pStyle w:val="ListParagraph"/>
        <w:numPr>
          <w:ilvl w:val="0"/>
          <w:numId w:val="23"/>
        </w:numPr>
        <w:spacing w:after="120"/>
        <w:contextualSpacing w:val="0"/>
        <w:rPr>
          <w:rFonts w:ascii="Arial" w:hAnsi="Arial" w:cs="Arial"/>
          <w:sz w:val="24"/>
          <w:szCs w:val="24"/>
        </w:rPr>
      </w:pPr>
      <w:bookmarkStart w:name="_Toc295484596" w:id="96"/>
      <w:r w:rsidRPr="000C105C">
        <w:rPr>
          <w:rFonts w:ascii="Arial" w:hAnsi="Arial" w:cs="Arial"/>
          <w:sz w:val="24"/>
          <w:szCs w:val="24"/>
        </w:rPr>
        <w:t>must not result in displacement of currently employed workers, including partial displacement such as reduction in hours on non-overtime work, wages, or employment benefits;</w:t>
      </w:r>
      <w:bookmarkEnd w:id="96"/>
    </w:p>
    <w:p w:rsidRPr="000C105C" w:rsidR="00486BD2" w:rsidP="00805346" w:rsidRDefault="00486BD2" w14:paraId="1DE91DB5" w14:textId="77777777">
      <w:pPr>
        <w:numPr>
          <w:ilvl w:val="0"/>
          <w:numId w:val="3"/>
        </w:numPr>
        <w:spacing w:after="120"/>
        <w:jc w:val="both"/>
        <w:rPr>
          <w:rFonts w:ascii="Arial" w:hAnsi="Arial" w:cs="Arial"/>
          <w:sz w:val="24"/>
          <w:szCs w:val="24"/>
        </w:rPr>
      </w:pPr>
      <w:r w:rsidRPr="000C105C">
        <w:rPr>
          <w:rFonts w:ascii="Arial" w:hAnsi="Arial" w:cs="Arial"/>
          <w:sz w:val="24"/>
          <w:szCs w:val="24"/>
        </w:rPr>
        <w:t>must not impair existing contracts for service or result in the substitution of these federal funds for other funds in connection with work that would otherwise be performed;</w:t>
      </w:r>
    </w:p>
    <w:p w:rsidRPr="000C105C" w:rsidR="00486BD2" w:rsidP="00805346" w:rsidRDefault="00486BD2" w14:paraId="1325708A" w14:textId="77777777">
      <w:pPr>
        <w:numPr>
          <w:ilvl w:val="0"/>
          <w:numId w:val="3"/>
        </w:numPr>
        <w:spacing w:after="120"/>
        <w:jc w:val="both"/>
        <w:rPr>
          <w:rFonts w:ascii="Arial" w:hAnsi="Arial" w:cs="Arial"/>
          <w:sz w:val="24"/>
          <w:szCs w:val="24"/>
        </w:rPr>
      </w:pPr>
      <w:r w:rsidRPr="000C105C">
        <w:rPr>
          <w:rFonts w:ascii="Arial" w:hAnsi="Arial" w:cs="Arial"/>
          <w:sz w:val="24"/>
          <w:szCs w:val="24"/>
        </w:rPr>
        <w:t>shall not substitute work-training assignments for existing federally-assisted jobs;</w:t>
      </w:r>
    </w:p>
    <w:p w:rsidRPr="000C105C" w:rsidR="00486BD2" w:rsidP="00805346" w:rsidRDefault="00486BD2" w14:paraId="1E5B120F" w14:textId="18B50BAF">
      <w:pPr>
        <w:numPr>
          <w:ilvl w:val="0"/>
          <w:numId w:val="3"/>
        </w:numPr>
        <w:spacing w:after="120"/>
        <w:jc w:val="both"/>
        <w:rPr>
          <w:rFonts w:ascii="Arial" w:hAnsi="Arial" w:cs="Arial"/>
          <w:sz w:val="24"/>
          <w:szCs w:val="24"/>
        </w:rPr>
      </w:pPr>
      <w:r w:rsidRPr="000C105C">
        <w:rPr>
          <w:rFonts w:ascii="Arial" w:hAnsi="Arial" w:cs="Arial"/>
          <w:sz w:val="24"/>
          <w:szCs w:val="24"/>
        </w:rPr>
        <w:t xml:space="preserve">shall not assign or continue to assign a </w:t>
      </w:r>
      <w:r w:rsidR="000C105C">
        <w:rPr>
          <w:rFonts w:ascii="Arial" w:hAnsi="Arial" w:cs="Arial"/>
          <w:sz w:val="24"/>
          <w:szCs w:val="24"/>
        </w:rPr>
        <w:t>Job Seeker</w:t>
      </w:r>
      <w:r w:rsidRPr="000C105C">
        <w:rPr>
          <w:rFonts w:ascii="Arial" w:hAnsi="Arial" w:cs="Arial"/>
          <w:sz w:val="24"/>
          <w:szCs w:val="24"/>
        </w:rPr>
        <w:t xml:space="preserve"> to perform duties which are the same or substantially the same as that performed by any other person who is on layoff.</w:t>
      </w:r>
    </w:p>
    <w:p w:rsidRPr="000C105C" w:rsidR="00486BD2" w:rsidP="00486BD2" w:rsidRDefault="00486BD2" w14:paraId="26D09E92" w14:textId="77777777">
      <w:pPr>
        <w:jc w:val="both"/>
        <w:rPr>
          <w:rFonts w:ascii="Arial" w:hAnsi="Arial" w:cs="Arial"/>
          <w:sz w:val="24"/>
          <w:szCs w:val="24"/>
        </w:rPr>
      </w:pPr>
    </w:p>
    <w:p w:rsidRPr="000C105C" w:rsidR="00486BD2" w:rsidP="00486BD2" w:rsidRDefault="003C2A9D" w14:paraId="2C6007B4" w14:textId="0C267AEA">
      <w:pPr>
        <w:jc w:val="both"/>
        <w:rPr>
          <w:rFonts w:ascii="Arial" w:hAnsi="Arial" w:cs="Arial"/>
          <w:sz w:val="24"/>
          <w:szCs w:val="24"/>
        </w:rPr>
      </w:pPr>
      <w:r w:rsidRPr="000C105C">
        <w:rPr>
          <w:rFonts w:ascii="Arial" w:hAnsi="Arial" w:cs="Arial"/>
          <w:sz w:val="24"/>
          <w:szCs w:val="24"/>
        </w:rPr>
        <w:t xml:space="preserve">Should any </w:t>
      </w:r>
      <w:r w:rsidR="000C105C">
        <w:rPr>
          <w:rFonts w:ascii="Arial" w:hAnsi="Arial" w:cs="Arial"/>
          <w:sz w:val="24"/>
          <w:szCs w:val="24"/>
        </w:rPr>
        <w:t>Training Site</w:t>
      </w:r>
      <w:r w:rsidRPr="000C105C">
        <w:rPr>
          <w:rFonts w:ascii="Arial" w:hAnsi="Arial" w:cs="Arial"/>
          <w:sz w:val="24"/>
          <w:szCs w:val="24"/>
        </w:rPr>
        <w:t xml:space="preserve">, due to funding changes, lay-off paid staff, the local </w:t>
      </w:r>
      <w:r w:rsidR="00C074D8">
        <w:rPr>
          <w:rFonts w:ascii="Arial" w:hAnsi="Arial" w:cs="Arial"/>
          <w:sz w:val="24"/>
          <w:szCs w:val="24"/>
        </w:rPr>
        <w:t>Regional Director</w:t>
      </w:r>
      <w:r w:rsidRPr="000C105C">
        <w:rPr>
          <w:rFonts w:ascii="Arial" w:hAnsi="Arial" w:cs="Arial"/>
          <w:sz w:val="24"/>
          <w:szCs w:val="24"/>
        </w:rPr>
        <w:t xml:space="preserve"> will review the Work-Training Assignment Description(s) of </w:t>
      </w:r>
      <w:r w:rsidR="000C105C">
        <w:rPr>
          <w:rFonts w:ascii="Arial" w:hAnsi="Arial" w:cs="Arial"/>
          <w:sz w:val="24"/>
          <w:szCs w:val="24"/>
        </w:rPr>
        <w:t>Job Seeker</w:t>
      </w:r>
      <w:r w:rsidRPr="000C105C" w:rsidR="00654161">
        <w:rPr>
          <w:rFonts w:ascii="Arial" w:hAnsi="Arial" w:cs="Arial"/>
          <w:sz w:val="24"/>
          <w:szCs w:val="24"/>
        </w:rPr>
        <w:t>(</w:t>
      </w:r>
      <w:r w:rsidRPr="000C105C">
        <w:rPr>
          <w:rFonts w:ascii="Arial" w:hAnsi="Arial" w:cs="Arial"/>
          <w:sz w:val="24"/>
          <w:szCs w:val="24"/>
        </w:rPr>
        <w:t>s</w:t>
      </w:r>
      <w:r w:rsidRPr="000C105C" w:rsidR="00654161">
        <w:rPr>
          <w:rFonts w:ascii="Arial" w:hAnsi="Arial" w:cs="Arial"/>
          <w:sz w:val="24"/>
          <w:szCs w:val="24"/>
        </w:rPr>
        <w:t>)</w:t>
      </w:r>
      <w:r w:rsidRPr="000C105C">
        <w:rPr>
          <w:rFonts w:ascii="Arial" w:hAnsi="Arial" w:cs="Arial"/>
          <w:sz w:val="24"/>
          <w:szCs w:val="24"/>
        </w:rPr>
        <w:t xml:space="preserve"> assigned to said </w:t>
      </w:r>
      <w:r w:rsidR="000C105C">
        <w:rPr>
          <w:rFonts w:ascii="Arial" w:hAnsi="Arial" w:cs="Arial"/>
          <w:sz w:val="24"/>
          <w:szCs w:val="24"/>
        </w:rPr>
        <w:t>Training Site</w:t>
      </w:r>
      <w:r w:rsidRPr="000C105C">
        <w:rPr>
          <w:rFonts w:ascii="Arial" w:hAnsi="Arial" w:cs="Arial"/>
          <w:sz w:val="24"/>
          <w:szCs w:val="24"/>
        </w:rPr>
        <w:t xml:space="preserve"> to determine whether any assignment </w:t>
      </w:r>
      <w:r w:rsidRPr="000C105C" w:rsidR="00654161">
        <w:rPr>
          <w:rFonts w:ascii="Arial" w:hAnsi="Arial" w:cs="Arial"/>
          <w:sz w:val="24"/>
          <w:szCs w:val="24"/>
        </w:rPr>
        <w:t xml:space="preserve">will now </w:t>
      </w:r>
      <w:r w:rsidRPr="000C105C">
        <w:rPr>
          <w:rFonts w:ascii="Arial" w:hAnsi="Arial" w:cs="Arial"/>
          <w:sz w:val="24"/>
          <w:szCs w:val="24"/>
        </w:rPr>
        <w:t>constitute Maintenance of Effort</w:t>
      </w:r>
      <w:r w:rsidRPr="000C105C" w:rsidR="00654161">
        <w:rPr>
          <w:rFonts w:ascii="Arial" w:hAnsi="Arial" w:cs="Arial"/>
          <w:sz w:val="24"/>
          <w:szCs w:val="24"/>
        </w:rPr>
        <w:t xml:space="preserve">. Upon completing this review, the local </w:t>
      </w:r>
      <w:r w:rsidR="00C074D8">
        <w:rPr>
          <w:rFonts w:ascii="Arial" w:hAnsi="Arial" w:cs="Arial"/>
          <w:sz w:val="24"/>
          <w:szCs w:val="24"/>
        </w:rPr>
        <w:t>Regional Director</w:t>
      </w:r>
      <w:r w:rsidRPr="000C105C" w:rsidR="00654161">
        <w:rPr>
          <w:rFonts w:ascii="Arial" w:hAnsi="Arial" w:cs="Arial"/>
          <w:sz w:val="24"/>
          <w:szCs w:val="24"/>
        </w:rPr>
        <w:t xml:space="preserve"> </w:t>
      </w:r>
      <w:r w:rsidRPr="000C105C">
        <w:rPr>
          <w:rFonts w:ascii="Arial" w:hAnsi="Arial" w:cs="Arial"/>
          <w:sz w:val="24"/>
          <w:szCs w:val="24"/>
        </w:rPr>
        <w:t xml:space="preserve">will remove any such </w:t>
      </w:r>
      <w:r w:rsidR="000C105C">
        <w:rPr>
          <w:rFonts w:ascii="Arial" w:hAnsi="Arial" w:cs="Arial"/>
          <w:sz w:val="24"/>
          <w:szCs w:val="24"/>
        </w:rPr>
        <w:t>Job Seeker</w:t>
      </w:r>
      <w:r w:rsidRPr="000C105C">
        <w:rPr>
          <w:rFonts w:ascii="Arial" w:hAnsi="Arial" w:cs="Arial"/>
          <w:sz w:val="24"/>
          <w:szCs w:val="24"/>
        </w:rPr>
        <w:t xml:space="preserve">s/assignments from that </w:t>
      </w:r>
      <w:r w:rsidR="000C105C">
        <w:rPr>
          <w:rFonts w:ascii="Arial" w:hAnsi="Arial" w:cs="Arial"/>
          <w:sz w:val="24"/>
          <w:szCs w:val="24"/>
        </w:rPr>
        <w:t>Training Site</w:t>
      </w:r>
      <w:r w:rsidRPr="000C105C" w:rsidR="00087CD7">
        <w:rPr>
          <w:rFonts w:ascii="Arial" w:hAnsi="Arial" w:cs="Arial"/>
          <w:sz w:val="24"/>
          <w:szCs w:val="24"/>
        </w:rPr>
        <w:t xml:space="preserve"> whose work-training assignment descriptions constitute Maintenance of Effort</w:t>
      </w:r>
      <w:r w:rsidRPr="000C105C">
        <w:rPr>
          <w:rFonts w:ascii="Arial" w:hAnsi="Arial" w:cs="Arial"/>
          <w:sz w:val="24"/>
          <w:szCs w:val="24"/>
        </w:rPr>
        <w:t xml:space="preserve">. SCSEP </w:t>
      </w:r>
      <w:r w:rsidR="000C105C">
        <w:rPr>
          <w:rFonts w:ascii="Arial" w:hAnsi="Arial" w:cs="Arial"/>
          <w:sz w:val="24"/>
          <w:szCs w:val="24"/>
        </w:rPr>
        <w:t>Job Seeker</w:t>
      </w:r>
      <w:r w:rsidRPr="000C105C">
        <w:rPr>
          <w:rFonts w:ascii="Arial" w:hAnsi="Arial" w:cs="Arial"/>
          <w:sz w:val="24"/>
          <w:szCs w:val="24"/>
        </w:rPr>
        <w:t>s may not be assigned to those duties for two years after</w:t>
      </w:r>
      <w:r w:rsidRPr="000C105C" w:rsidR="004E1C32">
        <w:rPr>
          <w:rFonts w:ascii="Arial" w:hAnsi="Arial" w:cs="Arial"/>
          <w:sz w:val="24"/>
          <w:szCs w:val="24"/>
        </w:rPr>
        <w:t xml:space="preserve"> such lay-off has occurred.</w:t>
      </w:r>
    </w:p>
    <w:p w:rsidRPr="000C105C" w:rsidR="00486BD2" w:rsidP="00486BD2" w:rsidRDefault="00486BD2" w14:paraId="7B1454DC" w14:textId="77777777">
      <w:pPr>
        <w:jc w:val="both"/>
        <w:rPr>
          <w:rFonts w:ascii="Arial" w:hAnsi="Arial" w:cs="Arial"/>
          <w:sz w:val="24"/>
          <w:szCs w:val="24"/>
        </w:rPr>
      </w:pPr>
    </w:p>
    <w:p w:rsidRPr="000C105C" w:rsidR="00486BD2" w:rsidP="00486BD2" w:rsidRDefault="00486BD2" w14:paraId="56087F45" w14:textId="196874EC">
      <w:pPr>
        <w:jc w:val="both"/>
        <w:rPr>
          <w:rFonts w:ascii="Arial" w:hAnsi="Arial" w:cs="Arial"/>
          <w:sz w:val="24"/>
          <w:szCs w:val="24"/>
        </w:rPr>
      </w:pPr>
      <w:r w:rsidRPr="000C105C">
        <w:rPr>
          <w:rFonts w:ascii="Arial" w:hAnsi="Arial" w:cs="Arial"/>
          <w:sz w:val="24"/>
          <w:szCs w:val="24"/>
        </w:rPr>
        <w:t xml:space="preserve">Should it be determined by </w:t>
      </w:r>
      <w:r w:rsidR="00F35FBB">
        <w:rPr>
          <w:rFonts w:ascii="Arial" w:hAnsi="Arial" w:cs="Arial"/>
          <w:sz w:val="24"/>
          <w:szCs w:val="24"/>
        </w:rPr>
        <w:t>Vantage</w:t>
      </w:r>
      <w:r w:rsidRPr="000C105C" w:rsidR="00AB387D">
        <w:rPr>
          <w:rFonts w:ascii="Arial" w:hAnsi="Arial" w:cs="Arial"/>
          <w:sz w:val="24"/>
          <w:szCs w:val="24"/>
        </w:rPr>
        <w:t xml:space="preserve"> Aging</w:t>
      </w:r>
      <w:r w:rsidRPr="000C105C">
        <w:rPr>
          <w:rFonts w:ascii="Arial" w:hAnsi="Arial" w:cs="Arial"/>
          <w:sz w:val="24"/>
          <w:szCs w:val="24"/>
        </w:rPr>
        <w:t xml:space="preserve"> and/or the DOL that a </w:t>
      </w:r>
      <w:r w:rsidR="000C105C">
        <w:rPr>
          <w:rFonts w:ascii="Arial" w:hAnsi="Arial" w:cs="Arial"/>
          <w:sz w:val="24"/>
          <w:szCs w:val="24"/>
        </w:rPr>
        <w:t>Job Seeker</w:t>
      </w:r>
      <w:r w:rsidRPr="000C105C">
        <w:rPr>
          <w:rFonts w:ascii="Arial" w:hAnsi="Arial" w:cs="Arial"/>
          <w:sz w:val="24"/>
          <w:szCs w:val="24"/>
        </w:rPr>
        <w:t xml:space="preserve"> has been working in a Maintenance of Effort assignment, the entire wages and fringes spent on the </w:t>
      </w:r>
      <w:r w:rsidR="000C105C">
        <w:rPr>
          <w:rFonts w:ascii="Arial" w:hAnsi="Arial" w:cs="Arial"/>
          <w:sz w:val="24"/>
          <w:szCs w:val="24"/>
        </w:rPr>
        <w:t>Job Seeker</w:t>
      </w:r>
      <w:r w:rsidRPr="000C105C">
        <w:rPr>
          <w:rFonts w:ascii="Arial" w:hAnsi="Arial" w:cs="Arial"/>
          <w:sz w:val="24"/>
          <w:szCs w:val="24"/>
        </w:rPr>
        <w:t xml:space="preserve">(s) in the assignment(s) so determined at any </w:t>
      </w:r>
      <w:r w:rsidR="000C105C">
        <w:rPr>
          <w:rFonts w:ascii="Arial" w:hAnsi="Arial" w:cs="Arial"/>
          <w:sz w:val="24"/>
          <w:szCs w:val="24"/>
        </w:rPr>
        <w:t>Training Site</w:t>
      </w:r>
      <w:r w:rsidRPr="000C105C">
        <w:rPr>
          <w:rFonts w:ascii="Arial" w:hAnsi="Arial" w:cs="Arial"/>
          <w:sz w:val="24"/>
          <w:szCs w:val="24"/>
        </w:rPr>
        <w:t xml:space="preserve"> must be repaid to the DOL SCSEP Program for the duration (all months and/or years) of such assignment(s). All efforts will be made to retrieve these monies from the said </w:t>
      </w:r>
      <w:r w:rsidR="000C105C">
        <w:rPr>
          <w:rFonts w:ascii="Arial" w:hAnsi="Arial" w:cs="Arial"/>
          <w:sz w:val="24"/>
          <w:szCs w:val="24"/>
        </w:rPr>
        <w:t>Training Site</w:t>
      </w:r>
      <w:r w:rsidRPr="000C105C">
        <w:rPr>
          <w:rFonts w:ascii="Arial" w:hAnsi="Arial" w:cs="Arial"/>
          <w:sz w:val="24"/>
          <w:szCs w:val="24"/>
        </w:rPr>
        <w:t>.</w:t>
      </w:r>
    </w:p>
    <w:p w:rsidRPr="000C105C" w:rsidR="00486BD2" w:rsidP="0008430B" w:rsidRDefault="00486BD2" w14:paraId="1F0763F1" w14:textId="77777777">
      <w:pPr>
        <w:pStyle w:val="Heading2"/>
        <w:spacing w:before="360"/>
        <w:rPr>
          <w:rFonts w:ascii="Arial" w:hAnsi="Arial" w:cs="Arial"/>
          <w:b/>
          <w:sz w:val="28"/>
          <w:szCs w:val="28"/>
        </w:rPr>
      </w:pPr>
      <w:bookmarkStart w:name="_Toc295484597" w:id="97"/>
      <w:bookmarkStart w:name="_Toc135028521" w:id="98"/>
      <w:r w:rsidRPr="000C105C">
        <w:rPr>
          <w:rFonts w:ascii="Arial" w:hAnsi="Arial" w:cs="Arial"/>
          <w:b/>
          <w:sz w:val="28"/>
          <w:szCs w:val="28"/>
        </w:rPr>
        <w:t>Mileage</w:t>
      </w:r>
      <w:bookmarkEnd w:id="97"/>
      <w:bookmarkEnd w:id="98"/>
    </w:p>
    <w:p w:rsidRPr="000C105C" w:rsidR="00486BD2" w:rsidP="00486BD2" w:rsidRDefault="00486BD2" w14:paraId="7991E146" w14:textId="77777777">
      <w:pPr>
        <w:jc w:val="both"/>
        <w:rPr>
          <w:rFonts w:ascii="Arial" w:hAnsi="Arial" w:cs="Arial"/>
          <w:sz w:val="24"/>
          <w:szCs w:val="24"/>
        </w:rPr>
      </w:pPr>
    </w:p>
    <w:p w:rsidRPr="000C105C" w:rsidR="00486BD2" w:rsidP="00486BD2" w:rsidRDefault="00CE7AA9" w14:paraId="6C7C3AA1" w14:textId="774196DA">
      <w:pPr>
        <w:jc w:val="both"/>
        <w:rPr>
          <w:rFonts w:ascii="Arial" w:hAnsi="Arial" w:cs="Arial"/>
          <w:sz w:val="24"/>
          <w:szCs w:val="24"/>
        </w:rPr>
      </w:pPr>
      <w:r w:rsidRPr="000C105C">
        <w:rPr>
          <w:rFonts w:ascii="Arial" w:hAnsi="Arial" w:cs="Arial"/>
          <w:sz w:val="24"/>
          <w:szCs w:val="24"/>
        </w:rPr>
        <w:t xml:space="preserve">A </w:t>
      </w:r>
      <w:r w:rsidR="000C105C">
        <w:rPr>
          <w:rFonts w:ascii="Arial" w:hAnsi="Arial" w:cs="Arial"/>
          <w:sz w:val="24"/>
          <w:szCs w:val="24"/>
        </w:rPr>
        <w:t>Job Seeker</w:t>
      </w:r>
      <w:r w:rsidRPr="000C105C">
        <w:rPr>
          <w:rFonts w:ascii="Arial" w:hAnsi="Arial" w:cs="Arial"/>
          <w:sz w:val="24"/>
          <w:szCs w:val="24"/>
        </w:rPr>
        <w:t xml:space="preserve"> will be paid mileage if there is a need to travel over 15 miles, each way, to a Quarterly Meeting or </w:t>
      </w:r>
      <w:r w:rsidRPr="000C105C" w:rsidR="00486BD2">
        <w:rPr>
          <w:rFonts w:ascii="Arial" w:hAnsi="Arial" w:cs="Arial"/>
          <w:sz w:val="24"/>
          <w:szCs w:val="24"/>
        </w:rPr>
        <w:t>Training Activity.  To be reimbursed for mileage</w:t>
      </w:r>
      <w:r w:rsidRPr="000C105C">
        <w:rPr>
          <w:rFonts w:ascii="Arial" w:hAnsi="Arial" w:cs="Arial"/>
          <w:sz w:val="24"/>
          <w:szCs w:val="24"/>
        </w:rPr>
        <w:t xml:space="preserve"> for a Quarterly Meeting or Training Activity</w:t>
      </w:r>
      <w:r w:rsidRPr="000C105C" w:rsidR="00486BD2">
        <w:rPr>
          <w:rFonts w:ascii="Arial" w:hAnsi="Arial" w:cs="Arial"/>
          <w:sz w:val="24"/>
          <w:szCs w:val="24"/>
        </w:rPr>
        <w:t xml:space="preserve">, a </w:t>
      </w:r>
      <w:r w:rsidR="000C105C">
        <w:rPr>
          <w:rFonts w:ascii="Arial" w:hAnsi="Arial" w:cs="Arial"/>
          <w:sz w:val="24"/>
          <w:szCs w:val="24"/>
        </w:rPr>
        <w:t>Job Seeker</w:t>
      </w:r>
      <w:r w:rsidRPr="000C105C" w:rsidR="00486BD2">
        <w:rPr>
          <w:rFonts w:ascii="Arial" w:hAnsi="Arial" w:cs="Arial"/>
          <w:sz w:val="24"/>
          <w:szCs w:val="24"/>
        </w:rPr>
        <w:t xml:space="preserve"> must submit a </w:t>
      </w:r>
      <w:r w:rsidR="00F35FBB">
        <w:rPr>
          <w:rFonts w:ascii="Arial" w:hAnsi="Arial" w:cs="Arial"/>
          <w:sz w:val="24"/>
          <w:szCs w:val="24"/>
        </w:rPr>
        <w:t>Vantage</w:t>
      </w:r>
      <w:r w:rsidRPr="000C105C" w:rsidR="00315674">
        <w:rPr>
          <w:rFonts w:ascii="Arial" w:hAnsi="Arial" w:cs="Arial"/>
          <w:sz w:val="24"/>
          <w:szCs w:val="24"/>
        </w:rPr>
        <w:t xml:space="preserve"> Aging</w:t>
      </w:r>
      <w:r w:rsidRPr="000C105C" w:rsidR="00486BD2">
        <w:rPr>
          <w:rFonts w:ascii="Arial" w:hAnsi="Arial" w:cs="Arial"/>
          <w:sz w:val="24"/>
          <w:szCs w:val="24"/>
        </w:rPr>
        <w:t xml:space="preserve"> Mileage Report showing the total miles driven each way.  Payroll will make the appropriate calculations </w:t>
      </w:r>
      <w:r w:rsidRPr="000C105C" w:rsidR="00486BD2">
        <w:rPr>
          <w:rFonts w:ascii="Arial" w:hAnsi="Arial" w:cs="Arial"/>
          <w:sz w:val="24"/>
          <w:szCs w:val="24"/>
        </w:rPr>
        <w:lastRenderedPageBreak/>
        <w:t xml:space="preserve">for reimbursement.  Reimbursement will be for miles in excess of 15 miles each way.  No one is paid for the first 15 miles.  In addition, proof of auto liability coverage, as set by the State of Ohio, and a copy of a valid driver’s license must be on file at </w:t>
      </w:r>
      <w:r w:rsidR="00F35FBB">
        <w:rPr>
          <w:rFonts w:ascii="Arial" w:hAnsi="Arial" w:cs="Arial"/>
          <w:sz w:val="24"/>
          <w:szCs w:val="24"/>
        </w:rPr>
        <w:t>Vantage</w:t>
      </w:r>
      <w:r w:rsidRPr="000C105C" w:rsidR="00AB387D">
        <w:rPr>
          <w:rFonts w:ascii="Arial" w:hAnsi="Arial" w:cs="Arial"/>
          <w:sz w:val="24"/>
          <w:szCs w:val="24"/>
        </w:rPr>
        <w:t xml:space="preserve"> Aging</w:t>
      </w:r>
      <w:r w:rsidRPr="000C105C">
        <w:rPr>
          <w:rFonts w:ascii="Arial" w:hAnsi="Arial" w:cs="Arial"/>
          <w:sz w:val="24"/>
          <w:szCs w:val="24"/>
        </w:rPr>
        <w:t>.</w:t>
      </w:r>
      <w:r w:rsidRPr="000C105C" w:rsidR="00486BD2">
        <w:rPr>
          <w:rFonts w:ascii="Arial" w:hAnsi="Arial" w:cs="Arial"/>
          <w:sz w:val="24"/>
          <w:szCs w:val="24"/>
        </w:rPr>
        <w:t xml:space="preserve"> </w:t>
      </w:r>
    </w:p>
    <w:p w:rsidRPr="000C105C" w:rsidR="00486BD2" w:rsidP="00486BD2" w:rsidRDefault="00486BD2" w14:paraId="74E22A98" w14:textId="77777777">
      <w:pPr>
        <w:jc w:val="both"/>
        <w:rPr>
          <w:rFonts w:ascii="Arial" w:hAnsi="Arial" w:cs="Arial"/>
          <w:b/>
          <w:i/>
          <w:sz w:val="24"/>
          <w:szCs w:val="24"/>
        </w:rPr>
      </w:pPr>
    </w:p>
    <w:p w:rsidRPr="000C105C" w:rsidR="00486BD2" w:rsidP="00486BD2" w:rsidRDefault="00486BD2" w14:paraId="23891004" w14:textId="7997E5B3">
      <w:pPr>
        <w:jc w:val="both"/>
        <w:rPr>
          <w:rFonts w:ascii="Arial" w:hAnsi="Arial" w:cs="Arial"/>
          <w:sz w:val="24"/>
          <w:szCs w:val="24"/>
        </w:rPr>
      </w:pPr>
      <w:r w:rsidRPr="000C105C">
        <w:rPr>
          <w:rFonts w:ascii="Arial" w:hAnsi="Arial" w:cs="Arial"/>
          <w:sz w:val="24"/>
          <w:szCs w:val="24"/>
        </w:rPr>
        <w:t xml:space="preserve">If a </w:t>
      </w:r>
      <w:r w:rsidR="000C105C">
        <w:rPr>
          <w:rFonts w:ascii="Arial" w:hAnsi="Arial" w:cs="Arial"/>
          <w:sz w:val="24"/>
          <w:szCs w:val="24"/>
        </w:rPr>
        <w:t>Job Seeker</w:t>
      </w:r>
      <w:r w:rsidRPr="000C105C">
        <w:rPr>
          <w:rFonts w:ascii="Arial" w:hAnsi="Arial" w:cs="Arial"/>
          <w:sz w:val="24"/>
          <w:szCs w:val="24"/>
        </w:rPr>
        <w:t xml:space="preserve"> has relocated to this State, “the State of Ohio provides no specific ‘grace period’ for converting your out-of-state driver’s license to an Ohio license. Once you have become an Ohio resident (taken a job, signed a lease, bought a home, registered to vote, etc.) you are obliged to obtain an Ohio license as soon as possible.  Historically, Ohio courts and police agencies have considered 30 days the maximum limit. Ohio law prohibits possession of more than one valid license.”</w:t>
      </w:r>
    </w:p>
    <w:p w:rsidRPr="000C105C" w:rsidR="00486BD2" w:rsidP="00486BD2" w:rsidRDefault="00486BD2" w14:paraId="5C383A99" w14:textId="77777777">
      <w:pPr>
        <w:jc w:val="both"/>
        <w:rPr>
          <w:rFonts w:ascii="Arial" w:hAnsi="Arial" w:cs="Arial"/>
          <w:sz w:val="24"/>
          <w:szCs w:val="24"/>
        </w:rPr>
      </w:pPr>
    </w:p>
    <w:p w:rsidRPr="000C105C" w:rsidR="00486BD2" w:rsidP="00486BD2" w:rsidRDefault="00486BD2" w14:paraId="742CF4EB" w14:textId="14B20826">
      <w:pPr>
        <w:jc w:val="both"/>
        <w:rPr>
          <w:rFonts w:ascii="Arial" w:hAnsi="Arial" w:cs="Arial"/>
          <w:color w:val="31849B" w:themeColor="accent5" w:themeShade="BF"/>
          <w:sz w:val="24"/>
          <w:szCs w:val="24"/>
        </w:rPr>
      </w:pPr>
      <w:r w:rsidRPr="000C105C">
        <w:rPr>
          <w:rFonts w:ascii="Arial" w:hAnsi="Arial" w:cs="Arial"/>
          <w:sz w:val="24"/>
          <w:szCs w:val="24"/>
        </w:rPr>
        <w:t xml:space="preserve">The </w:t>
      </w:r>
      <w:r w:rsidR="000C105C">
        <w:rPr>
          <w:rFonts w:ascii="Arial" w:hAnsi="Arial" w:cs="Arial"/>
          <w:sz w:val="24"/>
          <w:szCs w:val="24"/>
        </w:rPr>
        <w:t>Training Site</w:t>
      </w:r>
      <w:r w:rsidRPr="000C105C">
        <w:rPr>
          <w:rFonts w:ascii="Arial" w:hAnsi="Arial" w:cs="Arial"/>
          <w:sz w:val="24"/>
          <w:szCs w:val="24"/>
        </w:rPr>
        <w:t xml:space="preserve"> must pay for any mileage required in performing any regular Work-Training Assignment duties. In this case, a </w:t>
      </w:r>
      <w:r w:rsidR="000C105C">
        <w:rPr>
          <w:rFonts w:ascii="Arial" w:hAnsi="Arial" w:cs="Arial"/>
          <w:sz w:val="24"/>
          <w:szCs w:val="24"/>
        </w:rPr>
        <w:t>Job Seeker</w:t>
      </w:r>
      <w:r w:rsidRPr="000C105C">
        <w:rPr>
          <w:rFonts w:ascii="Arial" w:hAnsi="Arial" w:cs="Arial"/>
          <w:sz w:val="24"/>
          <w:szCs w:val="24"/>
        </w:rPr>
        <w:t xml:space="preserve"> must also supply proof of auto liability coverage, as set by the State of Ohio, and a copy of a valid driver’s license.  Additional coverage may be required.</w:t>
      </w:r>
      <w:r w:rsidRPr="000C105C" w:rsidR="005648F7">
        <w:rPr>
          <w:rFonts w:ascii="Arial" w:hAnsi="Arial" w:cs="Arial"/>
          <w:sz w:val="24"/>
          <w:szCs w:val="24"/>
        </w:rPr>
        <w:t xml:space="preserve"> </w:t>
      </w:r>
      <w:r w:rsidRPr="000C105C" w:rsidR="00880DAD">
        <w:rPr>
          <w:rFonts w:ascii="Arial" w:hAnsi="Arial" w:cs="Arial"/>
          <w:sz w:val="24"/>
          <w:szCs w:val="24"/>
        </w:rPr>
        <w:t xml:space="preserve"> </w:t>
      </w:r>
      <w:r w:rsidRPr="000C105C" w:rsidR="005648F7">
        <w:rPr>
          <w:rFonts w:ascii="Arial" w:hAnsi="Arial" w:cs="Arial"/>
          <w:sz w:val="24"/>
          <w:szCs w:val="24"/>
        </w:rPr>
        <w:t xml:space="preserve">Should the </w:t>
      </w:r>
      <w:r w:rsidR="000C105C">
        <w:rPr>
          <w:rFonts w:ascii="Arial" w:hAnsi="Arial" w:cs="Arial"/>
          <w:sz w:val="24"/>
          <w:szCs w:val="24"/>
        </w:rPr>
        <w:t>Job Seeker</w:t>
      </w:r>
      <w:r w:rsidRPr="000C105C" w:rsidR="005648F7">
        <w:rPr>
          <w:rFonts w:ascii="Arial" w:hAnsi="Arial" w:cs="Arial"/>
          <w:sz w:val="24"/>
          <w:szCs w:val="24"/>
        </w:rPr>
        <w:t xml:space="preserve">’s work-training assignment description include driving a </w:t>
      </w:r>
      <w:r w:rsidR="000C105C">
        <w:rPr>
          <w:rFonts w:ascii="Arial" w:hAnsi="Arial" w:cs="Arial"/>
          <w:sz w:val="24"/>
          <w:szCs w:val="24"/>
        </w:rPr>
        <w:t>Training Site</w:t>
      </w:r>
      <w:r w:rsidRPr="000C105C" w:rsidR="005648F7">
        <w:rPr>
          <w:rFonts w:ascii="Arial" w:hAnsi="Arial" w:cs="Arial"/>
          <w:sz w:val="24"/>
          <w:szCs w:val="24"/>
        </w:rPr>
        <w:t xml:space="preserve"> Vehicle, the </w:t>
      </w:r>
      <w:r w:rsidR="000C105C">
        <w:rPr>
          <w:rFonts w:ascii="Arial" w:hAnsi="Arial" w:cs="Arial"/>
          <w:sz w:val="24"/>
          <w:szCs w:val="24"/>
        </w:rPr>
        <w:t>Training Site</w:t>
      </w:r>
      <w:r w:rsidRPr="000C105C" w:rsidR="005648F7">
        <w:rPr>
          <w:rFonts w:ascii="Arial" w:hAnsi="Arial" w:cs="Arial"/>
          <w:sz w:val="24"/>
          <w:szCs w:val="24"/>
        </w:rPr>
        <w:t xml:space="preserve"> must assure that their vehicle Liability Insurance includes coverage for the </w:t>
      </w:r>
      <w:r w:rsidR="000C105C">
        <w:rPr>
          <w:rFonts w:ascii="Arial" w:hAnsi="Arial" w:cs="Arial"/>
          <w:sz w:val="24"/>
          <w:szCs w:val="24"/>
        </w:rPr>
        <w:t>Job Seeker</w:t>
      </w:r>
      <w:r w:rsidRPr="000C105C" w:rsidR="005648F7">
        <w:rPr>
          <w:rFonts w:ascii="Arial" w:hAnsi="Arial" w:cs="Arial"/>
          <w:sz w:val="24"/>
          <w:szCs w:val="24"/>
        </w:rPr>
        <w:t xml:space="preserve"> (any assigned/designated driver). </w:t>
      </w:r>
    </w:p>
    <w:p w:rsidRPr="000C105C" w:rsidR="00486BD2" w:rsidP="0008430B" w:rsidRDefault="00486BD2" w14:paraId="7BBCC671" w14:textId="77777777">
      <w:pPr>
        <w:pStyle w:val="Heading2"/>
        <w:spacing w:before="360"/>
        <w:rPr>
          <w:rFonts w:ascii="Arial" w:hAnsi="Arial" w:cs="Arial"/>
          <w:b/>
          <w:sz w:val="28"/>
          <w:szCs w:val="28"/>
        </w:rPr>
      </w:pPr>
      <w:bookmarkStart w:name="_Toc295484598" w:id="99"/>
      <w:bookmarkStart w:name="_Toc135028522" w:id="100"/>
      <w:r w:rsidRPr="000C105C">
        <w:rPr>
          <w:rFonts w:ascii="Arial" w:hAnsi="Arial" w:cs="Arial"/>
          <w:b/>
          <w:sz w:val="28"/>
          <w:szCs w:val="28"/>
        </w:rPr>
        <w:t>Nepotism</w:t>
      </w:r>
      <w:bookmarkEnd w:id="99"/>
      <w:bookmarkEnd w:id="100"/>
    </w:p>
    <w:p w:rsidRPr="000C105C" w:rsidR="00486BD2" w:rsidP="00486BD2" w:rsidRDefault="000D5DF4" w14:paraId="1415CC9F" w14:textId="29579657">
      <w:pPr>
        <w:jc w:val="both"/>
        <w:rPr>
          <w:rFonts w:ascii="Arial" w:hAnsi="Arial" w:cs="Arial"/>
          <w:sz w:val="24"/>
          <w:szCs w:val="24"/>
        </w:rPr>
      </w:pPr>
      <w:r w:rsidRPr="000C105C">
        <w:rPr>
          <w:rFonts w:ascii="Arial" w:hAnsi="Arial" w:cs="Arial"/>
          <w:sz w:val="24"/>
          <w:szCs w:val="24"/>
        </w:rPr>
        <w:t xml:space="preserve">No </w:t>
      </w:r>
      <w:r w:rsidR="000C105C">
        <w:rPr>
          <w:rFonts w:ascii="Arial" w:hAnsi="Arial" w:cs="Arial"/>
          <w:sz w:val="24"/>
          <w:szCs w:val="24"/>
        </w:rPr>
        <w:t>Training Site</w:t>
      </w:r>
      <w:r w:rsidRPr="000C105C">
        <w:rPr>
          <w:rFonts w:ascii="Arial" w:hAnsi="Arial" w:cs="Arial"/>
          <w:sz w:val="24"/>
          <w:szCs w:val="24"/>
        </w:rPr>
        <w:t xml:space="preserve"> can serve as a worksite for a </w:t>
      </w:r>
      <w:r w:rsidR="000C105C">
        <w:rPr>
          <w:rFonts w:ascii="Arial" w:hAnsi="Arial" w:cs="Arial"/>
          <w:sz w:val="24"/>
          <w:szCs w:val="24"/>
        </w:rPr>
        <w:t>Job Seeker</w:t>
      </w:r>
      <w:r w:rsidRPr="000C105C">
        <w:rPr>
          <w:rFonts w:ascii="Arial" w:hAnsi="Arial" w:cs="Arial"/>
          <w:sz w:val="24"/>
          <w:szCs w:val="24"/>
        </w:rPr>
        <w:t xml:space="preserve"> in a SCSEP community service assignment if a member of that person’s immediate family is engaged in a decision-making capacity (whether compensated or not) for that </w:t>
      </w:r>
      <w:r w:rsidR="000C105C">
        <w:rPr>
          <w:rFonts w:ascii="Arial" w:hAnsi="Arial" w:cs="Arial"/>
          <w:sz w:val="24"/>
          <w:szCs w:val="24"/>
        </w:rPr>
        <w:t>Training Site</w:t>
      </w:r>
      <w:r w:rsidRPr="000C105C">
        <w:rPr>
          <w:rFonts w:ascii="Arial" w:hAnsi="Arial" w:cs="Arial"/>
          <w:sz w:val="24"/>
          <w:szCs w:val="24"/>
        </w:rPr>
        <w:t xml:space="preserve">. </w:t>
      </w:r>
    </w:p>
    <w:p w:rsidRPr="000C105C" w:rsidR="00486BD2" w:rsidP="0008430B" w:rsidRDefault="00486BD2" w14:paraId="2357B513" w14:textId="77777777">
      <w:pPr>
        <w:pStyle w:val="Heading2"/>
        <w:spacing w:before="360"/>
        <w:rPr>
          <w:rFonts w:ascii="Arial" w:hAnsi="Arial" w:cs="Arial"/>
          <w:b/>
          <w:sz w:val="28"/>
          <w:szCs w:val="28"/>
        </w:rPr>
      </w:pPr>
      <w:bookmarkStart w:name="_Toc295484599" w:id="101"/>
      <w:bookmarkStart w:name="_Toc135028523" w:id="102"/>
      <w:r w:rsidRPr="000C105C">
        <w:rPr>
          <w:rFonts w:ascii="Arial" w:hAnsi="Arial" w:cs="Arial"/>
          <w:b/>
          <w:sz w:val="28"/>
          <w:szCs w:val="28"/>
        </w:rPr>
        <w:t>One-Stop Registration</w:t>
      </w:r>
      <w:bookmarkEnd w:id="101"/>
      <w:bookmarkEnd w:id="102"/>
    </w:p>
    <w:p w:rsidRPr="000C105C" w:rsidR="00486BD2" w:rsidP="00486BD2" w:rsidRDefault="00486BD2" w14:paraId="76CA4E0D" w14:textId="77777777">
      <w:pPr>
        <w:jc w:val="both"/>
        <w:rPr>
          <w:rFonts w:ascii="Arial" w:hAnsi="Arial" w:cs="Arial"/>
          <w:sz w:val="24"/>
          <w:szCs w:val="24"/>
        </w:rPr>
      </w:pPr>
    </w:p>
    <w:p w:rsidRPr="000C105C" w:rsidR="00486BD2" w:rsidP="00486BD2" w:rsidRDefault="000C105C" w14:paraId="4A2132BF" w14:textId="74129A22">
      <w:pPr>
        <w:jc w:val="both"/>
        <w:rPr>
          <w:rFonts w:ascii="Arial" w:hAnsi="Arial" w:cs="Arial"/>
          <w:sz w:val="24"/>
          <w:szCs w:val="24"/>
        </w:rPr>
      </w:pPr>
      <w:r>
        <w:rPr>
          <w:rFonts w:ascii="Arial" w:hAnsi="Arial" w:cs="Arial"/>
          <w:sz w:val="24"/>
          <w:szCs w:val="24"/>
        </w:rPr>
        <w:t>Job Seeker</w:t>
      </w:r>
      <w:r w:rsidRPr="000C105C" w:rsidR="00486BD2">
        <w:rPr>
          <w:rFonts w:ascii="Arial" w:hAnsi="Arial" w:cs="Arial"/>
          <w:sz w:val="24"/>
          <w:szCs w:val="24"/>
        </w:rPr>
        <w:t>s in SCSEP are required to r</w:t>
      </w:r>
      <w:r w:rsidRPr="000C105C" w:rsidR="00175E97">
        <w:rPr>
          <w:rFonts w:ascii="Arial" w:hAnsi="Arial" w:cs="Arial"/>
          <w:sz w:val="24"/>
          <w:szCs w:val="24"/>
        </w:rPr>
        <w:t>egister at the Local County Ohio Means Jobs</w:t>
      </w:r>
      <w:r w:rsidRPr="000C105C" w:rsidR="00486BD2">
        <w:rPr>
          <w:rFonts w:ascii="Arial" w:hAnsi="Arial" w:cs="Arial"/>
          <w:sz w:val="24"/>
          <w:szCs w:val="24"/>
        </w:rPr>
        <w:t xml:space="preserve"> office for employment services immediately upon enrollment in SCSEP and</w:t>
      </w:r>
      <w:r w:rsidRPr="000C105C" w:rsidR="007C508C">
        <w:rPr>
          <w:rFonts w:ascii="Arial" w:hAnsi="Arial" w:cs="Arial"/>
          <w:sz w:val="24"/>
          <w:szCs w:val="24"/>
        </w:rPr>
        <w:t xml:space="preserve"> to supply the </w:t>
      </w:r>
      <w:r w:rsidR="00C074D8">
        <w:rPr>
          <w:rFonts w:ascii="Arial" w:hAnsi="Arial" w:cs="Arial"/>
          <w:sz w:val="24"/>
          <w:szCs w:val="24"/>
        </w:rPr>
        <w:t>Regional Director</w:t>
      </w:r>
      <w:r w:rsidRPr="000C105C" w:rsidR="007C508C">
        <w:rPr>
          <w:rFonts w:ascii="Arial" w:hAnsi="Arial" w:cs="Arial"/>
          <w:sz w:val="24"/>
          <w:szCs w:val="24"/>
        </w:rPr>
        <w:t xml:space="preserve"> with verification of registration</w:t>
      </w:r>
      <w:r w:rsidRPr="000C105C" w:rsidR="00486BD2">
        <w:rPr>
          <w:rFonts w:ascii="Arial" w:hAnsi="Arial" w:cs="Arial"/>
          <w:sz w:val="24"/>
          <w:szCs w:val="24"/>
        </w:rPr>
        <w:t xml:space="preserve"> as stated in the IEP.  </w:t>
      </w:r>
    </w:p>
    <w:p w:rsidRPr="000C105C" w:rsidR="00486BD2" w:rsidP="0008430B" w:rsidRDefault="00486BD2" w14:paraId="76A4A41F" w14:textId="77777777">
      <w:pPr>
        <w:pStyle w:val="Heading2"/>
        <w:spacing w:before="360"/>
        <w:rPr>
          <w:rFonts w:ascii="Arial" w:hAnsi="Arial" w:cs="Arial"/>
          <w:b/>
          <w:sz w:val="28"/>
          <w:szCs w:val="28"/>
        </w:rPr>
      </w:pPr>
      <w:bookmarkStart w:name="_Toc295484600" w:id="103"/>
      <w:bookmarkStart w:name="_Toc135028524" w:id="104"/>
      <w:r w:rsidRPr="000C105C">
        <w:rPr>
          <w:rFonts w:ascii="Arial" w:hAnsi="Arial" w:cs="Arial"/>
          <w:b/>
          <w:sz w:val="28"/>
          <w:szCs w:val="28"/>
        </w:rPr>
        <w:t>Obligation to Find Employment</w:t>
      </w:r>
      <w:bookmarkEnd w:id="103"/>
      <w:bookmarkEnd w:id="104"/>
    </w:p>
    <w:p w:rsidRPr="000C105C" w:rsidR="00486BD2" w:rsidP="00486BD2" w:rsidRDefault="00486BD2" w14:paraId="25393831" w14:textId="77777777">
      <w:pPr>
        <w:tabs>
          <w:tab w:val="left" w:pos="-1440"/>
        </w:tabs>
        <w:jc w:val="both"/>
        <w:rPr>
          <w:rFonts w:ascii="Arial" w:hAnsi="Arial" w:cs="Arial"/>
          <w:sz w:val="24"/>
          <w:szCs w:val="24"/>
        </w:rPr>
      </w:pPr>
    </w:p>
    <w:p w:rsidRPr="000C105C" w:rsidR="00486BD2" w:rsidP="00486BD2" w:rsidRDefault="00486BD2" w14:paraId="1F2D7E41" w14:textId="7E9512A1">
      <w:pPr>
        <w:tabs>
          <w:tab w:val="left" w:pos="-1440"/>
        </w:tabs>
        <w:jc w:val="both"/>
        <w:rPr>
          <w:rFonts w:ascii="Arial" w:hAnsi="Arial" w:cs="Arial"/>
          <w:sz w:val="24"/>
          <w:szCs w:val="24"/>
        </w:rPr>
      </w:pPr>
      <w:r w:rsidRPr="000C105C">
        <w:rPr>
          <w:rFonts w:ascii="Arial" w:hAnsi="Arial" w:cs="Arial"/>
          <w:sz w:val="24"/>
          <w:szCs w:val="24"/>
        </w:rPr>
        <w:t xml:space="preserve">SCSEP </w:t>
      </w:r>
      <w:r w:rsidR="000C105C">
        <w:rPr>
          <w:rFonts w:ascii="Arial" w:hAnsi="Arial" w:cs="Arial"/>
          <w:sz w:val="24"/>
          <w:szCs w:val="24"/>
        </w:rPr>
        <w:t>Job Seeker</w:t>
      </w:r>
      <w:r w:rsidRPr="000C105C">
        <w:rPr>
          <w:rFonts w:ascii="Arial" w:hAnsi="Arial" w:cs="Arial"/>
          <w:sz w:val="24"/>
          <w:szCs w:val="24"/>
        </w:rPr>
        <w:t>s are required to seek employment as a condition of participation in SCSEP, and each IEP specifies the agreed upon steps to be taken in this pursuit.  Failure to meet the obligation to seek and find employment will result in exit from the SCSEP Program.  The following activities are required:</w:t>
      </w:r>
    </w:p>
    <w:p w:rsidRPr="000C105C" w:rsidR="00A4738E" w:rsidP="00486BD2" w:rsidRDefault="00A4738E" w14:paraId="2F513DE9" w14:textId="77777777">
      <w:pPr>
        <w:tabs>
          <w:tab w:val="left" w:pos="-1440"/>
        </w:tabs>
        <w:jc w:val="both"/>
        <w:rPr>
          <w:rFonts w:ascii="Arial" w:hAnsi="Arial" w:cs="Arial"/>
          <w:sz w:val="24"/>
          <w:szCs w:val="24"/>
        </w:rPr>
      </w:pPr>
    </w:p>
    <w:p w:rsidRPr="000C105C" w:rsidR="00486BD2" w:rsidP="00805346" w:rsidRDefault="00486BD2" w14:paraId="5AC0D342" w14:textId="77777777">
      <w:pPr>
        <w:numPr>
          <w:ilvl w:val="0"/>
          <w:numId w:val="2"/>
        </w:numPr>
        <w:tabs>
          <w:tab w:val="left" w:pos="-1440"/>
        </w:tabs>
        <w:spacing w:after="120"/>
        <w:ind w:left="806"/>
        <w:jc w:val="both"/>
        <w:rPr>
          <w:rFonts w:ascii="Arial" w:hAnsi="Arial" w:cs="Arial"/>
          <w:sz w:val="24"/>
          <w:szCs w:val="24"/>
        </w:rPr>
      </w:pPr>
      <w:r w:rsidRPr="000C105C">
        <w:rPr>
          <w:rFonts w:ascii="Arial" w:hAnsi="Arial" w:cs="Arial"/>
          <w:sz w:val="24"/>
          <w:szCs w:val="24"/>
        </w:rPr>
        <w:t>Attendance at meetings and trainings as agreed;</w:t>
      </w:r>
    </w:p>
    <w:p w:rsidRPr="000C105C" w:rsidR="00486BD2" w:rsidP="00805346" w:rsidRDefault="00486BD2" w14:paraId="32756CFC" w14:textId="77777777">
      <w:pPr>
        <w:numPr>
          <w:ilvl w:val="0"/>
          <w:numId w:val="2"/>
        </w:numPr>
        <w:tabs>
          <w:tab w:val="left" w:pos="-1440"/>
        </w:tabs>
        <w:spacing w:after="120"/>
        <w:ind w:left="806"/>
        <w:jc w:val="both"/>
        <w:rPr>
          <w:rFonts w:ascii="Arial" w:hAnsi="Arial" w:cs="Arial"/>
          <w:sz w:val="24"/>
          <w:szCs w:val="24"/>
        </w:rPr>
      </w:pPr>
      <w:r w:rsidRPr="000C105C">
        <w:rPr>
          <w:rFonts w:ascii="Arial" w:hAnsi="Arial" w:cs="Arial"/>
          <w:sz w:val="24"/>
          <w:szCs w:val="24"/>
        </w:rPr>
        <w:t>Rotational assignments (work-training sites) as applicable to meet the goals of the IEP;</w:t>
      </w:r>
    </w:p>
    <w:p w:rsidRPr="000C105C" w:rsidR="00486BD2" w:rsidP="00805346" w:rsidRDefault="00486BD2" w14:paraId="5DE2C980" w14:textId="77777777">
      <w:pPr>
        <w:numPr>
          <w:ilvl w:val="0"/>
          <w:numId w:val="2"/>
        </w:numPr>
        <w:tabs>
          <w:tab w:val="left" w:pos="-1440"/>
        </w:tabs>
        <w:spacing w:after="120"/>
        <w:ind w:left="806"/>
        <w:jc w:val="both"/>
        <w:rPr>
          <w:rFonts w:ascii="Arial" w:hAnsi="Arial" w:cs="Arial"/>
          <w:sz w:val="24"/>
          <w:szCs w:val="24"/>
        </w:rPr>
      </w:pPr>
      <w:r w:rsidRPr="000C105C">
        <w:rPr>
          <w:rFonts w:ascii="Arial" w:hAnsi="Arial" w:cs="Arial"/>
          <w:sz w:val="24"/>
          <w:szCs w:val="24"/>
        </w:rPr>
        <w:t>Commitment to employment – applying for jobs, using available resources to identify opportunities, participating in job seeking skill workshops or Job Club, taking classes to enhance skills and marketability, etc.</w:t>
      </w:r>
    </w:p>
    <w:p w:rsidRPr="000C105C" w:rsidR="00486BD2" w:rsidP="0008430B" w:rsidRDefault="00486BD2" w14:paraId="6059180D" w14:textId="77777777">
      <w:pPr>
        <w:pStyle w:val="Heading2"/>
        <w:spacing w:before="360"/>
        <w:rPr>
          <w:rFonts w:ascii="Arial" w:hAnsi="Arial" w:cs="Arial"/>
          <w:b/>
          <w:sz w:val="28"/>
          <w:szCs w:val="28"/>
        </w:rPr>
      </w:pPr>
      <w:bookmarkStart w:name="_Toc295484601" w:id="105"/>
      <w:bookmarkStart w:name="_Toc135028525" w:id="106"/>
      <w:r w:rsidRPr="000C105C">
        <w:rPr>
          <w:rFonts w:ascii="Arial" w:hAnsi="Arial" w:cs="Arial"/>
          <w:b/>
          <w:sz w:val="28"/>
          <w:szCs w:val="28"/>
        </w:rPr>
        <w:lastRenderedPageBreak/>
        <w:t>Outside the SCSEP Program Employment</w:t>
      </w:r>
      <w:bookmarkEnd w:id="105"/>
      <w:bookmarkEnd w:id="106"/>
    </w:p>
    <w:p w:rsidRPr="000C105C" w:rsidR="00486BD2" w:rsidP="000D20AF" w:rsidRDefault="00486BD2" w14:paraId="54FCA1C8" w14:textId="58ED0327">
      <w:pPr>
        <w:widowControl w:val="0"/>
        <w:tabs>
          <w:tab w:val="left" w:pos="-1440"/>
        </w:tabs>
        <w:jc w:val="both"/>
        <w:rPr>
          <w:rFonts w:ascii="Arial" w:hAnsi="Arial" w:cs="Arial"/>
          <w:sz w:val="24"/>
          <w:szCs w:val="24"/>
        </w:rPr>
      </w:pPr>
      <w:r w:rsidRPr="000C105C">
        <w:rPr>
          <w:rFonts w:ascii="Arial" w:hAnsi="Arial" w:cs="Arial"/>
          <w:sz w:val="24"/>
          <w:szCs w:val="24"/>
        </w:rPr>
        <w:t xml:space="preserve">Applicants </w:t>
      </w:r>
      <w:r w:rsidRPr="000C105C" w:rsidR="005B4786">
        <w:rPr>
          <w:rFonts w:ascii="Arial" w:hAnsi="Arial" w:cs="Arial"/>
          <w:sz w:val="24"/>
          <w:szCs w:val="24"/>
        </w:rPr>
        <w:t>must be unemployed</w:t>
      </w:r>
      <w:r w:rsidRPr="000C105C">
        <w:rPr>
          <w:rFonts w:ascii="Arial" w:hAnsi="Arial" w:cs="Arial"/>
          <w:sz w:val="24"/>
          <w:szCs w:val="24"/>
        </w:rPr>
        <w:t xml:space="preserve"> at the time of application.  If a </w:t>
      </w:r>
      <w:r w:rsidR="000C105C">
        <w:rPr>
          <w:rFonts w:ascii="Arial" w:hAnsi="Arial" w:cs="Arial"/>
          <w:sz w:val="24"/>
          <w:szCs w:val="24"/>
        </w:rPr>
        <w:t>Job Seeker</w:t>
      </w:r>
      <w:r w:rsidRPr="000C105C">
        <w:rPr>
          <w:rFonts w:ascii="Arial" w:hAnsi="Arial" w:cs="Arial"/>
          <w:sz w:val="24"/>
          <w:szCs w:val="24"/>
        </w:rPr>
        <w:t xml:space="preserve"> becomes employed, </w:t>
      </w:r>
      <w:r w:rsidRPr="000C105C" w:rsidR="00E66FD3">
        <w:rPr>
          <w:rFonts w:ascii="Arial" w:hAnsi="Arial" w:cs="Arial"/>
          <w:sz w:val="24"/>
          <w:szCs w:val="24"/>
        </w:rPr>
        <w:t>either full</w:t>
      </w:r>
      <w:r w:rsidRPr="000C105C">
        <w:rPr>
          <w:rFonts w:ascii="Arial" w:hAnsi="Arial" w:cs="Arial"/>
          <w:sz w:val="24"/>
          <w:szCs w:val="24"/>
        </w:rPr>
        <w:t xml:space="preserve"> or part-time, while enrolled, he/she will be immediately exited from the SCSEP as having obtained unsubsidized employment.</w:t>
      </w:r>
    </w:p>
    <w:p w:rsidRPr="000C105C" w:rsidR="00486BD2" w:rsidP="00486BD2" w:rsidRDefault="00486BD2" w14:paraId="7AD7678B" w14:textId="77777777">
      <w:pPr>
        <w:tabs>
          <w:tab w:val="left" w:pos="-1440"/>
        </w:tabs>
        <w:jc w:val="both"/>
        <w:rPr>
          <w:rFonts w:ascii="Arial" w:hAnsi="Arial" w:cs="Arial"/>
          <w:sz w:val="24"/>
          <w:szCs w:val="24"/>
        </w:rPr>
      </w:pPr>
    </w:p>
    <w:p w:rsidRPr="000C105C" w:rsidR="00486BD2" w:rsidP="00486BD2" w:rsidRDefault="00486BD2" w14:paraId="34AC434C" w14:textId="451B9AA9">
      <w:pPr>
        <w:tabs>
          <w:tab w:val="left" w:pos="-1440"/>
        </w:tabs>
        <w:jc w:val="both"/>
        <w:rPr>
          <w:rFonts w:ascii="Arial" w:hAnsi="Arial" w:cs="Arial"/>
          <w:sz w:val="24"/>
          <w:szCs w:val="24"/>
        </w:rPr>
      </w:pPr>
      <w:r w:rsidRPr="000C105C">
        <w:rPr>
          <w:rFonts w:ascii="Arial" w:hAnsi="Arial" w:cs="Arial"/>
          <w:sz w:val="24"/>
          <w:szCs w:val="24"/>
        </w:rPr>
        <w:t xml:space="preserve">Participation in the Foster Grandparent Program, the Senior Companion Program, the Senior Demonstration Programs, and the Retired Senior Volunteer Program are not considered employment under the SCSEP. </w:t>
      </w:r>
      <w:r w:rsidR="000C105C">
        <w:rPr>
          <w:rFonts w:ascii="Arial" w:hAnsi="Arial" w:cs="Arial"/>
          <w:sz w:val="24"/>
          <w:szCs w:val="24"/>
        </w:rPr>
        <w:t>Job Seeker</w:t>
      </w:r>
      <w:r w:rsidRPr="000C105C">
        <w:rPr>
          <w:rFonts w:ascii="Arial" w:hAnsi="Arial" w:cs="Arial"/>
          <w:sz w:val="24"/>
          <w:szCs w:val="24"/>
        </w:rPr>
        <w:t>s may not be assigned to a work-training assignment where they are volunteering in one of these programs.</w:t>
      </w:r>
    </w:p>
    <w:p w:rsidRPr="000C105C" w:rsidR="007B2864" w:rsidP="00080EF4" w:rsidRDefault="00486BD2" w14:paraId="4F9E8191" w14:textId="5286BD6F">
      <w:pPr>
        <w:pStyle w:val="Heading2"/>
        <w:spacing w:before="360"/>
        <w:rPr>
          <w:rFonts w:ascii="Arial" w:hAnsi="Arial" w:cs="Arial"/>
          <w:b/>
          <w:sz w:val="28"/>
          <w:szCs w:val="28"/>
        </w:rPr>
      </w:pPr>
      <w:bookmarkStart w:name="_Toc295484602" w:id="107"/>
      <w:bookmarkStart w:name="_Toc135028526" w:id="108"/>
      <w:r w:rsidRPr="000C105C">
        <w:rPr>
          <w:rFonts w:ascii="Arial" w:hAnsi="Arial" w:cs="Arial"/>
          <w:b/>
          <w:sz w:val="28"/>
          <w:szCs w:val="28"/>
        </w:rPr>
        <w:t>Overtime</w:t>
      </w:r>
      <w:bookmarkEnd w:id="107"/>
      <w:r w:rsidRPr="000C105C" w:rsidR="007B2864">
        <w:rPr>
          <w:rFonts w:ascii="Arial" w:hAnsi="Arial" w:cs="Arial"/>
          <w:b/>
          <w:sz w:val="28"/>
          <w:szCs w:val="28"/>
        </w:rPr>
        <w:t xml:space="preserve"> and Volunteering at </w:t>
      </w:r>
      <w:r w:rsidR="000C105C">
        <w:rPr>
          <w:rFonts w:ascii="Arial" w:hAnsi="Arial" w:cs="Arial"/>
          <w:b/>
          <w:sz w:val="28"/>
          <w:szCs w:val="28"/>
        </w:rPr>
        <w:t>Training Site</w:t>
      </w:r>
      <w:bookmarkEnd w:id="108"/>
    </w:p>
    <w:p w:rsidRPr="000C105C" w:rsidR="00486BD2" w:rsidP="008054A6" w:rsidRDefault="00486BD2" w14:paraId="0EDD720B" w14:textId="77777777">
      <w:pPr>
        <w:widowControl w:val="0"/>
        <w:tabs>
          <w:tab w:val="left" w:pos="-1440"/>
        </w:tabs>
        <w:jc w:val="both"/>
        <w:rPr>
          <w:rFonts w:ascii="Arial" w:hAnsi="Arial" w:cs="Arial"/>
          <w:sz w:val="24"/>
          <w:szCs w:val="24"/>
        </w:rPr>
      </w:pPr>
    </w:p>
    <w:p w:rsidR="00974F29" w:rsidP="00974F29" w:rsidRDefault="00974F29" w14:paraId="4ECB595C" w14:textId="77777777">
      <w:pPr>
        <w:pStyle w:val="Default"/>
        <w:jc w:val="both"/>
        <w:rPr>
          <w:rFonts w:ascii="Arial" w:hAnsi="Arial" w:cs="Arial"/>
        </w:rPr>
      </w:pPr>
      <w:bookmarkStart w:name="_Toc295484603" w:id="109"/>
      <w:r>
        <w:rPr>
          <w:rFonts w:ascii="Arial" w:hAnsi="Arial" w:cs="Arial"/>
        </w:rPr>
        <w:t xml:space="preserve">Overtime is not permitted under SCSEP regulations.  Job Seekers may not exceed 40 hours in any one week at the Work-Training Assignment, Work-Training Sites are not permitted to provide any form of additional compensation to SCSEP Job Seekers.  Such compensation is considered unsubsidized employment which requires the exit of the Job Seeker.  </w:t>
      </w:r>
    </w:p>
    <w:p w:rsidR="00974F29" w:rsidP="00974F29" w:rsidRDefault="00974F29" w14:paraId="6A2FEB5F" w14:textId="77777777">
      <w:pPr>
        <w:pStyle w:val="Default"/>
        <w:jc w:val="both"/>
        <w:rPr>
          <w:rFonts w:ascii="Arial" w:hAnsi="Arial" w:cs="Arial"/>
        </w:rPr>
      </w:pPr>
    </w:p>
    <w:p w:rsidR="00974F29" w:rsidP="00974F29" w:rsidRDefault="00974F29" w14:paraId="4B658A41" w14:textId="77777777">
      <w:pPr>
        <w:pStyle w:val="Default"/>
        <w:jc w:val="both"/>
        <w:rPr>
          <w:rFonts w:ascii="Arial" w:hAnsi="Arial" w:cs="Arial"/>
        </w:rPr>
      </w:pPr>
      <w:r>
        <w:rPr>
          <w:rFonts w:ascii="Arial" w:hAnsi="Arial" w:cs="Arial"/>
        </w:rPr>
        <w:t>Volunteer work should not occur in the Training Site where the Job Seeker is assigned. In the context of an assignment, it is often very difficult to determine whether volunteer work is truly voluntary. Wage and hour laws would require payment of such labor for an employee (that is, an employer cannot pay an employee for certain hours of work and accept additional hours of work as volunteered), and the SCSEP regulations require that Job Seekers be paid for all community service work. For these reasons, the Job Seeker should only volunteer at an organization other than his or her own Training Site. Job Seekers will not be assigned to a training assignment where they are actively volunteering or have volunteered in the past.</w:t>
      </w:r>
    </w:p>
    <w:p w:rsidRPr="000C105C" w:rsidR="00486BD2" w:rsidP="00D55662" w:rsidRDefault="00486BD2" w14:paraId="5CAFFB0C" w14:textId="77777777">
      <w:pPr>
        <w:pStyle w:val="Heading2"/>
        <w:spacing w:before="360"/>
        <w:rPr>
          <w:rFonts w:ascii="Arial" w:hAnsi="Arial" w:cs="Arial"/>
          <w:b/>
          <w:sz w:val="28"/>
          <w:szCs w:val="28"/>
        </w:rPr>
      </w:pPr>
      <w:bookmarkStart w:name="_Toc135028527" w:id="110"/>
      <w:r w:rsidRPr="000C105C">
        <w:rPr>
          <w:rFonts w:ascii="Arial" w:hAnsi="Arial" w:cs="Arial"/>
          <w:b/>
          <w:sz w:val="28"/>
          <w:szCs w:val="28"/>
        </w:rPr>
        <w:t>Paid Time Off / Vacation</w:t>
      </w:r>
      <w:bookmarkEnd w:id="109"/>
      <w:r w:rsidRPr="000C105C" w:rsidR="00541A41">
        <w:rPr>
          <w:rFonts w:ascii="Arial" w:hAnsi="Arial" w:cs="Arial"/>
          <w:b/>
          <w:sz w:val="28"/>
          <w:szCs w:val="28"/>
        </w:rPr>
        <w:t>/Sick Time</w:t>
      </w:r>
      <w:bookmarkEnd w:id="110"/>
    </w:p>
    <w:p w:rsidRPr="000C105C" w:rsidR="00A4738E" w:rsidP="00A4738E" w:rsidRDefault="00A4738E" w14:paraId="663ED0B3" w14:textId="77777777">
      <w:pPr>
        <w:jc w:val="both"/>
        <w:rPr>
          <w:rFonts w:ascii="Arial" w:hAnsi="Arial" w:cs="Arial"/>
          <w:sz w:val="24"/>
          <w:szCs w:val="24"/>
        </w:rPr>
      </w:pPr>
    </w:p>
    <w:p w:rsidR="00974F29" w:rsidP="00974F29" w:rsidRDefault="00974F29" w14:paraId="43A3C9DE" w14:textId="77777777">
      <w:pPr>
        <w:rPr>
          <w:rFonts w:ascii="Arial" w:hAnsi="Arial" w:cs="Arial"/>
          <w:sz w:val="24"/>
          <w:szCs w:val="24"/>
        </w:rPr>
      </w:pPr>
      <w:bookmarkStart w:name="_Toc295484604" w:id="111"/>
      <w:r>
        <w:rPr>
          <w:rFonts w:ascii="Arial" w:hAnsi="Arial" w:cs="Arial"/>
          <w:sz w:val="24"/>
          <w:szCs w:val="24"/>
        </w:rPr>
        <w:t>There is no paid vacation, paid time off, or paid sick leave for SCSEP Job Seekers.  SCSEP Job Seekers may make up missed hours or days during the same two-week pay period without loss of hours or compensation. This may be extended into the next pay period with pre-approval of the Regional Director.  All absences must be approved by the local Regional Director and the Work-Training Site prior to taking time off and making up missed hours.  In addition, the training site must determine that there is enough work for the hours to be made up. Job Seekers are not approved to work more than 40 hours in any week when making up missed time.  A leave of absence will not be granted to individuals who are making up missed time.</w:t>
      </w:r>
    </w:p>
    <w:p w:rsidR="00974F29" w:rsidP="00974F29" w:rsidRDefault="00974F29" w14:paraId="7D842A14" w14:textId="77777777">
      <w:pPr>
        <w:jc w:val="both"/>
        <w:rPr>
          <w:rFonts w:ascii="Arial" w:hAnsi="Arial" w:cs="Arial"/>
          <w:sz w:val="24"/>
          <w:szCs w:val="24"/>
        </w:rPr>
      </w:pPr>
    </w:p>
    <w:p w:rsidR="00974F29" w:rsidP="00974F29" w:rsidRDefault="00974F29" w14:paraId="524F38B3" w14:textId="77777777">
      <w:pPr>
        <w:widowControl w:val="0"/>
        <w:rPr>
          <w:rFonts w:ascii="Arial" w:hAnsi="Arial" w:cs="Arial"/>
          <w:sz w:val="24"/>
          <w:szCs w:val="24"/>
        </w:rPr>
      </w:pPr>
      <w:r>
        <w:rPr>
          <w:rFonts w:ascii="Arial" w:hAnsi="Arial" w:cs="Arial"/>
          <w:sz w:val="24"/>
          <w:szCs w:val="24"/>
        </w:rPr>
        <w:t xml:space="preserve"> Banking of hours is prohibited and constitutes falsification of a time sheet or fraud, and is cause for immediate exit of the Job Seeker from SCSEP and possible cancellation of the Training Site Agreement.</w:t>
      </w:r>
    </w:p>
    <w:p w:rsidRPr="000C105C" w:rsidR="000438B4" w:rsidP="00D55662" w:rsidRDefault="000438B4" w14:paraId="381CC77A" w14:textId="77777777">
      <w:pPr>
        <w:pStyle w:val="Heading2"/>
        <w:spacing w:before="360"/>
        <w:rPr>
          <w:rFonts w:ascii="Arial" w:hAnsi="Arial" w:cs="Arial"/>
          <w:b/>
          <w:sz w:val="28"/>
          <w:szCs w:val="28"/>
        </w:rPr>
      </w:pPr>
      <w:bookmarkStart w:name="_Toc135028528" w:id="112"/>
      <w:r w:rsidRPr="000C105C">
        <w:rPr>
          <w:rFonts w:ascii="Arial" w:hAnsi="Arial" w:cs="Arial"/>
          <w:b/>
          <w:sz w:val="28"/>
          <w:szCs w:val="28"/>
        </w:rPr>
        <w:lastRenderedPageBreak/>
        <w:t>Pay Checks, Direct Deposit, and Earnings Statements</w:t>
      </w:r>
      <w:bookmarkEnd w:id="111"/>
      <w:bookmarkEnd w:id="112"/>
    </w:p>
    <w:p w:rsidRPr="000C105C" w:rsidR="000438B4" w:rsidP="000438B4" w:rsidRDefault="000438B4" w14:paraId="431D716E" w14:textId="77777777">
      <w:pPr>
        <w:jc w:val="both"/>
        <w:rPr>
          <w:rFonts w:ascii="Arial" w:hAnsi="Arial" w:cs="Arial"/>
          <w:sz w:val="24"/>
          <w:szCs w:val="24"/>
        </w:rPr>
      </w:pPr>
    </w:p>
    <w:p w:rsidR="00974F29" w:rsidP="00974F29" w:rsidRDefault="00F35FBB" w14:paraId="0EE1CD02" w14:textId="367DCBFA">
      <w:pPr>
        <w:jc w:val="both"/>
        <w:rPr>
          <w:rFonts w:ascii="Arial" w:hAnsi="Arial" w:cs="Arial"/>
          <w:sz w:val="24"/>
          <w:szCs w:val="24"/>
        </w:rPr>
      </w:pPr>
      <w:bookmarkStart w:name="_Toc295484605" w:id="113"/>
      <w:r>
        <w:rPr>
          <w:rFonts w:ascii="Arial" w:hAnsi="Arial" w:cs="Arial"/>
          <w:sz w:val="24"/>
          <w:szCs w:val="24"/>
        </w:rPr>
        <w:t>Vantage</w:t>
      </w:r>
      <w:r w:rsidR="00974F29">
        <w:rPr>
          <w:rFonts w:ascii="Arial" w:hAnsi="Arial" w:cs="Arial"/>
          <w:sz w:val="24"/>
          <w:szCs w:val="24"/>
        </w:rPr>
        <w:t xml:space="preserve"> Aging operates a computerized payroll system based on a two-week schedule.  Job Seekers receive their pay by direct deposit.  </w:t>
      </w:r>
      <w:r w:rsidRPr="00974F29" w:rsidR="00974F29">
        <w:rPr>
          <w:rFonts w:ascii="Arial" w:hAnsi="Arial" w:cs="Arial"/>
          <w:sz w:val="24"/>
          <w:szCs w:val="24"/>
        </w:rPr>
        <w:t>Direct Deposit Statements are mailed on the Wednesday prior to each payday Friday.</w:t>
      </w:r>
      <w:r w:rsidR="00974F29">
        <w:rPr>
          <w:rFonts w:ascii="Arial" w:hAnsi="Arial" w:cs="Arial"/>
          <w:sz w:val="24"/>
          <w:szCs w:val="24"/>
        </w:rPr>
        <w:t xml:space="preserve">  There are 26 pay dates per year.  It takes two weeks to process a time sheet.  This means a Job Seeker will receive a pay two weeks after turning in a time sheet and every two weeks thereafter as long as the Job Seeker is in the Program and submits time sheets by the processing deadline:  by 5 pm the Monday following the end of a pay period.</w:t>
      </w:r>
    </w:p>
    <w:p w:rsidRPr="000C105C" w:rsidR="000438B4" w:rsidP="00D55662" w:rsidRDefault="000438B4" w14:paraId="4E972DC3" w14:textId="77777777">
      <w:pPr>
        <w:pStyle w:val="Heading2"/>
        <w:spacing w:before="360"/>
        <w:rPr>
          <w:rFonts w:ascii="Arial" w:hAnsi="Arial" w:cs="Arial"/>
          <w:b/>
          <w:sz w:val="28"/>
          <w:szCs w:val="28"/>
        </w:rPr>
      </w:pPr>
      <w:bookmarkStart w:name="_Toc135028529" w:id="114"/>
      <w:r w:rsidRPr="000C105C">
        <w:rPr>
          <w:rFonts w:ascii="Arial" w:hAnsi="Arial" w:cs="Arial"/>
          <w:b/>
          <w:sz w:val="28"/>
          <w:szCs w:val="28"/>
        </w:rPr>
        <w:t>Personal Appearance</w:t>
      </w:r>
      <w:bookmarkEnd w:id="113"/>
      <w:bookmarkEnd w:id="114"/>
    </w:p>
    <w:p w:rsidRPr="000C105C" w:rsidR="000438B4" w:rsidP="000438B4" w:rsidRDefault="000438B4" w14:paraId="18C360AB" w14:textId="77777777">
      <w:pPr>
        <w:jc w:val="both"/>
        <w:rPr>
          <w:rFonts w:ascii="Arial" w:hAnsi="Arial" w:cs="Arial"/>
          <w:sz w:val="24"/>
          <w:szCs w:val="24"/>
        </w:rPr>
      </w:pPr>
    </w:p>
    <w:p w:rsidRPr="000C105C" w:rsidR="000438B4" w:rsidP="000438B4" w:rsidRDefault="000438B4" w14:paraId="1A6036E5" w14:textId="1C8B21F4">
      <w:pPr>
        <w:jc w:val="both"/>
        <w:rPr>
          <w:rFonts w:ascii="Arial" w:hAnsi="Arial" w:cs="Arial"/>
          <w:sz w:val="24"/>
          <w:szCs w:val="24"/>
        </w:rPr>
      </w:pPr>
      <w:r w:rsidRPr="000C105C">
        <w:rPr>
          <w:rFonts w:ascii="Arial" w:hAnsi="Arial" w:cs="Arial"/>
          <w:sz w:val="24"/>
          <w:szCs w:val="24"/>
        </w:rPr>
        <w:t xml:space="preserve">SCSEP </w:t>
      </w:r>
      <w:r w:rsidR="000C105C">
        <w:rPr>
          <w:rFonts w:ascii="Arial" w:hAnsi="Arial" w:cs="Arial"/>
          <w:sz w:val="24"/>
          <w:szCs w:val="24"/>
        </w:rPr>
        <w:t>Job Seeker</w:t>
      </w:r>
      <w:r w:rsidRPr="000C105C">
        <w:rPr>
          <w:rFonts w:ascii="Arial" w:hAnsi="Arial" w:cs="Arial"/>
          <w:sz w:val="24"/>
          <w:szCs w:val="24"/>
        </w:rPr>
        <w:t xml:space="preserve">s are expected to adhere to work-training site dress codes and norms.  You are advised to dress appropriately and exercise excellent hygiene as it improves how people perceive you and results in a better work-training environment.  Your local </w:t>
      </w:r>
      <w:r w:rsidR="00C074D8">
        <w:rPr>
          <w:rFonts w:ascii="Arial" w:hAnsi="Arial" w:cs="Arial"/>
          <w:sz w:val="24"/>
          <w:szCs w:val="24"/>
        </w:rPr>
        <w:t>Regional Director</w:t>
      </w:r>
      <w:r w:rsidRPr="000C105C">
        <w:rPr>
          <w:rFonts w:ascii="Arial" w:hAnsi="Arial" w:cs="Arial"/>
          <w:sz w:val="24"/>
          <w:szCs w:val="24"/>
        </w:rPr>
        <w:t xml:space="preserve"> should be able to refer you to a Dress for Success or similar agency to get appropriate clothing at little or no cost.</w:t>
      </w:r>
    </w:p>
    <w:p w:rsidRPr="000C105C" w:rsidR="000438B4" w:rsidP="00D55662" w:rsidRDefault="000438B4" w14:paraId="01B63832" w14:textId="77777777">
      <w:pPr>
        <w:pStyle w:val="Heading2"/>
        <w:spacing w:before="360"/>
        <w:rPr>
          <w:rFonts w:ascii="Arial" w:hAnsi="Arial" w:cs="Arial"/>
          <w:b/>
          <w:sz w:val="28"/>
          <w:szCs w:val="28"/>
        </w:rPr>
      </w:pPr>
      <w:bookmarkStart w:name="_Toc295484606" w:id="115"/>
      <w:bookmarkStart w:name="_Toc135028530" w:id="116"/>
      <w:r w:rsidRPr="000C105C">
        <w:rPr>
          <w:rFonts w:ascii="Arial" w:hAnsi="Arial" w:cs="Arial"/>
          <w:b/>
          <w:sz w:val="28"/>
          <w:szCs w:val="28"/>
        </w:rPr>
        <w:t>Physical Examination</w:t>
      </w:r>
      <w:bookmarkEnd w:id="115"/>
      <w:bookmarkEnd w:id="116"/>
    </w:p>
    <w:p w:rsidRPr="000C105C" w:rsidR="000438B4" w:rsidP="000438B4" w:rsidRDefault="000438B4" w14:paraId="46968E96" w14:textId="77777777">
      <w:pPr>
        <w:jc w:val="both"/>
        <w:rPr>
          <w:rFonts w:ascii="Arial" w:hAnsi="Arial" w:cs="Arial"/>
          <w:sz w:val="24"/>
          <w:szCs w:val="24"/>
        </w:rPr>
      </w:pPr>
    </w:p>
    <w:p w:rsidR="00974F29" w:rsidP="00974F29" w:rsidRDefault="00974F29" w14:paraId="7F323FC4" w14:textId="61DF6CAF">
      <w:pPr>
        <w:jc w:val="both"/>
        <w:rPr>
          <w:rFonts w:ascii="Arial" w:hAnsi="Arial" w:cs="Arial"/>
          <w:sz w:val="24"/>
          <w:szCs w:val="24"/>
        </w:rPr>
      </w:pPr>
      <w:r>
        <w:rPr>
          <w:rFonts w:ascii="Arial" w:hAnsi="Arial" w:cs="Arial"/>
          <w:sz w:val="24"/>
          <w:szCs w:val="24"/>
        </w:rPr>
        <w:t xml:space="preserve">Each Job Seeker shall be offered the opportunity to take a physical examination after enrollment (start of work-training assignment) and annually.  The physical is a fringe benefit and not an eligibility criterion.  The current maximum allowable reimbursement for “out-of-pocket” expenses is $125.00.  Individuals submitting their receipts for reimbursement are required to submit them to the payroll department within 10 days of the exam.  The results of the physical exam are the private property of the Job Seeker.  The Job Seeker may, at his/her option, provide a copy of the exam results to </w:t>
      </w:r>
      <w:r w:rsidR="00F35FBB">
        <w:rPr>
          <w:rFonts w:ascii="Arial" w:hAnsi="Arial" w:cs="Arial"/>
          <w:sz w:val="24"/>
          <w:szCs w:val="24"/>
        </w:rPr>
        <w:t>Vantage</w:t>
      </w:r>
      <w:r>
        <w:rPr>
          <w:rFonts w:ascii="Arial" w:hAnsi="Arial" w:cs="Arial"/>
          <w:sz w:val="24"/>
          <w:szCs w:val="24"/>
        </w:rPr>
        <w:t xml:space="preserve"> Aging.  A Job Seeker may waive the physical exam, which will be documented through a signed waiver.  </w:t>
      </w:r>
    </w:p>
    <w:p w:rsidRPr="000C105C" w:rsidR="00272648" w:rsidP="000438B4" w:rsidRDefault="00272648" w14:paraId="4526E5E8" w14:textId="2646E035">
      <w:pPr>
        <w:jc w:val="both"/>
        <w:rPr>
          <w:rFonts w:ascii="Arial" w:hAnsi="Arial" w:cs="Arial"/>
          <w:sz w:val="24"/>
          <w:szCs w:val="24"/>
        </w:rPr>
      </w:pPr>
    </w:p>
    <w:p w:rsidRPr="000C105C" w:rsidR="000438B4" w:rsidP="00D55662" w:rsidRDefault="000438B4" w14:paraId="3928166D" w14:textId="3C60D606">
      <w:pPr>
        <w:pStyle w:val="Heading2"/>
        <w:spacing w:before="360"/>
        <w:rPr>
          <w:rFonts w:ascii="Arial" w:hAnsi="Arial" w:cs="Arial"/>
          <w:b/>
          <w:sz w:val="28"/>
          <w:szCs w:val="28"/>
        </w:rPr>
      </w:pPr>
      <w:bookmarkStart w:name="_Toc295484607" w:id="117"/>
      <w:bookmarkStart w:name="_Toc135028531" w:id="118"/>
      <w:r w:rsidRPr="000C105C">
        <w:rPr>
          <w:rFonts w:ascii="Arial" w:hAnsi="Arial" w:cs="Arial"/>
          <w:b/>
          <w:sz w:val="28"/>
          <w:szCs w:val="28"/>
        </w:rPr>
        <w:t>Physician’s “Return to Work Notice”</w:t>
      </w:r>
      <w:bookmarkEnd w:id="117"/>
      <w:bookmarkEnd w:id="118"/>
    </w:p>
    <w:p w:rsidRPr="000C105C" w:rsidR="000438B4" w:rsidP="000438B4" w:rsidRDefault="000438B4" w14:paraId="51F1317B" w14:textId="45C53D76">
      <w:pPr>
        <w:jc w:val="both"/>
        <w:rPr>
          <w:rFonts w:ascii="Arial" w:hAnsi="Arial" w:cs="Arial"/>
          <w:sz w:val="24"/>
          <w:szCs w:val="24"/>
        </w:rPr>
      </w:pPr>
      <w:r w:rsidRPr="000C105C">
        <w:rPr>
          <w:rFonts w:ascii="Arial" w:hAnsi="Arial" w:cs="Arial"/>
          <w:sz w:val="24"/>
          <w:szCs w:val="24"/>
        </w:rPr>
        <w:t xml:space="preserve">A physician’s “Return-to-Work Notice” may be required when a </w:t>
      </w:r>
      <w:r w:rsidR="000C105C">
        <w:rPr>
          <w:rFonts w:ascii="Arial" w:hAnsi="Arial" w:cs="Arial"/>
          <w:sz w:val="24"/>
          <w:szCs w:val="24"/>
        </w:rPr>
        <w:t>Job Seeker</w:t>
      </w:r>
      <w:r w:rsidRPr="000C105C">
        <w:rPr>
          <w:rFonts w:ascii="Arial" w:hAnsi="Arial" w:cs="Arial"/>
          <w:sz w:val="24"/>
          <w:szCs w:val="24"/>
        </w:rPr>
        <w:t xml:space="preserve"> is absent due to an injury resulting in an emergency room visit or hospitalization even if it occurs over the weekend.  In addition, such a “return-to-work notice” may be required for multiple days of absence due to illness.</w:t>
      </w:r>
    </w:p>
    <w:p w:rsidRPr="000C105C" w:rsidR="000438B4" w:rsidP="00F861A7" w:rsidRDefault="000438B4" w14:paraId="2D042C61" w14:textId="77777777">
      <w:pPr>
        <w:pStyle w:val="Heading2"/>
        <w:spacing w:before="360"/>
        <w:rPr>
          <w:rFonts w:ascii="Arial" w:hAnsi="Arial" w:cs="Arial"/>
          <w:b/>
          <w:sz w:val="28"/>
          <w:szCs w:val="28"/>
        </w:rPr>
      </w:pPr>
      <w:bookmarkStart w:name="_Toc295484608" w:id="119"/>
      <w:bookmarkStart w:name="_Toc135028532" w:id="120"/>
      <w:r w:rsidRPr="000C105C">
        <w:rPr>
          <w:rFonts w:ascii="Arial" w:hAnsi="Arial" w:cs="Arial"/>
          <w:b/>
          <w:sz w:val="28"/>
          <w:szCs w:val="28"/>
        </w:rPr>
        <w:t>Political Activities</w:t>
      </w:r>
      <w:bookmarkEnd w:id="119"/>
      <w:bookmarkEnd w:id="120"/>
    </w:p>
    <w:p w:rsidRPr="000C105C" w:rsidR="000438B4" w:rsidP="000438B4" w:rsidRDefault="000438B4" w14:paraId="14273FE9" w14:textId="77777777">
      <w:pPr>
        <w:jc w:val="both"/>
        <w:rPr>
          <w:rFonts w:ascii="Arial" w:hAnsi="Arial" w:cs="Arial"/>
          <w:sz w:val="24"/>
          <w:szCs w:val="24"/>
        </w:rPr>
      </w:pPr>
      <w:r w:rsidRPr="000C105C">
        <w:rPr>
          <w:rFonts w:ascii="Arial" w:hAnsi="Arial" w:cs="Arial"/>
          <w:sz w:val="24"/>
          <w:szCs w:val="24"/>
        </w:rPr>
        <w:t xml:space="preserve"> </w:t>
      </w:r>
    </w:p>
    <w:p w:rsidRPr="000C105C" w:rsidR="000438B4" w:rsidP="000D20AF" w:rsidRDefault="000438B4" w14:paraId="40CB89BD" w14:textId="4B3980FF">
      <w:pPr>
        <w:widowControl w:val="0"/>
        <w:jc w:val="both"/>
        <w:rPr>
          <w:rFonts w:ascii="Arial" w:hAnsi="Arial" w:cs="Arial"/>
          <w:sz w:val="24"/>
          <w:szCs w:val="24"/>
        </w:rPr>
      </w:pPr>
      <w:r w:rsidRPr="000C105C">
        <w:rPr>
          <w:rFonts w:ascii="Arial" w:hAnsi="Arial" w:cs="Arial"/>
          <w:sz w:val="24"/>
          <w:szCs w:val="24"/>
        </w:rPr>
        <w:t xml:space="preserve">Projects that are funded by SCSEP may not involve political activities.  SCSEP </w:t>
      </w:r>
      <w:r w:rsidR="000C105C">
        <w:rPr>
          <w:rFonts w:ascii="Arial" w:hAnsi="Arial" w:cs="Arial"/>
          <w:sz w:val="24"/>
          <w:szCs w:val="24"/>
        </w:rPr>
        <w:t>Job Seeker</w:t>
      </w:r>
      <w:r w:rsidRPr="000C105C">
        <w:rPr>
          <w:rFonts w:ascii="Arial" w:hAnsi="Arial" w:cs="Arial"/>
          <w:sz w:val="24"/>
          <w:szCs w:val="24"/>
        </w:rPr>
        <w:t xml:space="preserve">s and SCSEP Staff are not permitted to engage in partisan or non-partisan political activities during Work-Training Assignment hours.  Political Activities are defined as </w:t>
      </w:r>
      <w:r w:rsidRPr="000C105C">
        <w:rPr>
          <w:rFonts w:ascii="Arial" w:hAnsi="Arial" w:cs="Arial"/>
          <w:sz w:val="24"/>
          <w:szCs w:val="24"/>
        </w:rPr>
        <w:lastRenderedPageBreak/>
        <w:t xml:space="preserve">“partisan association or affiliation with one particular political party” and refers to participation in campaigns or elections involving primaries, partisan ballots, or candidates. </w:t>
      </w:r>
    </w:p>
    <w:p w:rsidRPr="000C105C" w:rsidR="000438B4" w:rsidP="000438B4" w:rsidRDefault="000438B4" w14:paraId="5B6FE50F" w14:textId="77777777">
      <w:pPr>
        <w:jc w:val="both"/>
        <w:rPr>
          <w:rFonts w:ascii="Arial" w:hAnsi="Arial" w:cs="Arial"/>
          <w:sz w:val="24"/>
          <w:szCs w:val="24"/>
        </w:rPr>
      </w:pPr>
    </w:p>
    <w:p w:rsidRPr="000C105C" w:rsidR="000438B4" w:rsidP="000438B4" w:rsidRDefault="000C105C" w14:paraId="6EB362A3" w14:textId="139D7669">
      <w:pPr>
        <w:jc w:val="both"/>
        <w:rPr>
          <w:rFonts w:ascii="Arial" w:hAnsi="Arial" w:cs="Arial"/>
          <w:sz w:val="24"/>
          <w:szCs w:val="24"/>
        </w:rPr>
      </w:pPr>
      <w:r>
        <w:rPr>
          <w:rFonts w:ascii="Arial" w:hAnsi="Arial" w:cs="Arial"/>
          <w:sz w:val="24"/>
          <w:szCs w:val="24"/>
        </w:rPr>
        <w:t>Job Seeker</w:t>
      </w:r>
      <w:r w:rsidRPr="000C105C" w:rsidR="000438B4">
        <w:rPr>
          <w:rFonts w:ascii="Arial" w:hAnsi="Arial" w:cs="Arial"/>
          <w:sz w:val="24"/>
          <w:szCs w:val="24"/>
        </w:rPr>
        <w:t xml:space="preserve">s </w:t>
      </w:r>
      <w:r w:rsidRPr="000C105C" w:rsidR="000438B4">
        <w:rPr>
          <w:rFonts w:ascii="Arial" w:hAnsi="Arial" w:cs="Arial"/>
          <w:sz w:val="24"/>
          <w:szCs w:val="24"/>
          <w:u w:val="single"/>
        </w:rPr>
        <w:t>are not permitted</w:t>
      </w:r>
      <w:r w:rsidRPr="000C105C" w:rsidR="000438B4">
        <w:rPr>
          <w:rFonts w:ascii="Arial" w:hAnsi="Arial" w:cs="Arial"/>
          <w:b/>
          <w:i/>
          <w:sz w:val="24"/>
          <w:szCs w:val="24"/>
        </w:rPr>
        <w:t xml:space="preserve"> </w:t>
      </w:r>
      <w:r w:rsidRPr="000C105C" w:rsidR="000438B4">
        <w:rPr>
          <w:rFonts w:ascii="Arial" w:hAnsi="Arial" w:cs="Arial"/>
          <w:sz w:val="24"/>
          <w:szCs w:val="24"/>
        </w:rPr>
        <w:t>to participate in any of the following during Work-Training hours;</w:t>
      </w:r>
    </w:p>
    <w:p w:rsidRPr="000C105C" w:rsidR="00A4738E" w:rsidP="000438B4" w:rsidRDefault="00A4738E" w14:paraId="72DC0085" w14:textId="77777777">
      <w:pPr>
        <w:jc w:val="both"/>
        <w:rPr>
          <w:rFonts w:ascii="Arial" w:hAnsi="Arial" w:cs="Arial"/>
          <w:sz w:val="24"/>
          <w:szCs w:val="24"/>
        </w:rPr>
      </w:pPr>
    </w:p>
    <w:p w:rsidRPr="000C105C" w:rsidR="000438B4" w:rsidP="00805346" w:rsidRDefault="000438B4" w14:paraId="7D0CF183" w14:textId="77777777">
      <w:pPr>
        <w:numPr>
          <w:ilvl w:val="0"/>
          <w:numId w:val="2"/>
        </w:numPr>
        <w:tabs>
          <w:tab w:val="clear" w:pos="810"/>
          <w:tab w:val="num" w:pos="1260"/>
        </w:tabs>
        <w:spacing w:before="120"/>
        <w:ind w:left="1267" w:hanging="547"/>
        <w:jc w:val="both"/>
        <w:rPr>
          <w:rFonts w:ascii="Arial" w:hAnsi="Arial" w:cs="Arial"/>
          <w:sz w:val="24"/>
          <w:szCs w:val="24"/>
        </w:rPr>
      </w:pPr>
      <w:r w:rsidRPr="000C105C">
        <w:rPr>
          <w:rFonts w:ascii="Arial" w:hAnsi="Arial" w:cs="Arial"/>
          <w:sz w:val="24"/>
          <w:szCs w:val="24"/>
        </w:rPr>
        <w:t>Soliciting or selling political party tickets;</w:t>
      </w:r>
    </w:p>
    <w:p w:rsidRPr="000C105C" w:rsidR="000438B4" w:rsidP="00805346" w:rsidRDefault="000438B4" w14:paraId="749A30E3" w14:textId="244E26EC">
      <w:pPr>
        <w:numPr>
          <w:ilvl w:val="0"/>
          <w:numId w:val="2"/>
        </w:numPr>
        <w:tabs>
          <w:tab w:val="clear" w:pos="810"/>
          <w:tab w:val="num" w:pos="1260"/>
        </w:tabs>
        <w:spacing w:before="120"/>
        <w:ind w:left="1267" w:hanging="547"/>
        <w:jc w:val="both"/>
        <w:rPr>
          <w:rFonts w:ascii="Arial" w:hAnsi="Arial" w:cs="Arial"/>
          <w:sz w:val="24"/>
          <w:szCs w:val="24"/>
        </w:rPr>
      </w:pPr>
      <w:r w:rsidRPr="000C105C">
        <w:rPr>
          <w:rFonts w:ascii="Arial" w:hAnsi="Arial" w:cs="Arial"/>
          <w:sz w:val="24"/>
          <w:szCs w:val="24"/>
        </w:rPr>
        <w:t xml:space="preserve">Engaging in partisan political activities in which they represent themselves as a spokesperson of the SCSEP program of the Ohio Department of Aging (ODA) or </w:t>
      </w:r>
      <w:r w:rsidR="00F35FBB">
        <w:rPr>
          <w:rFonts w:ascii="Arial" w:hAnsi="Arial" w:cs="Arial"/>
          <w:sz w:val="24"/>
          <w:szCs w:val="24"/>
        </w:rPr>
        <w:t>Vantage</w:t>
      </w:r>
      <w:r w:rsidRPr="000C105C" w:rsidR="00AB387D">
        <w:rPr>
          <w:rFonts w:ascii="Arial" w:hAnsi="Arial" w:cs="Arial"/>
          <w:sz w:val="24"/>
          <w:szCs w:val="24"/>
        </w:rPr>
        <w:t xml:space="preserve"> Aging</w:t>
      </w:r>
      <w:r w:rsidRPr="000C105C">
        <w:rPr>
          <w:rFonts w:ascii="Arial" w:hAnsi="Arial" w:cs="Arial"/>
          <w:sz w:val="24"/>
          <w:szCs w:val="24"/>
        </w:rPr>
        <w:t>;</w:t>
      </w:r>
    </w:p>
    <w:p w:rsidRPr="000C105C" w:rsidR="000438B4" w:rsidP="00805346" w:rsidRDefault="000438B4" w14:paraId="5A526FDF" w14:textId="77777777">
      <w:pPr>
        <w:numPr>
          <w:ilvl w:val="0"/>
          <w:numId w:val="2"/>
        </w:numPr>
        <w:tabs>
          <w:tab w:val="clear" w:pos="810"/>
          <w:tab w:val="num" w:pos="1260"/>
        </w:tabs>
        <w:spacing w:before="120"/>
        <w:ind w:left="1267" w:hanging="547"/>
        <w:jc w:val="both"/>
        <w:rPr>
          <w:rFonts w:ascii="Arial" w:hAnsi="Arial" w:cs="Arial"/>
          <w:sz w:val="24"/>
          <w:szCs w:val="24"/>
        </w:rPr>
      </w:pPr>
      <w:r w:rsidRPr="000C105C">
        <w:rPr>
          <w:rFonts w:ascii="Arial" w:hAnsi="Arial" w:cs="Arial"/>
          <w:sz w:val="24"/>
          <w:szCs w:val="24"/>
        </w:rPr>
        <w:t>Campaigning by writing literature, distributing materials, or making speeches on behalf of a candidate for partisan political office;</w:t>
      </w:r>
    </w:p>
    <w:p w:rsidRPr="000C105C" w:rsidR="000438B4" w:rsidP="00805346" w:rsidRDefault="000438B4" w14:paraId="279A9E26" w14:textId="77777777">
      <w:pPr>
        <w:numPr>
          <w:ilvl w:val="0"/>
          <w:numId w:val="2"/>
        </w:numPr>
        <w:tabs>
          <w:tab w:val="clear" w:pos="810"/>
          <w:tab w:val="num" w:pos="1260"/>
        </w:tabs>
        <w:spacing w:before="120"/>
        <w:ind w:left="1267" w:hanging="547"/>
        <w:jc w:val="both"/>
        <w:rPr>
          <w:rFonts w:ascii="Arial" w:hAnsi="Arial" w:cs="Arial"/>
          <w:sz w:val="24"/>
          <w:szCs w:val="24"/>
        </w:rPr>
      </w:pPr>
      <w:r w:rsidRPr="000C105C">
        <w:rPr>
          <w:rFonts w:ascii="Arial" w:hAnsi="Arial" w:cs="Arial"/>
          <w:sz w:val="24"/>
          <w:szCs w:val="24"/>
        </w:rPr>
        <w:t>Engaging in activities at the polls, such as soliciting votes;</w:t>
      </w:r>
    </w:p>
    <w:p w:rsidRPr="000C105C" w:rsidR="000438B4" w:rsidP="00805346" w:rsidRDefault="000438B4" w14:paraId="71B1CD00" w14:textId="77777777">
      <w:pPr>
        <w:numPr>
          <w:ilvl w:val="0"/>
          <w:numId w:val="2"/>
        </w:numPr>
        <w:tabs>
          <w:tab w:val="clear" w:pos="810"/>
          <w:tab w:val="num" w:pos="1260"/>
        </w:tabs>
        <w:spacing w:before="120"/>
        <w:ind w:left="1267" w:hanging="547"/>
        <w:jc w:val="both"/>
        <w:rPr>
          <w:rFonts w:ascii="Arial" w:hAnsi="Arial" w:cs="Arial"/>
          <w:sz w:val="24"/>
          <w:szCs w:val="24"/>
        </w:rPr>
      </w:pPr>
      <w:r w:rsidRPr="000C105C">
        <w:rPr>
          <w:rFonts w:ascii="Arial" w:hAnsi="Arial" w:cs="Arial"/>
          <w:sz w:val="24"/>
          <w:szCs w:val="24"/>
        </w:rPr>
        <w:t>Lobbying to influence in any way any member of Congress or the Ohio General Assembly.</w:t>
      </w:r>
    </w:p>
    <w:p w:rsidRPr="000C105C" w:rsidR="000438B4" w:rsidP="000438B4" w:rsidRDefault="000438B4" w14:paraId="4D1277DA" w14:textId="77777777">
      <w:pPr>
        <w:jc w:val="both"/>
        <w:rPr>
          <w:rFonts w:ascii="Arial" w:hAnsi="Arial" w:cs="Arial"/>
          <w:sz w:val="24"/>
          <w:szCs w:val="24"/>
        </w:rPr>
      </w:pPr>
    </w:p>
    <w:p w:rsidRPr="000C105C" w:rsidR="000438B4" w:rsidP="000438B4" w:rsidRDefault="000C105C" w14:paraId="588CD3F7" w14:textId="5F730A42">
      <w:pPr>
        <w:jc w:val="both"/>
        <w:rPr>
          <w:rFonts w:ascii="Arial" w:hAnsi="Arial" w:cs="Arial"/>
          <w:sz w:val="24"/>
          <w:szCs w:val="24"/>
        </w:rPr>
      </w:pPr>
      <w:r>
        <w:rPr>
          <w:rFonts w:ascii="Arial" w:hAnsi="Arial" w:cs="Arial"/>
          <w:sz w:val="24"/>
          <w:szCs w:val="24"/>
        </w:rPr>
        <w:t>Job Seeker</w:t>
      </w:r>
      <w:r w:rsidRPr="000C105C" w:rsidR="000438B4">
        <w:rPr>
          <w:rFonts w:ascii="Arial" w:hAnsi="Arial" w:cs="Arial"/>
          <w:sz w:val="24"/>
          <w:szCs w:val="24"/>
        </w:rPr>
        <w:t xml:space="preserve">s </w:t>
      </w:r>
      <w:r w:rsidRPr="000C105C" w:rsidR="000438B4">
        <w:rPr>
          <w:rFonts w:ascii="Arial" w:hAnsi="Arial" w:cs="Arial"/>
          <w:sz w:val="24"/>
          <w:szCs w:val="24"/>
          <w:u w:val="single"/>
        </w:rPr>
        <w:t>are permitted</w:t>
      </w:r>
      <w:r w:rsidRPr="000C105C" w:rsidR="000438B4">
        <w:rPr>
          <w:rFonts w:ascii="Arial" w:hAnsi="Arial" w:cs="Arial"/>
          <w:sz w:val="24"/>
          <w:szCs w:val="24"/>
        </w:rPr>
        <w:t xml:space="preserve"> to participate in any of the following when they are </w:t>
      </w:r>
      <w:r w:rsidRPr="000C105C" w:rsidR="000438B4">
        <w:rPr>
          <w:rFonts w:ascii="Arial" w:hAnsi="Arial" w:cs="Arial"/>
          <w:sz w:val="24"/>
          <w:szCs w:val="24"/>
          <w:u w:val="single"/>
        </w:rPr>
        <w:t>not</w:t>
      </w:r>
      <w:r w:rsidRPr="000C105C" w:rsidR="000438B4">
        <w:rPr>
          <w:rFonts w:ascii="Arial" w:hAnsi="Arial" w:cs="Arial"/>
          <w:sz w:val="24"/>
          <w:szCs w:val="24"/>
        </w:rPr>
        <w:t xml:space="preserve"> at the Work-Training Site:</w:t>
      </w:r>
    </w:p>
    <w:p w:rsidRPr="000C105C" w:rsidR="00A4738E" w:rsidP="000438B4" w:rsidRDefault="00A4738E" w14:paraId="2DAC888B" w14:textId="77777777">
      <w:pPr>
        <w:jc w:val="both"/>
        <w:rPr>
          <w:rFonts w:ascii="Arial" w:hAnsi="Arial" w:cs="Arial"/>
          <w:sz w:val="24"/>
          <w:szCs w:val="24"/>
        </w:rPr>
      </w:pPr>
    </w:p>
    <w:p w:rsidRPr="000C105C" w:rsidR="000438B4" w:rsidP="00805346" w:rsidRDefault="000438B4" w14:paraId="4EFEFFDB" w14:textId="77777777">
      <w:pPr>
        <w:pStyle w:val="ListParagraph"/>
        <w:numPr>
          <w:ilvl w:val="0"/>
          <w:numId w:val="16"/>
        </w:numPr>
        <w:spacing w:after="120"/>
        <w:ind w:left="1267" w:hanging="547"/>
        <w:contextualSpacing w:val="0"/>
        <w:jc w:val="both"/>
        <w:rPr>
          <w:rFonts w:ascii="Arial" w:hAnsi="Arial" w:cs="Arial"/>
          <w:sz w:val="24"/>
          <w:szCs w:val="24"/>
        </w:rPr>
      </w:pPr>
      <w:r w:rsidRPr="000C105C">
        <w:rPr>
          <w:rFonts w:ascii="Arial" w:hAnsi="Arial" w:cs="Arial"/>
          <w:sz w:val="24"/>
          <w:szCs w:val="24"/>
        </w:rPr>
        <w:t>Registration and voting;</w:t>
      </w:r>
    </w:p>
    <w:p w:rsidRPr="000C105C" w:rsidR="000438B4" w:rsidP="00805346" w:rsidRDefault="000438B4" w14:paraId="27AA59B7" w14:textId="77777777">
      <w:pPr>
        <w:pStyle w:val="ListParagraph"/>
        <w:numPr>
          <w:ilvl w:val="0"/>
          <w:numId w:val="16"/>
        </w:numPr>
        <w:spacing w:after="120"/>
        <w:ind w:left="1267" w:hanging="547"/>
        <w:contextualSpacing w:val="0"/>
        <w:jc w:val="both"/>
        <w:rPr>
          <w:rFonts w:ascii="Arial" w:hAnsi="Arial" w:cs="Arial"/>
          <w:sz w:val="24"/>
          <w:szCs w:val="24"/>
        </w:rPr>
      </w:pPr>
      <w:r w:rsidRPr="000C105C">
        <w:rPr>
          <w:rFonts w:ascii="Arial" w:hAnsi="Arial" w:cs="Arial"/>
          <w:sz w:val="24"/>
          <w:szCs w:val="24"/>
        </w:rPr>
        <w:t>Expressing their personal opinion;</w:t>
      </w:r>
    </w:p>
    <w:p w:rsidRPr="000C105C" w:rsidR="000438B4" w:rsidP="00805346" w:rsidRDefault="000438B4" w14:paraId="4D407D33" w14:textId="77777777">
      <w:pPr>
        <w:pStyle w:val="ListParagraph"/>
        <w:numPr>
          <w:ilvl w:val="0"/>
          <w:numId w:val="16"/>
        </w:numPr>
        <w:spacing w:after="120"/>
        <w:ind w:left="1267" w:hanging="547"/>
        <w:contextualSpacing w:val="0"/>
        <w:jc w:val="both"/>
        <w:rPr>
          <w:rFonts w:ascii="Arial" w:hAnsi="Arial" w:cs="Arial"/>
          <w:sz w:val="24"/>
          <w:szCs w:val="24"/>
        </w:rPr>
      </w:pPr>
      <w:r w:rsidRPr="000C105C">
        <w:rPr>
          <w:rFonts w:ascii="Arial" w:hAnsi="Arial" w:cs="Arial"/>
          <w:sz w:val="24"/>
          <w:szCs w:val="24"/>
        </w:rPr>
        <w:t>Voluntarily contributing to candidates or organizations;</w:t>
      </w:r>
    </w:p>
    <w:p w:rsidRPr="000C105C" w:rsidR="000438B4" w:rsidP="00805346" w:rsidRDefault="000438B4" w14:paraId="3E0FDE73" w14:textId="77777777">
      <w:pPr>
        <w:pStyle w:val="ListParagraph"/>
        <w:numPr>
          <w:ilvl w:val="0"/>
          <w:numId w:val="16"/>
        </w:numPr>
        <w:spacing w:after="120"/>
        <w:ind w:left="1267" w:hanging="547"/>
        <w:contextualSpacing w:val="0"/>
        <w:jc w:val="both"/>
        <w:rPr>
          <w:rFonts w:ascii="Arial" w:hAnsi="Arial" w:cs="Arial"/>
          <w:sz w:val="24"/>
          <w:szCs w:val="24"/>
        </w:rPr>
      </w:pPr>
      <w:r w:rsidRPr="000C105C">
        <w:rPr>
          <w:rFonts w:ascii="Arial" w:hAnsi="Arial" w:cs="Arial"/>
          <w:sz w:val="24"/>
          <w:szCs w:val="24"/>
        </w:rPr>
        <w:t>Attending open political rallies;</w:t>
      </w:r>
    </w:p>
    <w:p w:rsidRPr="000C105C" w:rsidR="000438B4" w:rsidP="00805346" w:rsidRDefault="000438B4" w14:paraId="01D5C237" w14:textId="77777777">
      <w:pPr>
        <w:pStyle w:val="ListParagraph"/>
        <w:numPr>
          <w:ilvl w:val="0"/>
          <w:numId w:val="16"/>
        </w:numPr>
        <w:spacing w:after="120"/>
        <w:ind w:left="1267" w:hanging="547"/>
        <w:contextualSpacing w:val="0"/>
        <w:jc w:val="both"/>
        <w:rPr>
          <w:rFonts w:ascii="Arial" w:hAnsi="Arial" w:cs="Arial"/>
          <w:sz w:val="24"/>
          <w:szCs w:val="24"/>
        </w:rPr>
      </w:pPr>
      <w:r w:rsidRPr="000C105C">
        <w:rPr>
          <w:rFonts w:ascii="Arial" w:hAnsi="Arial" w:cs="Arial"/>
          <w:sz w:val="24"/>
          <w:szCs w:val="24"/>
        </w:rPr>
        <w:t>Signing nomination petitions in support of individuals;</w:t>
      </w:r>
    </w:p>
    <w:p w:rsidRPr="000C105C" w:rsidR="000438B4" w:rsidP="00805346" w:rsidRDefault="000438B4" w14:paraId="008862B2" w14:textId="77777777">
      <w:pPr>
        <w:pStyle w:val="ListParagraph"/>
        <w:numPr>
          <w:ilvl w:val="0"/>
          <w:numId w:val="16"/>
        </w:numPr>
        <w:spacing w:after="120"/>
        <w:ind w:left="1267" w:hanging="547"/>
        <w:contextualSpacing w:val="0"/>
        <w:jc w:val="both"/>
        <w:rPr>
          <w:rFonts w:ascii="Arial" w:hAnsi="Arial" w:cs="Arial"/>
          <w:sz w:val="24"/>
          <w:szCs w:val="24"/>
        </w:rPr>
      </w:pPr>
      <w:r w:rsidRPr="000C105C">
        <w:rPr>
          <w:rFonts w:ascii="Arial" w:hAnsi="Arial" w:cs="Arial"/>
          <w:sz w:val="24"/>
          <w:szCs w:val="24"/>
        </w:rPr>
        <w:t xml:space="preserve">Displaying signs or wearing political badges or buttons. </w:t>
      </w:r>
    </w:p>
    <w:p w:rsidRPr="000C105C" w:rsidR="00A4738E" w:rsidP="00A4738E" w:rsidRDefault="00A4738E" w14:paraId="0B3EE850" w14:textId="77777777">
      <w:pPr>
        <w:jc w:val="both"/>
        <w:rPr>
          <w:rFonts w:ascii="Arial" w:hAnsi="Arial" w:cs="Arial"/>
          <w:sz w:val="24"/>
          <w:szCs w:val="24"/>
        </w:rPr>
      </w:pPr>
    </w:p>
    <w:p w:rsidRPr="000C105C" w:rsidR="000438B4" w:rsidP="00A4738E" w:rsidRDefault="000C105C" w14:paraId="0762FE88" w14:textId="2984D757">
      <w:pPr>
        <w:jc w:val="both"/>
        <w:rPr>
          <w:rFonts w:ascii="Arial" w:hAnsi="Arial" w:cs="Arial"/>
          <w:sz w:val="24"/>
          <w:szCs w:val="24"/>
        </w:rPr>
      </w:pPr>
      <w:r>
        <w:rPr>
          <w:rFonts w:ascii="Arial" w:hAnsi="Arial" w:cs="Arial"/>
          <w:sz w:val="24"/>
          <w:szCs w:val="24"/>
        </w:rPr>
        <w:t>Job Seeker</w:t>
      </w:r>
      <w:r w:rsidRPr="000C105C" w:rsidR="000438B4">
        <w:rPr>
          <w:rFonts w:ascii="Arial" w:hAnsi="Arial" w:cs="Arial"/>
          <w:sz w:val="24"/>
          <w:szCs w:val="24"/>
        </w:rPr>
        <w:t>s may work on Election Day at the polls for a County Board of Elections only if this procedure is followed:</w:t>
      </w:r>
    </w:p>
    <w:p w:rsidRPr="000C105C" w:rsidR="00A4738E" w:rsidP="00A4738E" w:rsidRDefault="00A4738E" w14:paraId="7BCB53F7" w14:textId="77777777">
      <w:pPr>
        <w:jc w:val="both"/>
        <w:rPr>
          <w:rFonts w:ascii="Arial" w:hAnsi="Arial" w:cs="Arial"/>
          <w:sz w:val="24"/>
          <w:szCs w:val="24"/>
        </w:rPr>
      </w:pPr>
    </w:p>
    <w:p w:rsidRPr="000C105C" w:rsidR="000438B4" w:rsidP="00805346" w:rsidRDefault="000438B4" w14:paraId="426135B4" w14:textId="3495C146">
      <w:pPr>
        <w:pStyle w:val="ListParagraph"/>
        <w:numPr>
          <w:ilvl w:val="0"/>
          <w:numId w:val="14"/>
        </w:numPr>
        <w:spacing w:after="120"/>
        <w:ind w:left="1267" w:hanging="547"/>
        <w:contextualSpacing w:val="0"/>
        <w:jc w:val="both"/>
        <w:rPr>
          <w:rFonts w:ascii="Arial" w:hAnsi="Arial" w:cs="Arial"/>
          <w:sz w:val="24"/>
          <w:szCs w:val="24"/>
        </w:rPr>
      </w:pPr>
      <w:r w:rsidRPr="000C105C">
        <w:rPr>
          <w:rFonts w:ascii="Arial" w:hAnsi="Arial" w:cs="Arial"/>
          <w:sz w:val="24"/>
          <w:szCs w:val="24"/>
        </w:rPr>
        <w:t xml:space="preserve">The </w:t>
      </w:r>
      <w:r w:rsidR="000C105C">
        <w:rPr>
          <w:rFonts w:ascii="Arial" w:hAnsi="Arial" w:cs="Arial"/>
          <w:sz w:val="24"/>
          <w:szCs w:val="24"/>
        </w:rPr>
        <w:t>Job Seeker</w:t>
      </w:r>
      <w:r w:rsidRPr="000C105C">
        <w:rPr>
          <w:rFonts w:ascii="Arial" w:hAnsi="Arial" w:cs="Arial"/>
          <w:sz w:val="24"/>
          <w:szCs w:val="24"/>
        </w:rPr>
        <w:t xml:space="preserve"> does not perform his/her Work-Training Assignment at the </w:t>
      </w:r>
      <w:r w:rsidR="000C105C">
        <w:rPr>
          <w:rFonts w:ascii="Arial" w:hAnsi="Arial" w:cs="Arial"/>
          <w:sz w:val="24"/>
          <w:szCs w:val="24"/>
        </w:rPr>
        <w:t>Training Site</w:t>
      </w:r>
      <w:r w:rsidRPr="000C105C">
        <w:rPr>
          <w:rFonts w:ascii="Arial" w:hAnsi="Arial" w:cs="Arial"/>
          <w:sz w:val="24"/>
          <w:szCs w:val="24"/>
        </w:rPr>
        <w:t xml:space="preserve"> at any time on</w:t>
      </w:r>
      <w:r w:rsidRPr="000C105C" w:rsidR="00A4738E">
        <w:rPr>
          <w:rFonts w:ascii="Arial" w:hAnsi="Arial" w:cs="Arial"/>
          <w:sz w:val="24"/>
          <w:szCs w:val="24"/>
        </w:rPr>
        <w:t xml:space="preserve"> </w:t>
      </w:r>
      <w:r w:rsidRPr="000C105C">
        <w:rPr>
          <w:rFonts w:ascii="Arial" w:hAnsi="Arial" w:cs="Arial"/>
          <w:sz w:val="24"/>
          <w:szCs w:val="24"/>
        </w:rPr>
        <w:t>that day;</w:t>
      </w:r>
    </w:p>
    <w:p w:rsidRPr="000C105C" w:rsidR="000438B4" w:rsidP="00805346" w:rsidRDefault="000438B4" w14:paraId="265619ED" w14:textId="0FBF3E80">
      <w:pPr>
        <w:pStyle w:val="ListParagraph"/>
        <w:numPr>
          <w:ilvl w:val="0"/>
          <w:numId w:val="14"/>
        </w:numPr>
        <w:spacing w:after="120"/>
        <w:ind w:left="1267" w:hanging="547"/>
        <w:contextualSpacing w:val="0"/>
        <w:jc w:val="both"/>
        <w:rPr>
          <w:rFonts w:ascii="Arial" w:hAnsi="Arial" w:cs="Arial"/>
          <w:sz w:val="24"/>
          <w:szCs w:val="24"/>
        </w:rPr>
      </w:pPr>
      <w:r w:rsidRPr="000C105C">
        <w:rPr>
          <w:rFonts w:ascii="Arial" w:hAnsi="Arial" w:cs="Arial"/>
          <w:sz w:val="24"/>
          <w:szCs w:val="24"/>
        </w:rPr>
        <w:t xml:space="preserve">The </w:t>
      </w:r>
      <w:r w:rsidR="000C105C">
        <w:rPr>
          <w:rFonts w:ascii="Arial" w:hAnsi="Arial" w:cs="Arial"/>
          <w:sz w:val="24"/>
          <w:szCs w:val="24"/>
        </w:rPr>
        <w:t>Job Seeker</w:t>
      </w:r>
      <w:r w:rsidRPr="000C105C">
        <w:rPr>
          <w:rFonts w:ascii="Arial" w:hAnsi="Arial" w:cs="Arial"/>
          <w:sz w:val="24"/>
          <w:szCs w:val="24"/>
        </w:rPr>
        <w:t xml:space="preserve"> advises his/her Work-Training Assignment </w:t>
      </w:r>
      <w:r w:rsidR="000C105C">
        <w:rPr>
          <w:rFonts w:ascii="Arial" w:hAnsi="Arial" w:cs="Arial"/>
          <w:sz w:val="24"/>
          <w:szCs w:val="24"/>
        </w:rPr>
        <w:t>Designated Trainer</w:t>
      </w:r>
      <w:r w:rsidRPr="000C105C">
        <w:rPr>
          <w:rFonts w:ascii="Arial" w:hAnsi="Arial" w:cs="Arial"/>
          <w:sz w:val="24"/>
          <w:szCs w:val="24"/>
        </w:rPr>
        <w:t xml:space="preserve"> and the local </w:t>
      </w:r>
      <w:r w:rsidR="00C074D8">
        <w:rPr>
          <w:rFonts w:ascii="Arial" w:hAnsi="Arial" w:cs="Arial"/>
          <w:sz w:val="24"/>
          <w:szCs w:val="24"/>
        </w:rPr>
        <w:t>Regional Director</w:t>
      </w:r>
      <w:r w:rsidRPr="000C105C">
        <w:rPr>
          <w:rFonts w:ascii="Arial" w:hAnsi="Arial" w:cs="Arial"/>
          <w:sz w:val="24"/>
          <w:szCs w:val="24"/>
        </w:rPr>
        <w:t xml:space="preserve"> in</w:t>
      </w:r>
      <w:r w:rsidRPr="000C105C" w:rsidR="00A4738E">
        <w:rPr>
          <w:rFonts w:ascii="Arial" w:hAnsi="Arial" w:cs="Arial"/>
          <w:sz w:val="24"/>
          <w:szCs w:val="24"/>
        </w:rPr>
        <w:t xml:space="preserve"> </w:t>
      </w:r>
      <w:r w:rsidRPr="000C105C">
        <w:rPr>
          <w:rFonts w:ascii="Arial" w:hAnsi="Arial" w:cs="Arial"/>
          <w:sz w:val="24"/>
          <w:szCs w:val="24"/>
        </w:rPr>
        <w:t>advance.</w:t>
      </w:r>
    </w:p>
    <w:p w:rsidRPr="000C105C" w:rsidR="000438B4" w:rsidP="000438B4" w:rsidRDefault="000438B4" w14:paraId="502D6347" w14:textId="77777777">
      <w:pPr>
        <w:jc w:val="both"/>
        <w:rPr>
          <w:rFonts w:ascii="Arial" w:hAnsi="Arial" w:cs="Arial"/>
          <w:sz w:val="24"/>
          <w:szCs w:val="24"/>
        </w:rPr>
      </w:pPr>
    </w:p>
    <w:p w:rsidRPr="000C105C" w:rsidR="000438B4" w:rsidP="000438B4" w:rsidRDefault="000438B4" w14:paraId="78466DE3" w14:textId="0073FAFF">
      <w:pPr>
        <w:jc w:val="both"/>
        <w:rPr>
          <w:rFonts w:ascii="Arial" w:hAnsi="Arial" w:cs="Arial"/>
          <w:sz w:val="24"/>
          <w:szCs w:val="24"/>
        </w:rPr>
      </w:pPr>
      <w:r w:rsidRPr="000C105C">
        <w:rPr>
          <w:rFonts w:ascii="Arial" w:hAnsi="Arial" w:cs="Arial"/>
          <w:sz w:val="24"/>
          <w:szCs w:val="24"/>
        </w:rPr>
        <w:t xml:space="preserve">Political Activities and </w:t>
      </w:r>
      <w:r w:rsidR="000C105C">
        <w:rPr>
          <w:rFonts w:ascii="Arial" w:hAnsi="Arial" w:cs="Arial"/>
          <w:sz w:val="24"/>
          <w:szCs w:val="24"/>
        </w:rPr>
        <w:t>Job Seeker</w:t>
      </w:r>
      <w:r w:rsidRPr="000C105C">
        <w:rPr>
          <w:rFonts w:ascii="Arial" w:hAnsi="Arial" w:cs="Arial"/>
          <w:sz w:val="24"/>
          <w:szCs w:val="24"/>
        </w:rPr>
        <w:t xml:space="preserve"> involvement are governed by Chapter 15 of Title V of the United States Code and by the Policies and Procedures of the Ohio Department of Administrative Services, Division of State Personnel.  Questions concerning the United States Code should be made in writing to the Inspector General, U.S. Department of Labor, Washington, D.C.  All other questions concerning partisan politics or involvement </w:t>
      </w:r>
      <w:r w:rsidRPr="000C105C">
        <w:rPr>
          <w:rFonts w:ascii="Arial" w:hAnsi="Arial" w:cs="Arial"/>
          <w:sz w:val="24"/>
          <w:szCs w:val="24"/>
        </w:rPr>
        <w:lastRenderedPageBreak/>
        <w:t xml:space="preserve">with any candidate for partisan elected office should be addressed to the local </w:t>
      </w:r>
      <w:r w:rsidR="00C074D8">
        <w:rPr>
          <w:rFonts w:ascii="Arial" w:hAnsi="Arial" w:cs="Arial"/>
          <w:sz w:val="24"/>
          <w:szCs w:val="24"/>
        </w:rPr>
        <w:t>Regional Director</w:t>
      </w:r>
      <w:r w:rsidRPr="000C105C">
        <w:rPr>
          <w:rFonts w:ascii="Arial" w:hAnsi="Arial" w:cs="Arial"/>
          <w:sz w:val="24"/>
          <w:szCs w:val="24"/>
        </w:rPr>
        <w:t xml:space="preserve"> prior to any involvement.</w:t>
      </w:r>
    </w:p>
    <w:p w:rsidRPr="000C105C" w:rsidR="000438B4" w:rsidP="00D55662" w:rsidRDefault="000438B4" w14:paraId="40F2882A" w14:textId="77777777">
      <w:pPr>
        <w:pStyle w:val="Heading2"/>
        <w:spacing w:before="360"/>
        <w:rPr>
          <w:rFonts w:ascii="Arial" w:hAnsi="Arial" w:cs="Arial"/>
          <w:b/>
          <w:sz w:val="28"/>
          <w:szCs w:val="28"/>
        </w:rPr>
      </w:pPr>
      <w:bookmarkStart w:name="_Toc295484609" w:id="121"/>
      <w:bookmarkStart w:name="_Toc135028533" w:id="122"/>
      <w:r w:rsidRPr="000C105C">
        <w:rPr>
          <w:rFonts w:ascii="Arial" w:hAnsi="Arial" w:cs="Arial"/>
          <w:b/>
          <w:sz w:val="28"/>
          <w:szCs w:val="28"/>
        </w:rPr>
        <w:t>Prohibited Additional Compensation</w:t>
      </w:r>
      <w:bookmarkEnd w:id="121"/>
      <w:bookmarkEnd w:id="122"/>
    </w:p>
    <w:p w:rsidRPr="000C105C" w:rsidR="000438B4" w:rsidP="000438B4" w:rsidRDefault="000438B4" w14:paraId="335E7FE9" w14:textId="0A30203A">
      <w:pPr>
        <w:jc w:val="both"/>
        <w:rPr>
          <w:rFonts w:ascii="Arial" w:hAnsi="Arial" w:cs="Arial"/>
          <w:sz w:val="24"/>
          <w:szCs w:val="24"/>
        </w:rPr>
      </w:pPr>
      <w:r w:rsidRPr="000C105C">
        <w:rPr>
          <w:rFonts w:ascii="Arial" w:hAnsi="Arial" w:cs="Arial"/>
          <w:sz w:val="24"/>
          <w:szCs w:val="24"/>
        </w:rPr>
        <w:t xml:space="preserve">No reward, gift, or other form of compensation shall be received from any source for a SCSEP </w:t>
      </w:r>
      <w:r w:rsidR="000C105C">
        <w:rPr>
          <w:rFonts w:ascii="Arial" w:hAnsi="Arial" w:cs="Arial"/>
          <w:sz w:val="24"/>
          <w:szCs w:val="24"/>
        </w:rPr>
        <w:t>Job Seeker</w:t>
      </w:r>
      <w:r w:rsidRPr="000C105C">
        <w:rPr>
          <w:rFonts w:ascii="Arial" w:hAnsi="Arial" w:cs="Arial"/>
          <w:sz w:val="24"/>
          <w:szCs w:val="24"/>
        </w:rPr>
        <w:t xml:space="preserve">’s performance of his/her duties.  This means that SCSEP </w:t>
      </w:r>
      <w:r w:rsidR="000C105C">
        <w:rPr>
          <w:rFonts w:ascii="Arial" w:hAnsi="Arial" w:cs="Arial"/>
          <w:sz w:val="24"/>
          <w:szCs w:val="24"/>
        </w:rPr>
        <w:t>Job Seeker</w:t>
      </w:r>
      <w:r w:rsidRPr="000C105C">
        <w:rPr>
          <w:rFonts w:ascii="Arial" w:hAnsi="Arial" w:cs="Arial"/>
          <w:sz w:val="24"/>
          <w:szCs w:val="24"/>
        </w:rPr>
        <w:t xml:space="preserve">s are prohibited from accepting additional work hours (with or without pay) or any other form of bonus.  Again, this would be considered employment and would require the exit of the </w:t>
      </w:r>
      <w:r w:rsidR="000C105C">
        <w:rPr>
          <w:rFonts w:ascii="Arial" w:hAnsi="Arial" w:cs="Arial"/>
          <w:sz w:val="24"/>
          <w:szCs w:val="24"/>
        </w:rPr>
        <w:t>Job Seeker</w:t>
      </w:r>
      <w:r w:rsidRPr="000C105C">
        <w:rPr>
          <w:rFonts w:ascii="Arial" w:hAnsi="Arial" w:cs="Arial"/>
          <w:sz w:val="24"/>
          <w:szCs w:val="24"/>
        </w:rPr>
        <w:t xml:space="preserve"> from SCSEP as employed.</w:t>
      </w:r>
    </w:p>
    <w:p w:rsidRPr="000C105C" w:rsidR="000438B4" w:rsidP="00D55662" w:rsidRDefault="000438B4" w14:paraId="4B5DE084" w14:textId="51AAED0B">
      <w:pPr>
        <w:pStyle w:val="Heading2"/>
        <w:spacing w:before="360"/>
        <w:rPr>
          <w:rFonts w:ascii="Arial" w:hAnsi="Arial" w:cs="Arial"/>
          <w:b/>
          <w:sz w:val="28"/>
          <w:szCs w:val="28"/>
        </w:rPr>
      </w:pPr>
      <w:bookmarkStart w:name="_Toc295484611" w:id="123"/>
      <w:bookmarkStart w:name="_Toc135028534" w:id="124"/>
      <w:r w:rsidRPr="000C105C">
        <w:rPr>
          <w:rFonts w:ascii="Arial" w:hAnsi="Arial" w:cs="Arial"/>
          <w:b/>
          <w:sz w:val="28"/>
          <w:szCs w:val="28"/>
        </w:rPr>
        <w:t>Reassignment (Transfer) Policy</w:t>
      </w:r>
      <w:bookmarkEnd w:id="123"/>
      <w:bookmarkEnd w:id="124"/>
    </w:p>
    <w:p w:rsidRPr="000C105C" w:rsidR="000438B4" w:rsidP="000438B4" w:rsidRDefault="000438B4" w14:paraId="6B7AFDBE" w14:textId="77777777">
      <w:pPr>
        <w:jc w:val="both"/>
        <w:rPr>
          <w:rFonts w:ascii="Arial" w:hAnsi="Arial" w:cs="Arial"/>
          <w:sz w:val="24"/>
          <w:szCs w:val="24"/>
        </w:rPr>
      </w:pPr>
    </w:p>
    <w:p w:rsidRPr="000C105C" w:rsidR="000438B4" w:rsidP="000438B4" w:rsidRDefault="000438B4" w14:paraId="68656166" w14:textId="07B20ED1">
      <w:pPr>
        <w:jc w:val="both"/>
        <w:rPr>
          <w:rFonts w:ascii="Arial" w:hAnsi="Arial" w:cs="Arial"/>
          <w:sz w:val="24"/>
          <w:szCs w:val="24"/>
        </w:rPr>
      </w:pPr>
      <w:r w:rsidRPr="000C105C">
        <w:rPr>
          <w:rFonts w:ascii="Arial" w:hAnsi="Arial" w:cs="Arial"/>
          <w:sz w:val="24"/>
          <w:szCs w:val="24"/>
        </w:rPr>
        <w:t xml:space="preserve">Periodically, the SCSEP </w:t>
      </w:r>
      <w:r w:rsidR="000C105C">
        <w:rPr>
          <w:rFonts w:ascii="Arial" w:hAnsi="Arial" w:cs="Arial"/>
          <w:sz w:val="24"/>
          <w:szCs w:val="24"/>
        </w:rPr>
        <w:t>Job Seeker</w:t>
      </w:r>
      <w:r w:rsidRPr="000C105C">
        <w:rPr>
          <w:rFonts w:ascii="Arial" w:hAnsi="Arial" w:cs="Arial"/>
          <w:sz w:val="24"/>
          <w:szCs w:val="24"/>
        </w:rPr>
        <w:t xml:space="preserve"> may be required to transfer work-training assignments due to any one or </w:t>
      </w:r>
      <w:r w:rsidRPr="000C105C" w:rsidR="00CF24E4">
        <w:rPr>
          <w:rFonts w:ascii="Arial" w:hAnsi="Arial" w:cs="Arial"/>
          <w:sz w:val="24"/>
          <w:szCs w:val="24"/>
        </w:rPr>
        <w:t xml:space="preserve">a </w:t>
      </w:r>
      <w:r w:rsidRPr="000C105C">
        <w:rPr>
          <w:rFonts w:ascii="Arial" w:hAnsi="Arial" w:cs="Arial"/>
          <w:sz w:val="24"/>
          <w:szCs w:val="24"/>
        </w:rPr>
        <w:t>combination of factors, which include, but are not limited to:</w:t>
      </w:r>
    </w:p>
    <w:p w:rsidRPr="000C105C" w:rsidR="00A4738E" w:rsidP="000438B4" w:rsidRDefault="00A4738E" w14:paraId="14567E2B" w14:textId="77777777">
      <w:pPr>
        <w:jc w:val="both"/>
        <w:rPr>
          <w:rFonts w:ascii="Arial" w:hAnsi="Arial" w:cs="Arial"/>
          <w:sz w:val="24"/>
          <w:szCs w:val="24"/>
        </w:rPr>
      </w:pPr>
    </w:p>
    <w:p w:rsidRPr="000C105C" w:rsidR="000438B4" w:rsidP="00805346" w:rsidRDefault="000438B4" w14:paraId="5532F19D" w14:textId="77777777">
      <w:pPr>
        <w:pStyle w:val="ListParagraph"/>
        <w:numPr>
          <w:ilvl w:val="0"/>
          <w:numId w:val="17"/>
        </w:numPr>
        <w:spacing w:after="120"/>
        <w:ind w:left="1267" w:hanging="547"/>
        <w:contextualSpacing w:val="0"/>
        <w:jc w:val="both"/>
        <w:rPr>
          <w:rFonts w:ascii="Arial" w:hAnsi="Arial" w:cs="Arial"/>
          <w:sz w:val="24"/>
          <w:szCs w:val="24"/>
        </w:rPr>
      </w:pPr>
      <w:r w:rsidRPr="000C105C">
        <w:rPr>
          <w:rFonts w:ascii="Arial" w:hAnsi="Arial" w:cs="Arial"/>
          <w:sz w:val="24"/>
          <w:szCs w:val="24"/>
        </w:rPr>
        <w:t>Fulfillment of IEP goals, the establishment of new goals or modifications of existing goals;</w:t>
      </w:r>
    </w:p>
    <w:p w:rsidRPr="000C105C" w:rsidR="000438B4" w:rsidP="00805346" w:rsidRDefault="000438B4" w14:paraId="1E6C0481" w14:textId="41792DA5">
      <w:pPr>
        <w:pStyle w:val="ListParagraph"/>
        <w:numPr>
          <w:ilvl w:val="0"/>
          <w:numId w:val="17"/>
        </w:numPr>
        <w:spacing w:after="120"/>
        <w:ind w:left="1267" w:hanging="547"/>
        <w:contextualSpacing w:val="0"/>
        <w:jc w:val="both"/>
        <w:rPr>
          <w:rFonts w:ascii="Arial" w:hAnsi="Arial" w:cs="Arial"/>
          <w:sz w:val="24"/>
          <w:szCs w:val="24"/>
        </w:rPr>
      </w:pPr>
      <w:r w:rsidRPr="000C105C">
        <w:rPr>
          <w:rFonts w:ascii="Arial" w:hAnsi="Arial" w:cs="Arial"/>
          <w:sz w:val="24"/>
          <w:szCs w:val="24"/>
        </w:rPr>
        <w:t>Work-Training Site changes that require modification or elimination of training opportunities.  This may happen when the “</w:t>
      </w:r>
      <w:r w:rsidRPr="000C105C" w:rsidR="00D367BE">
        <w:rPr>
          <w:rFonts w:ascii="Arial" w:hAnsi="Arial" w:cs="Arial"/>
          <w:sz w:val="24"/>
          <w:szCs w:val="24"/>
        </w:rPr>
        <w:t>Work-</w:t>
      </w:r>
      <w:r w:rsidRPr="000C105C">
        <w:rPr>
          <w:rFonts w:ascii="Arial" w:hAnsi="Arial" w:cs="Arial"/>
          <w:sz w:val="24"/>
          <w:szCs w:val="24"/>
        </w:rPr>
        <w:t>Training Assignment Description” (</w:t>
      </w:r>
      <w:r w:rsidRPr="000C105C" w:rsidR="00D367BE">
        <w:rPr>
          <w:rFonts w:ascii="Arial" w:hAnsi="Arial" w:cs="Arial"/>
          <w:sz w:val="24"/>
          <w:szCs w:val="24"/>
        </w:rPr>
        <w:t>W</w:t>
      </w:r>
      <w:r w:rsidRPr="000C105C">
        <w:rPr>
          <w:rFonts w:ascii="Arial" w:hAnsi="Arial" w:cs="Arial"/>
          <w:sz w:val="24"/>
          <w:szCs w:val="24"/>
        </w:rPr>
        <w:t xml:space="preserve">TAD) or the </w:t>
      </w:r>
      <w:r w:rsidR="000C105C">
        <w:rPr>
          <w:rFonts w:ascii="Arial" w:hAnsi="Arial" w:cs="Arial"/>
          <w:sz w:val="24"/>
          <w:szCs w:val="24"/>
        </w:rPr>
        <w:t>Training Site</w:t>
      </w:r>
      <w:r w:rsidRPr="000C105C">
        <w:rPr>
          <w:rFonts w:ascii="Arial" w:hAnsi="Arial" w:cs="Arial"/>
          <w:sz w:val="24"/>
          <w:szCs w:val="24"/>
        </w:rPr>
        <w:t xml:space="preserve"> Agreement between the SCSEP Program and the Work-Training Site is modified or terminated.  Changes in the </w:t>
      </w:r>
      <w:r w:rsidRPr="000C105C" w:rsidR="00D367BE">
        <w:rPr>
          <w:rFonts w:ascii="Arial" w:hAnsi="Arial" w:cs="Arial"/>
          <w:sz w:val="24"/>
          <w:szCs w:val="24"/>
        </w:rPr>
        <w:t>W</w:t>
      </w:r>
      <w:r w:rsidRPr="000C105C">
        <w:rPr>
          <w:rFonts w:ascii="Arial" w:hAnsi="Arial" w:cs="Arial"/>
          <w:sz w:val="24"/>
          <w:szCs w:val="24"/>
        </w:rPr>
        <w:t xml:space="preserve">TAD may not always allow for 30-day notice of impact to SCSEP </w:t>
      </w:r>
      <w:r w:rsidR="000C105C">
        <w:rPr>
          <w:rFonts w:ascii="Arial" w:hAnsi="Arial" w:cs="Arial"/>
          <w:sz w:val="24"/>
          <w:szCs w:val="24"/>
        </w:rPr>
        <w:t>Job Seeker</w:t>
      </w:r>
      <w:r w:rsidRPr="000C105C">
        <w:rPr>
          <w:rFonts w:ascii="Arial" w:hAnsi="Arial" w:cs="Arial"/>
          <w:sz w:val="24"/>
          <w:szCs w:val="24"/>
        </w:rPr>
        <w:t>s.</w:t>
      </w:r>
    </w:p>
    <w:p w:rsidRPr="000C105C" w:rsidR="000438B4" w:rsidP="00805346" w:rsidRDefault="000438B4" w14:paraId="30F594FE" w14:textId="77777777">
      <w:pPr>
        <w:pStyle w:val="ListParagraph"/>
        <w:numPr>
          <w:ilvl w:val="0"/>
          <w:numId w:val="17"/>
        </w:numPr>
        <w:spacing w:after="120"/>
        <w:ind w:left="1267" w:hanging="547"/>
        <w:contextualSpacing w:val="0"/>
        <w:jc w:val="both"/>
        <w:rPr>
          <w:rFonts w:ascii="Arial" w:hAnsi="Arial" w:cs="Arial"/>
          <w:sz w:val="24"/>
          <w:szCs w:val="24"/>
        </w:rPr>
      </w:pPr>
      <w:r w:rsidRPr="000C105C">
        <w:rPr>
          <w:rFonts w:ascii="Arial" w:hAnsi="Arial" w:cs="Arial"/>
          <w:sz w:val="24"/>
          <w:szCs w:val="24"/>
        </w:rPr>
        <w:t>Changes in SCSEP funding or the non-profit status of the Work-Training Site;</w:t>
      </w:r>
    </w:p>
    <w:p w:rsidRPr="000C105C" w:rsidR="000438B4" w:rsidP="00805346" w:rsidRDefault="000438B4" w14:paraId="58619CBA" w14:textId="03E21914">
      <w:pPr>
        <w:pStyle w:val="ListParagraph"/>
        <w:numPr>
          <w:ilvl w:val="0"/>
          <w:numId w:val="17"/>
        </w:numPr>
        <w:spacing w:after="120"/>
        <w:ind w:left="1267" w:hanging="547"/>
        <w:contextualSpacing w:val="0"/>
        <w:jc w:val="both"/>
        <w:rPr>
          <w:rFonts w:ascii="Arial" w:hAnsi="Arial" w:cs="Arial"/>
          <w:sz w:val="24"/>
          <w:szCs w:val="24"/>
        </w:rPr>
      </w:pPr>
      <w:r w:rsidRPr="000C105C">
        <w:rPr>
          <w:rFonts w:ascii="Arial" w:hAnsi="Arial" w:cs="Arial"/>
          <w:sz w:val="24"/>
          <w:szCs w:val="24"/>
        </w:rPr>
        <w:t xml:space="preserve">General performance of the </w:t>
      </w:r>
      <w:r w:rsidR="000C105C">
        <w:rPr>
          <w:rFonts w:ascii="Arial" w:hAnsi="Arial" w:cs="Arial"/>
          <w:sz w:val="24"/>
          <w:szCs w:val="24"/>
        </w:rPr>
        <w:t>Job Seeker</w:t>
      </w:r>
      <w:r w:rsidRPr="000C105C">
        <w:rPr>
          <w:rFonts w:ascii="Arial" w:hAnsi="Arial" w:cs="Arial"/>
          <w:sz w:val="24"/>
          <w:szCs w:val="24"/>
        </w:rPr>
        <w:t xml:space="preserve"> and/or problems with the Work-Training Site;</w:t>
      </w:r>
    </w:p>
    <w:p w:rsidRPr="000C105C" w:rsidR="000438B4" w:rsidP="00805346" w:rsidRDefault="000438B4" w14:paraId="33C67E36" w14:textId="640CF827">
      <w:pPr>
        <w:pStyle w:val="ListParagraph"/>
        <w:numPr>
          <w:ilvl w:val="0"/>
          <w:numId w:val="17"/>
        </w:numPr>
        <w:spacing w:after="120"/>
        <w:ind w:left="1267" w:hanging="547"/>
        <w:contextualSpacing w:val="0"/>
        <w:jc w:val="both"/>
        <w:rPr>
          <w:rFonts w:ascii="Arial" w:hAnsi="Arial" w:cs="Arial"/>
          <w:sz w:val="24"/>
          <w:szCs w:val="24"/>
        </w:rPr>
      </w:pPr>
      <w:r w:rsidRPr="000C105C">
        <w:rPr>
          <w:rFonts w:ascii="Arial" w:hAnsi="Arial" w:cs="Arial"/>
          <w:sz w:val="24"/>
          <w:szCs w:val="24"/>
        </w:rPr>
        <w:t xml:space="preserve">Re-evaluation of the </w:t>
      </w:r>
      <w:r w:rsidR="000C105C">
        <w:rPr>
          <w:rFonts w:ascii="Arial" w:hAnsi="Arial" w:cs="Arial"/>
          <w:sz w:val="24"/>
          <w:szCs w:val="24"/>
        </w:rPr>
        <w:t>Job Seeker</w:t>
      </w:r>
      <w:r w:rsidRPr="000C105C">
        <w:rPr>
          <w:rFonts w:ascii="Arial" w:hAnsi="Arial" w:cs="Arial"/>
          <w:sz w:val="24"/>
          <w:szCs w:val="24"/>
        </w:rPr>
        <w:t>’s skills and aptitudes that indicates a change in the Work-Training Assignment.</w:t>
      </w:r>
    </w:p>
    <w:p w:rsidRPr="000C105C" w:rsidR="000438B4" w:rsidP="000438B4" w:rsidRDefault="000438B4" w14:paraId="60E4B402" w14:textId="77777777">
      <w:pPr>
        <w:jc w:val="both"/>
        <w:rPr>
          <w:rFonts w:ascii="Arial" w:hAnsi="Arial" w:cs="Arial"/>
          <w:sz w:val="24"/>
          <w:szCs w:val="24"/>
        </w:rPr>
      </w:pPr>
    </w:p>
    <w:p w:rsidRPr="000C105C" w:rsidR="000438B4" w:rsidP="000438B4" w:rsidRDefault="000438B4" w14:paraId="40DA9B20" w14:textId="0C825C75">
      <w:pPr>
        <w:jc w:val="both"/>
        <w:rPr>
          <w:rFonts w:ascii="Arial" w:hAnsi="Arial" w:cs="Arial"/>
          <w:sz w:val="24"/>
          <w:szCs w:val="24"/>
        </w:rPr>
      </w:pPr>
      <w:r w:rsidRPr="000C105C">
        <w:rPr>
          <w:rFonts w:ascii="Arial" w:hAnsi="Arial" w:cs="Arial"/>
          <w:sz w:val="24"/>
          <w:szCs w:val="24"/>
        </w:rPr>
        <w:t xml:space="preserve">Notice of reassignment will be provided to the </w:t>
      </w:r>
      <w:r w:rsidR="000C105C">
        <w:rPr>
          <w:rFonts w:ascii="Arial" w:hAnsi="Arial" w:cs="Arial"/>
          <w:sz w:val="24"/>
          <w:szCs w:val="24"/>
        </w:rPr>
        <w:t>Job Seeker</w:t>
      </w:r>
      <w:r w:rsidRPr="000C105C">
        <w:rPr>
          <w:rFonts w:ascii="Arial" w:hAnsi="Arial" w:cs="Arial"/>
          <w:sz w:val="24"/>
          <w:szCs w:val="24"/>
        </w:rPr>
        <w:t xml:space="preserve"> and will include changes to the IEP.  As such, the </w:t>
      </w:r>
      <w:r w:rsidR="000C105C">
        <w:rPr>
          <w:rFonts w:ascii="Arial" w:hAnsi="Arial" w:cs="Arial"/>
          <w:sz w:val="24"/>
          <w:szCs w:val="24"/>
        </w:rPr>
        <w:t>Job Seeker</w:t>
      </w:r>
      <w:r w:rsidRPr="000C105C">
        <w:rPr>
          <w:rFonts w:ascii="Arial" w:hAnsi="Arial" w:cs="Arial"/>
          <w:sz w:val="24"/>
          <w:szCs w:val="24"/>
        </w:rPr>
        <w:t xml:space="preserve"> should fully participate in the IEP changes and be fully aware of impacts to work-training assignments.  Notification of pending changes will be provided to both the work-training site and the </w:t>
      </w:r>
      <w:r w:rsidR="000C105C">
        <w:rPr>
          <w:rFonts w:ascii="Arial" w:hAnsi="Arial" w:cs="Arial"/>
          <w:sz w:val="24"/>
          <w:szCs w:val="24"/>
        </w:rPr>
        <w:t>Job Seeker</w:t>
      </w:r>
      <w:r w:rsidRPr="000C105C">
        <w:rPr>
          <w:rFonts w:ascii="Arial" w:hAnsi="Arial" w:cs="Arial"/>
          <w:sz w:val="24"/>
          <w:szCs w:val="24"/>
        </w:rPr>
        <w:t xml:space="preserve"> </w:t>
      </w:r>
      <w:r w:rsidRPr="000C105C" w:rsidR="00974B67">
        <w:rPr>
          <w:rFonts w:ascii="Arial" w:hAnsi="Arial" w:cs="Arial"/>
          <w:sz w:val="24"/>
          <w:szCs w:val="24"/>
        </w:rPr>
        <w:t>at least two weeks</w:t>
      </w:r>
      <w:r w:rsidRPr="000C105C">
        <w:rPr>
          <w:rFonts w:ascii="Arial" w:hAnsi="Arial" w:cs="Arial"/>
          <w:sz w:val="24"/>
          <w:szCs w:val="24"/>
        </w:rPr>
        <w:t xml:space="preserve"> in advance whenever possible.  Changes in program funding or the status of a work-training site may require immediate reassignment.</w:t>
      </w:r>
    </w:p>
    <w:p w:rsidR="00976B4B" w:rsidRDefault="00976B4B" w14:paraId="398901BB" w14:textId="77777777">
      <w:pPr>
        <w:rPr>
          <w:rFonts w:ascii="Arial" w:hAnsi="Arial" w:eastAsia="Times New Roman" w:cs="Arial"/>
          <w:b/>
          <w:color w:val="365F91"/>
          <w:sz w:val="28"/>
          <w:szCs w:val="28"/>
          <w:lang w:bidi="en-US"/>
        </w:rPr>
      </w:pPr>
      <w:bookmarkStart w:name="_Toc295484612" w:id="125"/>
      <w:bookmarkStart w:name="_Toc135028535" w:id="126"/>
      <w:r>
        <w:rPr>
          <w:rFonts w:ascii="Arial" w:hAnsi="Arial" w:cs="Arial"/>
          <w:b/>
          <w:sz w:val="28"/>
          <w:szCs w:val="28"/>
        </w:rPr>
        <w:br w:type="page"/>
      </w:r>
    </w:p>
    <w:p w:rsidRPr="000C105C" w:rsidR="000438B4" w:rsidP="00D55662" w:rsidRDefault="000438B4" w14:paraId="1D7DF1C5" w14:textId="25333BC7">
      <w:pPr>
        <w:pStyle w:val="Heading2"/>
        <w:spacing w:before="360"/>
        <w:rPr>
          <w:rFonts w:ascii="Arial" w:hAnsi="Arial" w:cs="Arial"/>
          <w:b/>
          <w:sz w:val="28"/>
          <w:szCs w:val="28"/>
        </w:rPr>
      </w:pPr>
      <w:r w:rsidRPr="000C105C">
        <w:rPr>
          <w:rFonts w:ascii="Arial" w:hAnsi="Arial" w:cs="Arial"/>
          <w:b/>
          <w:sz w:val="28"/>
          <w:szCs w:val="28"/>
        </w:rPr>
        <w:lastRenderedPageBreak/>
        <w:t>Referral of SCSEP Candidates</w:t>
      </w:r>
      <w:bookmarkEnd w:id="125"/>
      <w:bookmarkEnd w:id="126"/>
    </w:p>
    <w:p w:rsidRPr="000C105C" w:rsidR="000438B4" w:rsidP="000438B4" w:rsidRDefault="000438B4" w14:paraId="03B0CF90" w14:textId="77777777">
      <w:pPr>
        <w:jc w:val="both"/>
        <w:rPr>
          <w:rFonts w:ascii="Arial" w:hAnsi="Arial" w:cs="Arial"/>
          <w:sz w:val="24"/>
          <w:szCs w:val="24"/>
        </w:rPr>
      </w:pPr>
    </w:p>
    <w:p w:rsidRPr="000C105C" w:rsidR="000438B4" w:rsidP="000438B4" w:rsidRDefault="000438B4" w14:paraId="3117753F" w14:textId="325C52F6">
      <w:pPr>
        <w:jc w:val="both"/>
        <w:rPr>
          <w:rFonts w:ascii="Arial" w:hAnsi="Arial" w:cs="Arial"/>
          <w:sz w:val="24"/>
          <w:szCs w:val="24"/>
        </w:rPr>
      </w:pPr>
      <w:r w:rsidRPr="000C105C">
        <w:rPr>
          <w:rFonts w:ascii="Arial" w:hAnsi="Arial" w:cs="Arial"/>
          <w:sz w:val="24"/>
          <w:szCs w:val="24"/>
        </w:rPr>
        <w:t xml:space="preserve">Local County One-Stops and Host Agencies are encouraged to refer candidates that appear to meet the requirements of SCSEP to the local </w:t>
      </w:r>
      <w:r w:rsidR="00C074D8">
        <w:rPr>
          <w:rFonts w:ascii="Arial" w:hAnsi="Arial" w:cs="Arial"/>
          <w:sz w:val="24"/>
          <w:szCs w:val="24"/>
        </w:rPr>
        <w:t>Regional Director</w:t>
      </w:r>
      <w:r w:rsidRPr="000C105C">
        <w:rPr>
          <w:rFonts w:ascii="Arial" w:hAnsi="Arial" w:cs="Arial"/>
          <w:sz w:val="24"/>
          <w:szCs w:val="24"/>
        </w:rPr>
        <w:t xml:space="preserve">.  However, the enrollment, assignment of </w:t>
      </w:r>
      <w:r w:rsidR="000C105C">
        <w:rPr>
          <w:rFonts w:ascii="Arial" w:hAnsi="Arial" w:cs="Arial"/>
          <w:sz w:val="24"/>
          <w:szCs w:val="24"/>
        </w:rPr>
        <w:t>Job Seeker</w:t>
      </w:r>
      <w:r w:rsidRPr="000C105C">
        <w:rPr>
          <w:rFonts w:ascii="Arial" w:hAnsi="Arial" w:cs="Arial"/>
          <w:sz w:val="24"/>
          <w:szCs w:val="24"/>
        </w:rPr>
        <w:t xml:space="preserve">s to Work-Training Sites, transfers and exits are the sole responsibility of the </w:t>
      </w:r>
      <w:r w:rsidR="00C074D8">
        <w:rPr>
          <w:rFonts w:ascii="Arial" w:hAnsi="Arial" w:cs="Arial"/>
          <w:sz w:val="24"/>
          <w:szCs w:val="24"/>
        </w:rPr>
        <w:t>Regional Director</w:t>
      </w:r>
      <w:r w:rsidRPr="000C105C">
        <w:rPr>
          <w:rFonts w:ascii="Arial" w:hAnsi="Arial" w:cs="Arial"/>
          <w:sz w:val="24"/>
          <w:szCs w:val="24"/>
        </w:rPr>
        <w:t xml:space="preserve"> in concert with the </w:t>
      </w:r>
      <w:r w:rsidR="000C105C">
        <w:rPr>
          <w:rFonts w:ascii="Arial" w:hAnsi="Arial" w:cs="Arial"/>
          <w:sz w:val="24"/>
          <w:szCs w:val="24"/>
        </w:rPr>
        <w:t>Job Seeker</w:t>
      </w:r>
      <w:r w:rsidRPr="000C105C">
        <w:rPr>
          <w:rFonts w:ascii="Arial" w:hAnsi="Arial" w:cs="Arial"/>
          <w:sz w:val="24"/>
          <w:szCs w:val="24"/>
        </w:rPr>
        <w:t>’s IEP.</w:t>
      </w:r>
    </w:p>
    <w:p w:rsidRPr="000C105C" w:rsidR="00805346" w:rsidP="000438B4" w:rsidRDefault="00805346" w14:paraId="6BF9B29F" w14:textId="77777777">
      <w:pPr>
        <w:jc w:val="both"/>
        <w:rPr>
          <w:rFonts w:ascii="Arial" w:hAnsi="Arial" w:cs="Arial"/>
          <w:sz w:val="24"/>
          <w:szCs w:val="24"/>
        </w:rPr>
      </w:pPr>
    </w:p>
    <w:p w:rsidRPr="000C105C" w:rsidR="00187FB2" w:rsidP="00187FB2" w:rsidRDefault="00187FB2" w14:paraId="65467B90" w14:textId="77777777">
      <w:pPr>
        <w:pStyle w:val="Heading2"/>
        <w:rPr>
          <w:rFonts w:ascii="Arial" w:hAnsi="Arial" w:cs="Arial"/>
          <w:b/>
          <w:sz w:val="28"/>
          <w:szCs w:val="28"/>
        </w:rPr>
      </w:pPr>
      <w:bookmarkStart w:name="_Toc295484610" w:id="127"/>
      <w:bookmarkStart w:name="_Toc135028536" w:id="128"/>
      <w:bookmarkStart w:name="_Toc295484613" w:id="129"/>
      <w:r w:rsidRPr="000C105C">
        <w:rPr>
          <w:rFonts w:ascii="Arial" w:hAnsi="Arial" w:cs="Arial"/>
          <w:b/>
          <w:sz w:val="28"/>
          <w:szCs w:val="28"/>
        </w:rPr>
        <w:t>Required Meetings</w:t>
      </w:r>
      <w:bookmarkEnd w:id="127"/>
      <w:bookmarkEnd w:id="128"/>
    </w:p>
    <w:p w:rsidRPr="000C105C" w:rsidR="00187FB2" w:rsidP="00187FB2" w:rsidRDefault="00187FB2" w14:paraId="5BFF429D" w14:textId="77777777">
      <w:pPr>
        <w:jc w:val="both"/>
        <w:rPr>
          <w:rFonts w:ascii="Arial" w:hAnsi="Arial" w:cs="Arial"/>
          <w:sz w:val="24"/>
          <w:szCs w:val="24"/>
        </w:rPr>
      </w:pPr>
    </w:p>
    <w:p w:rsidRPr="000C105C" w:rsidR="00187FB2" w:rsidP="00187FB2" w:rsidRDefault="00C074D8" w14:paraId="6AAB722D" w14:textId="56D08CF0">
      <w:pPr>
        <w:jc w:val="both"/>
        <w:rPr>
          <w:rFonts w:ascii="Arial" w:hAnsi="Arial" w:cs="Arial"/>
          <w:sz w:val="24"/>
          <w:szCs w:val="24"/>
        </w:rPr>
      </w:pPr>
      <w:r>
        <w:rPr>
          <w:rFonts w:ascii="Arial" w:hAnsi="Arial" w:cs="Arial"/>
          <w:sz w:val="24"/>
          <w:szCs w:val="24"/>
        </w:rPr>
        <w:t>Regional Director</w:t>
      </w:r>
      <w:r w:rsidRPr="000C105C" w:rsidR="00D367BE">
        <w:rPr>
          <w:rFonts w:ascii="Arial" w:hAnsi="Arial" w:cs="Arial"/>
          <w:sz w:val="24"/>
          <w:szCs w:val="24"/>
        </w:rPr>
        <w:t xml:space="preserve">s may require </w:t>
      </w:r>
      <w:r w:rsidR="000C105C">
        <w:rPr>
          <w:rFonts w:ascii="Arial" w:hAnsi="Arial" w:cs="Arial"/>
          <w:sz w:val="24"/>
          <w:szCs w:val="24"/>
        </w:rPr>
        <w:t>Job Seeker</w:t>
      </w:r>
      <w:r w:rsidRPr="000C105C" w:rsidR="00187FB2">
        <w:rPr>
          <w:rFonts w:ascii="Arial" w:hAnsi="Arial" w:cs="Arial"/>
          <w:sz w:val="24"/>
          <w:szCs w:val="24"/>
        </w:rPr>
        <w:t xml:space="preserve">s to attend regular meetings during the Program Year.  The </w:t>
      </w:r>
      <w:r>
        <w:rPr>
          <w:rFonts w:ascii="Arial" w:hAnsi="Arial" w:cs="Arial"/>
          <w:sz w:val="24"/>
          <w:szCs w:val="24"/>
        </w:rPr>
        <w:t>Regional Director</w:t>
      </w:r>
      <w:r w:rsidRPr="000C105C" w:rsidR="00187FB2">
        <w:rPr>
          <w:rFonts w:ascii="Arial" w:hAnsi="Arial" w:cs="Arial"/>
          <w:sz w:val="24"/>
          <w:szCs w:val="24"/>
        </w:rPr>
        <w:t xml:space="preserve"> will notify both the </w:t>
      </w:r>
      <w:r w:rsidR="000C105C">
        <w:rPr>
          <w:rFonts w:ascii="Arial" w:hAnsi="Arial" w:cs="Arial"/>
          <w:sz w:val="24"/>
          <w:szCs w:val="24"/>
        </w:rPr>
        <w:t>Job Seeker</w:t>
      </w:r>
      <w:r w:rsidRPr="000C105C" w:rsidR="00187FB2">
        <w:rPr>
          <w:rFonts w:ascii="Arial" w:hAnsi="Arial" w:cs="Arial"/>
          <w:sz w:val="24"/>
          <w:szCs w:val="24"/>
        </w:rPr>
        <w:t xml:space="preserve"> and the Work-Training Site of the date and time of each required meeting in advance.  </w:t>
      </w:r>
      <w:r w:rsidR="000C105C">
        <w:rPr>
          <w:rFonts w:ascii="Arial" w:hAnsi="Arial" w:cs="Arial"/>
          <w:sz w:val="24"/>
          <w:szCs w:val="24"/>
        </w:rPr>
        <w:t>Job Seeker</w:t>
      </w:r>
      <w:r w:rsidRPr="000C105C" w:rsidR="00187FB2">
        <w:rPr>
          <w:rFonts w:ascii="Arial" w:hAnsi="Arial" w:cs="Arial"/>
          <w:sz w:val="24"/>
          <w:szCs w:val="24"/>
        </w:rPr>
        <w:t xml:space="preserve">s are required to attend these meetings.  </w:t>
      </w:r>
      <w:r w:rsidR="000C105C">
        <w:rPr>
          <w:rFonts w:ascii="Arial" w:hAnsi="Arial" w:cs="Arial"/>
          <w:sz w:val="24"/>
          <w:szCs w:val="24"/>
        </w:rPr>
        <w:t>Job Seeker</w:t>
      </w:r>
      <w:r w:rsidRPr="000C105C" w:rsidR="00187FB2">
        <w:rPr>
          <w:rFonts w:ascii="Arial" w:hAnsi="Arial" w:cs="Arial"/>
          <w:sz w:val="24"/>
          <w:szCs w:val="24"/>
        </w:rPr>
        <w:t xml:space="preserve">s who fail to attend these meetings are subject to disciplinary actions including a Warning Letter and Exit from SCSEP for cause.  These meetings provide information and training that is helpful to the </w:t>
      </w:r>
      <w:r w:rsidR="000C105C">
        <w:rPr>
          <w:rFonts w:ascii="Arial" w:hAnsi="Arial" w:cs="Arial"/>
          <w:sz w:val="24"/>
          <w:szCs w:val="24"/>
        </w:rPr>
        <w:t>Job Seeker</w:t>
      </w:r>
      <w:r w:rsidRPr="000C105C" w:rsidR="00187FB2">
        <w:rPr>
          <w:rFonts w:ascii="Arial" w:hAnsi="Arial" w:cs="Arial"/>
          <w:sz w:val="24"/>
          <w:szCs w:val="24"/>
        </w:rPr>
        <w:t>, his/her health, safety, victim assistance, and activities leading to his/her unsubsidized employment.</w:t>
      </w:r>
    </w:p>
    <w:p w:rsidRPr="000C105C" w:rsidR="000438B4" w:rsidP="00D55662" w:rsidRDefault="000438B4" w14:paraId="4E480CD3" w14:textId="77777777">
      <w:pPr>
        <w:pStyle w:val="Heading2"/>
        <w:spacing w:before="360"/>
        <w:rPr>
          <w:rFonts w:ascii="Arial" w:hAnsi="Arial" w:cs="Arial"/>
          <w:b/>
          <w:sz w:val="28"/>
          <w:szCs w:val="28"/>
        </w:rPr>
      </w:pPr>
      <w:bookmarkStart w:name="_Toc135028537" w:id="130"/>
      <w:r w:rsidRPr="000C105C">
        <w:rPr>
          <w:rFonts w:ascii="Arial" w:hAnsi="Arial" w:cs="Arial"/>
          <w:b/>
          <w:sz w:val="28"/>
          <w:szCs w:val="28"/>
        </w:rPr>
        <w:t>Safety at the Work-Training Site</w:t>
      </w:r>
      <w:bookmarkEnd w:id="129"/>
      <w:bookmarkEnd w:id="130"/>
    </w:p>
    <w:p w:rsidRPr="000C105C" w:rsidR="000438B4" w:rsidP="000438B4" w:rsidRDefault="000438B4" w14:paraId="3D20EABF" w14:textId="77777777">
      <w:pPr>
        <w:jc w:val="both"/>
        <w:rPr>
          <w:rFonts w:ascii="Arial" w:hAnsi="Arial" w:cs="Arial"/>
          <w:sz w:val="24"/>
          <w:szCs w:val="24"/>
        </w:rPr>
      </w:pPr>
    </w:p>
    <w:p w:rsidR="007336DF" w:rsidP="007336DF" w:rsidRDefault="007336DF" w14:paraId="4FF3ABD7" w14:textId="77777777">
      <w:pPr>
        <w:jc w:val="both"/>
        <w:rPr>
          <w:rFonts w:ascii="Arial" w:hAnsi="Arial" w:cs="Arial"/>
          <w:sz w:val="24"/>
          <w:szCs w:val="24"/>
        </w:rPr>
      </w:pPr>
      <w:bookmarkStart w:name="_Toc295484614" w:id="131"/>
      <w:r>
        <w:rPr>
          <w:rFonts w:ascii="Arial" w:hAnsi="Arial" w:cs="Arial"/>
          <w:sz w:val="24"/>
          <w:szCs w:val="24"/>
        </w:rPr>
        <w:t>SCSEP holds safety as a critical program element.  The safety and welfare of Job Seekers is paramount.  No task is so urgent that time cannot be taken to do it safely.  Job Seekers and Work-Training Sites are expected to exercise good judgment in preventing accidents.  The following requirements should be followed at all times:</w:t>
      </w:r>
    </w:p>
    <w:p w:rsidR="007336DF" w:rsidP="007336DF" w:rsidRDefault="007336DF" w14:paraId="52143BCF" w14:textId="77777777">
      <w:pPr>
        <w:jc w:val="both"/>
        <w:rPr>
          <w:rFonts w:ascii="Arial" w:hAnsi="Arial" w:cs="Arial"/>
          <w:sz w:val="24"/>
          <w:szCs w:val="24"/>
        </w:rPr>
      </w:pPr>
    </w:p>
    <w:p w:rsidR="007336DF" w:rsidP="007336DF" w:rsidRDefault="007336DF" w14:paraId="6D4752D5" w14:textId="77777777">
      <w:pPr>
        <w:pStyle w:val="ListParagraph"/>
        <w:numPr>
          <w:ilvl w:val="0"/>
          <w:numId w:val="37"/>
        </w:numPr>
        <w:spacing w:after="120"/>
        <w:ind w:left="1267" w:hanging="547"/>
        <w:jc w:val="both"/>
        <w:rPr>
          <w:rFonts w:ascii="Arial" w:hAnsi="Arial" w:cs="Arial"/>
          <w:sz w:val="24"/>
          <w:szCs w:val="24"/>
        </w:rPr>
      </w:pPr>
      <w:r>
        <w:rPr>
          <w:rFonts w:ascii="Arial" w:hAnsi="Arial" w:cs="Arial"/>
          <w:sz w:val="24"/>
          <w:szCs w:val="24"/>
        </w:rPr>
        <w:t>Follow every precaution and safety rule at the work-training site.</w:t>
      </w:r>
    </w:p>
    <w:p w:rsidR="007336DF" w:rsidP="007336DF" w:rsidRDefault="007336DF" w14:paraId="64419F07" w14:textId="77777777">
      <w:pPr>
        <w:pStyle w:val="ListParagraph"/>
        <w:numPr>
          <w:ilvl w:val="0"/>
          <w:numId w:val="37"/>
        </w:numPr>
        <w:spacing w:after="120"/>
        <w:ind w:left="1267" w:hanging="547"/>
        <w:jc w:val="both"/>
        <w:rPr>
          <w:rFonts w:ascii="Arial" w:hAnsi="Arial" w:cs="Arial"/>
          <w:sz w:val="24"/>
          <w:szCs w:val="24"/>
        </w:rPr>
      </w:pPr>
      <w:r>
        <w:rPr>
          <w:rFonts w:ascii="Arial" w:hAnsi="Arial" w:cs="Arial"/>
          <w:sz w:val="24"/>
          <w:szCs w:val="24"/>
        </w:rPr>
        <w:t xml:space="preserve">Report any unsafe conditions, equipment, or practice at the work-training site to your Regional Director.  </w:t>
      </w:r>
    </w:p>
    <w:p w:rsidR="007336DF" w:rsidP="007336DF" w:rsidRDefault="007336DF" w14:paraId="447EADE1" w14:textId="77777777">
      <w:pPr>
        <w:pStyle w:val="ListParagraph"/>
        <w:numPr>
          <w:ilvl w:val="0"/>
          <w:numId w:val="37"/>
        </w:numPr>
        <w:spacing w:after="120"/>
        <w:ind w:left="1267" w:hanging="547"/>
        <w:jc w:val="both"/>
        <w:rPr>
          <w:rFonts w:ascii="Arial" w:hAnsi="Arial" w:cs="Arial"/>
          <w:sz w:val="24"/>
          <w:szCs w:val="24"/>
        </w:rPr>
      </w:pPr>
      <w:r>
        <w:rPr>
          <w:rFonts w:ascii="Arial" w:hAnsi="Arial" w:cs="Arial"/>
          <w:sz w:val="24"/>
          <w:szCs w:val="24"/>
        </w:rPr>
        <w:t>Read safety precautions provided by the program and the work-training site.</w:t>
      </w:r>
    </w:p>
    <w:p w:rsidR="007336DF" w:rsidP="007336DF" w:rsidRDefault="007336DF" w14:paraId="4AE15E83" w14:textId="77777777">
      <w:pPr>
        <w:pStyle w:val="ListParagraph"/>
        <w:numPr>
          <w:ilvl w:val="0"/>
          <w:numId w:val="37"/>
        </w:numPr>
        <w:spacing w:after="120"/>
        <w:ind w:left="1267" w:hanging="547"/>
        <w:jc w:val="both"/>
        <w:rPr>
          <w:rFonts w:ascii="Arial" w:hAnsi="Arial" w:cs="Arial"/>
          <w:sz w:val="24"/>
          <w:szCs w:val="24"/>
        </w:rPr>
      </w:pPr>
      <w:r>
        <w:rPr>
          <w:rFonts w:ascii="Arial" w:hAnsi="Arial" w:cs="Arial"/>
          <w:sz w:val="24"/>
          <w:szCs w:val="24"/>
        </w:rPr>
        <w:t>Use all personal protective equipment required for the tasks being performed, as well as protective/appropriate clothing.</w:t>
      </w:r>
    </w:p>
    <w:p w:rsidR="007336DF" w:rsidP="007336DF" w:rsidRDefault="007336DF" w14:paraId="42F3B642" w14:textId="77777777">
      <w:pPr>
        <w:pStyle w:val="ListParagraph"/>
        <w:numPr>
          <w:ilvl w:val="0"/>
          <w:numId w:val="37"/>
        </w:numPr>
        <w:spacing w:after="120"/>
        <w:ind w:left="1260" w:hanging="547"/>
        <w:jc w:val="both"/>
        <w:rPr>
          <w:rFonts w:ascii="Arial" w:hAnsi="Arial" w:cs="Arial"/>
          <w:sz w:val="24"/>
          <w:szCs w:val="24"/>
        </w:rPr>
      </w:pPr>
      <w:r>
        <w:rPr>
          <w:rFonts w:ascii="Arial" w:hAnsi="Arial" w:cs="Arial"/>
          <w:sz w:val="24"/>
          <w:szCs w:val="24"/>
        </w:rPr>
        <w:t>Accept any opportunities to serve on safety committees, attend safety training sessions, and otherwise promote safe working conditions for yourself and co-workers.</w:t>
      </w:r>
    </w:p>
    <w:p w:rsidR="007336DF" w:rsidP="007336DF" w:rsidRDefault="007336DF" w14:paraId="1AA3E6AF" w14:textId="2FED3914">
      <w:pPr>
        <w:pStyle w:val="ListParagraph"/>
        <w:numPr>
          <w:ilvl w:val="0"/>
          <w:numId w:val="37"/>
        </w:numPr>
        <w:spacing w:after="120"/>
        <w:ind w:left="1260" w:hanging="547"/>
        <w:jc w:val="both"/>
        <w:rPr>
          <w:rFonts w:ascii="Arial" w:hAnsi="Arial" w:cs="Arial"/>
          <w:sz w:val="24"/>
          <w:szCs w:val="24"/>
        </w:rPr>
      </w:pPr>
      <w:r>
        <w:rPr>
          <w:rFonts w:ascii="Arial" w:hAnsi="Arial" w:cs="Arial"/>
          <w:sz w:val="24"/>
          <w:szCs w:val="24"/>
        </w:rPr>
        <w:t xml:space="preserve">If an accident occurs, seek first aid and support for any injuries first, however minor they may seem; then report the accident to both your work-training site and your Regional Director.  He/she will contact the HR person at the National </w:t>
      </w:r>
      <w:r w:rsidR="00F35FBB">
        <w:rPr>
          <w:rFonts w:ascii="Arial" w:hAnsi="Arial" w:cs="Arial"/>
          <w:sz w:val="24"/>
          <w:szCs w:val="24"/>
        </w:rPr>
        <w:t>Vantage</w:t>
      </w:r>
      <w:r>
        <w:rPr>
          <w:rFonts w:ascii="Arial" w:hAnsi="Arial" w:cs="Arial"/>
          <w:sz w:val="24"/>
          <w:szCs w:val="24"/>
        </w:rPr>
        <w:t xml:space="preserve"> Aging Office to get the Workers’ Compensation process started</w:t>
      </w:r>
    </w:p>
    <w:p w:rsidR="007336DF" w:rsidP="007336DF" w:rsidRDefault="007336DF" w14:paraId="1CD57FD9" w14:textId="77777777">
      <w:pPr>
        <w:jc w:val="both"/>
        <w:rPr>
          <w:rFonts w:ascii="Arial" w:hAnsi="Arial" w:cs="Arial"/>
          <w:sz w:val="24"/>
          <w:szCs w:val="24"/>
        </w:rPr>
      </w:pPr>
      <w:r>
        <w:rPr>
          <w:rFonts w:ascii="Arial" w:hAnsi="Arial" w:cs="Arial"/>
          <w:sz w:val="24"/>
          <w:szCs w:val="24"/>
        </w:rPr>
        <w:t xml:space="preserve">The Local Regional Director will conduct an Annual Site Safety Inspection as required by SCSEP. Any problems observed during this inspection will be noted in the report, and the Training Site will be given directives for correcting the findings and time frames for completing these corrections.  Failure to handle these corrections with-in the prescribed </w:t>
      </w:r>
      <w:r>
        <w:rPr>
          <w:rFonts w:ascii="Arial" w:hAnsi="Arial" w:cs="Arial"/>
          <w:sz w:val="24"/>
          <w:szCs w:val="24"/>
        </w:rPr>
        <w:lastRenderedPageBreak/>
        <w:t>time frames will result in termination of the Training Site Agreement and re-assignment of all Job Seekers.</w:t>
      </w:r>
    </w:p>
    <w:p w:rsidRPr="000C105C" w:rsidR="000438B4" w:rsidP="00D55662" w:rsidRDefault="000438B4" w14:paraId="49D9461A" w14:textId="77777777">
      <w:pPr>
        <w:pStyle w:val="Heading2"/>
        <w:spacing w:before="360"/>
        <w:rPr>
          <w:rFonts w:ascii="Arial" w:hAnsi="Arial" w:cs="Arial"/>
          <w:b/>
          <w:sz w:val="28"/>
          <w:szCs w:val="28"/>
        </w:rPr>
      </w:pPr>
      <w:bookmarkStart w:name="_Toc135028538" w:id="132"/>
      <w:r w:rsidRPr="000C105C">
        <w:rPr>
          <w:rFonts w:ascii="Arial" w:hAnsi="Arial" w:cs="Arial"/>
          <w:b/>
          <w:sz w:val="28"/>
          <w:szCs w:val="28"/>
        </w:rPr>
        <w:t>Sick Leave Policy</w:t>
      </w:r>
      <w:bookmarkEnd w:id="131"/>
      <w:bookmarkEnd w:id="132"/>
    </w:p>
    <w:p w:rsidRPr="000C105C" w:rsidR="00E9526C" w:rsidP="00AB0AF0" w:rsidRDefault="00E9526C" w14:paraId="2F6340FE" w14:textId="77777777">
      <w:pPr>
        <w:rPr>
          <w:rFonts w:ascii="Arial" w:hAnsi="Arial" w:cs="Arial"/>
        </w:rPr>
      </w:pPr>
      <w:bookmarkStart w:name="_Toc295484615" w:id="133"/>
    </w:p>
    <w:p w:rsidRPr="000C105C" w:rsidR="000438B4" w:rsidP="00CC07E1" w:rsidRDefault="000438B4" w14:paraId="0DC1192F" w14:textId="21DE92AA">
      <w:pPr>
        <w:widowControl w:val="0"/>
        <w:jc w:val="both"/>
        <w:rPr>
          <w:rFonts w:ascii="Arial" w:hAnsi="Arial" w:cs="Arial"/>
          <w:b/>
          <w:i/>
          <w:color w:val="FF0000"/>
          <w:sz w:val="24"/>
          <w:szCs w:val="24"/>
        </w:rPr>
      </w:pPr>
      <w:r w:rsidRPr="000C105C">
        <w:rPr>
          <w:rFonts w:ascii="Arial" w:hAnsi="Arial" w:cs="Arial"/>
          <w:sz w:val="24"/>
          <w:szCs w:val="24"/>
        </w:rPr>
        <w:t xml:space="preserve">Absences for illness may be made up during the current pay period or, if necessary, during the immediately following pay period, not to exceed a total of 40 hours on assignment in any one week </w:t>
      </w:r>
      <w:r w:rsidRPr="000C105C" w:rsidR="007336DF">
        <w:rPr>
          <w:rFonts w:ascii="Arial" w:hAnsi="Arial" w:cs="Arial"/>
          <w:sz w:val="24"/>
          <w:szCs w:val="24"/>
        </w:rPr>
        <w:t>(pay</w:t>
      </w:r>
      <w:r w:rsidRPr="000C105C">
        <w:rPr>
          <w:rFonts w:ascii="Arial" w:hAnsi="Arial" w:cs="Arial"/>
          <w:sz w:val="24"/>
          <w:szCs w:val="24"/>
        </w:rPr>
        <w:t xml:space="preserve"> weeks are Saturday through Friday)</w:t>
      </w:r>
      <w:r w:rsidRPr="000C105C" w:rsidR="002100FB">
        <w:rPr>
          <w:rFonts w:ascii="Arial" w:hAnsi="Arial" w:cs="Arial"/>
          <w:sz w:val="24"/>
          <w:szCs w:val="24"/>
        </w:rPr>
        <w:t>.</w:t>
      </w:r>
      <w:r w:rsidRPr="000C105C" w:rsidR="00493C89">
        <w:rPr>
          <w:rFonts w:ascii="Arial" w:hAnsi="Arial" w:cs="Arial"/>
          <w:sz w:val="24"/>
          <w:szCs w:val="24"/>
        </w:rPr>
        <w:t xml:space="preserve"> </w:t>
      </w:r>
      <w:bookmarkEnd w:id="133"/>
    </w:p>
    <w:p w:rsidRPr="000C105C" w:rsidR="000438B4" w:rsidP="00D55662" w:rsidRDefault="000438B4" w14:paraId="43EFC96F" w14:textId="5775D6ED">
      <w:pPr>
        <w:pStyle w:val="Heading2"/>
        <w:spacing w:before="360"/>
        <w:rPr>
          <w:rFonts w:ascii="Arial" w:hAnsi="Arial" w:cs="Arial"/>
          <w:b/>
          <w:sz w:val="28"/>
          <w:szCs w:val="28"/>
        </w:rPr>
      </w:pPr>
      <w:bookmarkStart w:name="_Toc295484616" w:id="134"/>
      <w:bookmarkStart w:name="_Toc135028539" w:id="135"/>
      <w:r w:rsidRPr="000C105C">
        <w:rPr>
          <w:rFonts w:ascii="Arial" w:hAnsi="Arial" w:cs="Arial"/>
          <w:b/>
          <w:sz w:val="28"/>
          <w:szCs w:val="28"/>
        </w:rPr>
        <w:t>Smoking</w:t>
      </w:r>
      <w:bookmarkEnd w:id="134"/>
      <w:bookmarkEnd w:id="135"/>
    </w:p>
    <w:p w:rsidR="007336DF" w:rsidP="007336DF" w:rsidRDefault="007336DF" w14:paraId="79657BB9" w14:textId="77777777">
      <w:pPr>
        <w:jc w:val="both"/>
        <w:rPr>
          <w:rFonts w:ascii="Arial" w:hAnsi="Arial" w:cs="Arial"/>
          <w:sz w:val="24"/>
          <w:szCs w:val="24"/>
        </w:rPr>
      </w:pPr>
      <w:bookmarkStart w:name="_Toc295484618" w:id="136"/>
    </w:p>
    <w:p w:rsidR="007336DF" w:rsidP="007336DF" w:rsidRDefault="007336DF" w14:paraId="4548651D" w14:textId="375FDE19">
      <w:pPr>
        <w:jc w:val="both"/>
        <w:rPr>
          <w:rFonts w:ascii="Arial" w:hAnsi="Arial" w:cs="Arial"/>
          <w:sz w:val="24"/>
          <w:szCs w:val="24"/>
        </w:rPr>
      </w:pPr>
      <w:r>
        <w:rPr>
          <w:rFonts w:ascii="Arial" w:hAnsi="Arial" w:cs="Arial"/>
          <w:sz w:val="24"/>
          <w:szCs w:val="24"/>
        </w:rPr>
        <w:t xml:space="preserve">Smoking is prohibited in all </w:t>
      </w:r>
      <w:r w:rsidR="00F35FBB">
        <w:rPr>
          <w:rFonts w:ascii="Arial" w:hAnsi="Arial" w:cs="Arial"/>
          <w:sz w:val="24"/>
          <w:szCs w:val="24"/>
        </w:rPr>
        <w:t>Vantage</w:t>
      </w:r>
      <w:r>
        <w:rPr>
          <w:rFonts w:ascii="Arial" w:hAnsi="Arial" w:cs="Arial"/>
          <w:sz w:val="24"/>
          <w:szCs w:val="24"/>
        </w:rPr>
        <w:t xml:space="preserve"> Aging’s facilities and vehicles.  Job Seekers are expected to follow the smoking policies of the Work-Training Site and </w:t>
      </w:r>
      <w:r w:rsidR="00F35FBB">
        <w:rPr>
          <w:rFonts w:ascii="Arial" w:hAnsi="Arial" w:cs="Arial"/>
          <w:sz w:val="24"/>
          <w:szCs w:val="24"/>
        </w:rPr>
        <w:t>Vantage</w:t>
      </w:r>
      <w:r>
        <w:rPr>
          <w:rFonts w:ascii="Arial" w:hAnsi="Arial" w:cs="Arial"/>
          <w:sz w:val="24"/>
          <w:szCs w:val="24"/>
        </w:rPr>
        <w:t xml:space="preserve"> Aging.  If smoking is allowed at all, it should be kept to breaks.  Taking frequent smoking breaks abuses the privilege of having breaks, limits the job seeker’s ability to perform the tasks associated with their work-training, and will likely lower the job seeker’s performance evaluations.</w:t>
      </w:r>
    </w:p>
    <w:p w:rsidRPr="000C105C" w:rsidR="007C74EF" w:rsidP="00D55662" w:rsidRDefault="007C74EF" w14:paraId="431B39FB" w14:textId="77777777">
      <w:pPr>
        <w:pStyle w:val="Heading2"/>
        <w:spacing w:before="360"/>
        <w:rPr>
          <w:rFonts w:ascii="Arial" w:hAnsi="Arial" w:cs="Arial"/>
          <w:b/>
          <w:sz w:val="28"/>
          <w:szCs w:val="28"/>
        </w:rPr>
      </w:pPr>
      <w:bookmarkStart w:name="_Toc135028540" w:id="137"/>
      <w:r w:rsidRPr="000C105C">
        <w:rPr>
          <w:rFonts w:ascii="Arial" w:hAnsi="Arial" w:cs="Arial"/>
          <w:b/>
          <w:sz w:val="28"/>
          <w:szCs w:val="28"/>
        </w:rPr>
        <w:t>Supervision at the Work-Training Assignment</w:t>
      </w:r>
      <w:bookmarkEnd w:id="136"/>
      <w:bookmarkEnd w:id="137"/>
    </w:p>
    <w:p w:rsidRPr="000C105C" w:rsidR="007C74EF" w:rsidP="007C74EF" w:rsidRDefault="007C74EF" w14:paraId="068C2D00" w14:textId="77777777">
      <w:pPr>
        <w:jc w:val="both"/>
        <w:rPr>
          <w:rFonts w:ascii="Arial" w:hAnsi="Arial" w:cs="Arial"/>
          <w:sz w:val="24"/>
          <w:szCs w:val="24"/>
        </w:rPr>
      </w:pPr>
    </w:p>
    <w:p w:rsidR="007336DF" w:rsidP="007336DF" w:rsidRDefault="007336DF" w14:paraId="03FD8B27" w14:textId="77777777">
      <w:pPr>
        <w:jc w:val="both"/>
        <w:rPr>
          <w:rFonts w:ascii="Arial" w:hAnsi="Arial" w:cs="Arial"/>
          <w:b/>
          <w:sz w:val="24"/>
          <w:szCs w:val="24"/>
        </w:rPr>
      </w:pPr>
      <w:bookmarkStart w:name="_Toc295484619" w:id="138"/>
      <w:r>
        <w:rPr>
          <w:rFonts w:ascii="Arial" w:hAnsi="Arial" w:cs="Arial"/>
          <w:sz w:val="24"/>
          <w:szCs w:val="24"/>
        </w:rPr>
        <w:t xml:space="preserve">The Training Site must provide adequate supervision for Job Seekers.  If the designated trainer is not on hand, there must always be a back-up staff person present.  No Job Seeker should be the only representative on the premises at any Training Site. In addition, no Job Seeker may supervise another Job Seeker or any other worker at the Training Site. Supervision is a staff assignment and Job Seekers </w:t>
      </w:r>
      <w:r>
        <w:rPr>
          <w:rFonts w:ascii="Arial" w:hAnsi="Arial" w:cs="Arial"/>
          <w:sz w:val="24"/>
          <w:szCs w:val="24"/>
          <w:u w:val="single"/>
        </w:rPr>
        <w:t>may not provide</w:t>
      </w:r>
      <w:r>
        <w:rPr>
          <w:rFonts w:ascii="Arial" w:hAnsi="Arial" w:cs="Arial"/>
          <w:sz w:val="24"/>
          <w:szCs w:val="24"/>
        </w:rPr>
        <w:t xml:space="preserve"> supervision services as part of their work-training assignment.</w:t>
      </w:r>
    </w:p>
    <w:p w:rsidRPr="000C105C" w:rsidR="000438B4" w:rsidP="00D55662" w:rsidRDefault="007C74EF" w14:paraId="0670EC2B" w14:textId="77777777">
      <w:pPr>
        <w:pStyle w:val="Heading2"/>
        <w:spacing w:before="360"/>
        <w:rPr>
          <w:rFonts w:ascii="Arial" w:hAnsi="Arial" w:cs="Arial"/>
          <w:b/>
          <w:sz w:val="28"/>
          <w:szCs w:val="28"/>
        </w:rPr>
      </w:pPr>
      <w:bookmarkStart w:name="_Toc135028541" w:id="139"/>
      <w:r w:rsidRPr="000C105C">
        <w:rPr>
          <w:rFonts w:ascii="Arial" w:hAnsi="Arial" w:cs="Arial"/>
          <w:b/>
          <w:sz w:val="28"/>
          <w:szCs w:val="28"/>
        </w:rPr>
        <w:t>Term of Project and Participation</w:t>
      </w:r>
      <w:bookmarkEnd w:id="138"/>
      <w:bookmarkEnd w:id="139"/>
    </w:p>
    <w:p w:rsidRPr="000C105C" w:rsidR="000B506E" w:rsidP="007C74EF" w:rsidRDefault="000B506E" w14:paraId="3520DA5B" w14:textId="77777777">
      <w:pPr>
        <w:jc w:val="both"/>
        <w:rPr>
          <w:rFonts w:ascii="Arial" w:hAnsi="Arial" w:cs="Arial"/>
          <w:sz w:val="24"/>
          <w:szCs w:val="24"/>
        </w:rPr>
      </w:pPr>
    </w:p>
    <w:p w:rsidRPr="000C105C" w:rsidR="007C74EF" w:rsidP="007C74EF" w:rsidRDefault="007C74EF" w14:paraId="48659965" w14:textId="79E057BE">
      <w:pPr>
        <w:jc w:val="both"/>
        <w:rPr>
          <w:rFonts w:ascii="Arial" w:hAnsi="Arial" w:cs="Arial"/>
          <w:sz w:val="24"/>
          <w:szCs w:val="24"/>
        </w:rPr>
      </w:pPr>
      <w:r w:rsidRPr="000C105C">
        <w:rPr>
          <w:rFonts w:ascii="Arial" w:hAnsi="Arial" w:cs="Arial"/>
          <w:sz w:val="24"/>
          <w:szCs w:val="24"/>
        </w:rPr>
        <w:t xml:space="preserve">Current funding for the SCSEP Program and </w:t>
      </w:r>
      <w:r w:rsidR="00F35FBB">
        <w:rPr>
          <w:rFonts w:ascii="Arial" w:hAnsi="Arial" w:cs="Arial"/>
          <w:sz w:val="24"/>
          <w:szCs w:val="24"/>
        </w:rPr>
        <w:t>Vantage</w:t>
      </w:r>
      <w:r w:rsidRPr="000C105C" w:rsidR="00AB387D">
        <w:rPr>
          <w:rFonts w:ascii="Arial" w:hAnsi="Arial" w:cs="Arial"/>
          <w:sz w:val="24"/>
          <w:szCs w:val="24"/>
        </w:rPr>
        <w:t xml:space="preserve"> Aging</w:t>
      </w:r>
      <w:r w:rsidRPr="000C105C">
        <w:rPr>
          <w:rFonts w:ascii="Arial" w:hAnsi="Arial" w:cs="Arial"/>
          <w:sz w:val="24"/>
          <w:szCs w:val="24"/>
        </w:rPr>
        <w:t>, is only assured for one year at a time.  While we anticipate continued funding, this funding is not guaranteed.</w:t>
      </w:r>
    </w:p>
    <w:p w:rsidRPr="000C105C" w:rsidR="007C74EF" w:rsidP="007C74EF" w:rsidRDefault="007C74EF" w14:paraId="7CBA8457" w14:textId="77777777">
      <w:pPr>
        <w:jc w:val="both"/>
        <w:rPr>
          <w:rFonts w:ascii="Arial" w:hAnsi="Arial" w:cs="Arial"/>
          <w:sz w:val="24"/>
          <w:szCs w:val="24"/>
        </w:rPr>
      </w:pPr>
    </w:p>
    <w:p w:rsidRPr="000C105C" w:rsidR="007C74EF" w:rsidP="007C74EF" w:rsidRDefault="007C74EF" w14:paraId="1A73F6D8" w14:textId="76CFC71E">
      <w:pPr>
        <w:jc w:val="both"/>
        <w:rPr>
          <w:rFonts w:ascii="Arial" w:hAnsi="Arial" w:cs="Arial"/>
          <w:sz w:val="24"/>
          <w:szCs w:val="24"/>
        </w:rPr>
      </w:pPr>
      <w:r w:rsidRPr="000C105C">
        <w:rPr>
          <w:rFonts w:ascii="Arial" w:hAnsi="Arial" w:cs="Arial"/>
          <w:sz w:val="24"/>
          <w:szCs w:val="24"/>
        </w:rPr>
        <w:t xml:space="preserve">Funding may be shifted to different organizations or areas when SCSEP positions are put out for bids.  In this case, </w:t>
      </w:r>
      <w:r w:rsidR="000C105C">
        <w:rPr>
          <w:rFonts w:ascii="Arial" w:hAnsi="Arial" w:cs="Arial"/>
          <w:sz w:val="24"/>
          <w:szCs w:val="24"/>
        </w:rPr>
        <w:t>Job Seeker</w:t>
      </w:r>
      <w:r w:rsidRPr="000C105C">
        <w:rPr>
          <w:rFonts w:ascii="Arial" w:hAnsi="Arial" w:cs="Arial"/>
          <w:sz w:val="24"/>
          <w:szCs w:val="24"/>
        </w:rPr>
        <w:t xml:space="preserve">s may find that they will be transferred to other sponsors of SCSEP.  Whatever the circumstances, SCSEP </w:t>
      </w:r>
      <w:r w:rsidR="000C105C">
        <w:rPr>
          <w:rFonts w:ascii="Arial" w:hAnsi="Arial" w:cs="Arial"/>
          <w:sz w:val="24"/>
          <w:szCs w:val="24"/>
        </w:rPr>
        <w:t>Job Seeker</w:t>
      </w:r>
      <w:r w:rsidRPr="000C105C">
        <w:rPr>
          <w:rFonts w:ascii="Arial" w:hAnsi="Arial" w:cs="Arial"/>
          <w:sz w:val="24"/>
          <w:szCs w:val="24"/>
        </w:rPr>
        <w:t xml:space="preserve">s are urged to take </w:t>
      </w:r>
      <w:proofErr w:type="spellStart"/>
      <w:r w:rsidRPr="000C105C">
        <w:rPr>
          <w:rFonts w:ascii="Arial" w:hAnsi="Arial" w:cs="Arial"/>
          <w:sz w:val="24"/>
          <w:szCs w:val="24"/>
        </w:rPr>
        <w:t>ad</w:t>
      </w:r>
      <w:r w:rsidR="00F35FBB">
        <w:rPr>
          <w:rFonts w:ascii="Arial" w:hAnsi="Arial" w:cs="Arial"/>
          <w:sz w:val="24"/>
          <w:szCs w:val="24"/>
        </w:rPr>
        <w:t>Vantage</w:t>
      </w:r>
      <w:proofErr w:type="spellEnd"/>
      <w:r w:rsidRPr="000C105C">
        <w:rPr>
          <w:rFonts w:ascii="Arial" w:hAnsi="Arial" w:cs="Arial"/>
          <w:sz w:val="24"/>
          <w:szCs w:val="24"/>
        </w:rPr>
        <w:t xml:space="preserve"> of the services and training provided, and to seek unsubsidized employment in a timely manner.</w:t>
      </w:r>
    </w:p>
    <w:p w:rsidRPr="000C105C" w:rsidR="007C74EF" w:rsidP="00D55662" w:rsidRDefault="00E21A21" w14:paraId="6DD16C0C" w14:textId="77777777">
      <w:pPr>
        <w:pStyle w:val="Heading2"/>
        <w:spacing w:before="360"/>
        <w:rPr>
          <w:rFonts w:ascii="Arial" w:hAnsi="Arial" w:cs="Arial"/>
          <w:b/>
          <w:sz w:val="28"/>
          <w:szCs w:val="28"/>
        </w:rPr>
      </w:pPr>
      <w:bookmarkStart w:name="_Toc135028542" w:id="140"/>
      <w:r w:rsidRPr="000C105C">
        <w:rPr>
          <w:rFonts w:ascii="Arial" w:hAnsi="Arial" w:cs="Arial"/>
          <w:b/>
          <w:sz w:val="28"/>
          <w:szCs w:val="28"/>
        </w:rPr>
        <w:t>Termination/Exit (SCSEP – Notice of Involuntary Termination)</w:t>
      </w:r>
      <w:bookmarkEnd w:id="140"/>
      <w:r w:rsidRPr="000C105C">
        <w:rPr>
          <w:rFonts w:ascii="Arial" w:hAnsi="Arial" w:cs="Arial"/>
          <w:b/>
          <w:sz w:val="28"/>
          <w:szCs w:val="28"/>
        </w:rPr>
        <w:t xml:space="preserve">  </w:t>
      </w:r>
    </w:p>
    <w:p w:rsidRPr="000C105C" w:rsidR="0010556C" w:rsidP="00CC07E1" w:rsidRDefault="00D325B1" w14:paraId="162AEF50" w14:textId="4A636985">
      <w:pPr>
        <w:jc w:val="both"/>
        <w:rPr>
          <w:rFonts w:ascii="Arial" w:hAnsi="Arial" w:cs="Arial"/>
          <w:sz w:val="24"/>
          <w:szCs w:val="24"/>
        </w:rPr>
      </w:pPr>
      <w:r w:rsidRPr="000C105C">
        <w:rPr>
          <w:rFonts w:ascii="Arial" w:hAnsi="Arial" w:cs="Arial"/>
          <w:sz w:val="24"/>
          <w:szCs w:val="24"/>
        </w:rPr>
        <w:t xml:space="preserve">This termination/exit procedure applies to </w:t>
      </w:r>
      <w:r w:rsidR="00F35FBB">
        <w:rPr>
          <w:rFonts w:ascii="Arial" w:hAnsi="Arial" w:cs="Arial"/>
          <w:sz w:val="24"/>
          <w:szCs w:val="24"/>
        </w:rPr>
        <w:t>Vantage</w:t>
      </w:r>
      <w:r w:rsidRPr="000C105C" w:rsidR="00315674">
        <w:rPr>
          <w:rFonts w:ascii="Arial" w:hAnsi="Arial" w:cs="Arial"/>
          <w:sz w:val="24"/>
          <w:szCs w:val="24"/>
        </w:rPr>
        <w:t xml:space="preserve"> Aging</w:t>
      </w:r>
      <w:r w:rsidRPr="000C105C">
        <w:rPr>
          <w:rFonts w:ascii="Arial" w:hAnsi="Arial" w:cs="Arial"/>
          <w:sz w:val="24"/>
          <w:szCs w:val="24"/>
        </w:rPr>
        <w:t xml:space="preserve">’ </w:t>
      </w:r>
      <w:r w:rsidR="000C105C">
        <w:rPr>
          <w:rFonts w:ascii="Arial" w:hAnsi="Arial" w:cs="Arial"/>
          <w:sz w:val="24"/>
          <w:szCs w:val="24"/>
        </w:rPr>
        <w:t>Job Seeker</w:t>
      </w:r>
      <w:r w:rsidRPr="000C105C">
        <w:rPr>
          <w:rFonts w:ascii="Arial" w:hAnsi="Arial" w:cs="Arial"/>
          <w:sz w:val="24"/>
          <w:szCs w:val="24"/>
        </w:rPr>
        <w:t xml:space="preserve">s funded directly by the U. S. Department of Labor and as a </w:t>
      </w:r>
      <w:r w:rsidR="005B0CE5">
        <w:rPr>
          <w:rFonts w:ascii="Arial" w:hAnsi="Arial" w:cs="Arial"/>
          <w:sz w:val="24"/>
          <w:szCs w:val="24"/>
        </w:rPr>
        <w:t>subrecipient</w:t>
      </w:r>
      <w:r w:rsidRPr="000C105C">
        <w:rPr>
          <w:rFonts w:ascii="Arial" w:hAnsi="Arial" w:cs="Arial"/>
          <w:sz w:val="24"/>
          <w:szCs w:val="24"/>
        </w:rPr>
        <w:t xml:space="preserve"> of the Ohio Department of Aging.  </w:t>
      </w:r>
      <w:r w:rsidR="00F35FBB">
        <w:rPr>
          <w:rFonts w:ascii="Arial" w:hAnsi="Arial" w:cs="Arial"/>
          <w:sz w:val="24"/>
          <w:szCs w:val="24"/>
        </w:rPr>
        <w:t>Vantage</w:t>
      </w:r>
      <w:r w:rsidRPr="000C105C" w:rsidR="00315674">
        <w:rPr>
          <w:rFonts w:ascii="Arial" w:hAnsi="Arial" w:cs="Arial"/>
          <w:sz w:val="24"/>
          <w:szCs w:val="24"/>
        </w:rPr>
        <w:t xml:space="preserve"> Aging</w:t>
      </w:r>
      <w:r w:rsidRPr="000C105C" w:rsidR="0010556C">
        <w:rPr>
          <w:rFonts w:ascii="Arial" w:hAnsi="Arial" w:cs="Arial"/>
          <w:sz w:val="24"/>
          <w:szCs w:val="24"/>
        </w:rPr>
        <w:t xml:space="preserve"> Inc. will provide each </w:t>
      </w:r>
      <w:r w:rsidR="000C105C">
        <w:rPr>
          <w:rFonts w:ascii="Arial" w:hAnsi="Arial" w:cs="Arial"/>
          <w:sz w:val="24"/>
          <w:szCs w:val="24"/>
        </w:rPr>
        <w:t>Job Seeker</w:t>
      </w:r>
      <w:r w:rsidRPr="000C105C" w:rsidR="0010556C">
        <w:rPr>
          <w:rFonts w:ascii="Arial" w:hAnsi="Arial" w:cs="Arial"/>
          <w:sz w:val="24"/>
          <w:szCs w:val="24"/>
        </w:rPr>
        <w:t xml:space="preserve"> a written copy of </w:t>
      </w:r>
      <w:r w:rsidRPr="000C105C" w:rsidR="001D0D76">
        <w:rPr>
          <w:rFonts w:ascii="Arial" w:hAnsi="Arial" w:cs="Arial"/>
          <w:sz w:val="24"/>
          <w:szCs w:val="24"/>
        </w:rPr>
        <w:t>the</w:t>
      </w:r>
      <w:r w:rsidRPr="000C105C" w:rsidR="0010556C">
        <w:rPr>
          <w:rFonts w:ascii="Arial" w:hAnsi="Arial" w:cs="Arial"/>
          <w:sz w:val="24"/>
          <w:szCs w:val="24"/>
        </w:rPr>
        <w:t xml:space="preserve"> termination policy, </w:t>
      </w:r>
      <w:r w:rsidRPr="000C105C" w:rsidR="0010556C">
        <w:rPr>
          <w:rFonts w:ascii="Arial" w:hAnsi="Arial" w:cs="Arial"/>
          <w:sz w:val="24"/>
          <w:szCs w:val="24"/>
        </w:rPr>
        <w:lastRenderedPageBreak/>
        <w:t>as outlined in our SCSEP Manual, at the time of enrollment.  The termination policy will be verbally reviewed with ea</w:t>
      </w:r>
      <w:r w:rsidRPr="000C105C" w:rsidR="000B506E">
        <w:rPr>
          <w:rFonts w:ascii="Arial" w:hAnsi="Arial" w:cs="Arial"/>
          <w:sz w:val="24"/>
          <w:szCs w:val="24"/>
        </w:rPr>
        <w:t xml:space="preserve">ch </w:t>
      </w:r>
      <w:r w:rsidR="000C105C">
        <w:rPr>
          <w:rFonts w:ascii="Arial" w:hAnsi="Arial" w:cs="Arial"/>
          <w:sz w:val="24"/>
          <w:szCs w:val="24"/>
        </w:rPr>
        <w:t>Job Seeker</w:t>
      </w:r>
      <w:r w:rsidRPr="000C105C" w:rsidR="0010556C">
        <w:rPr>
          <w:rFonts w:ascii="Arial" w:hAnsi="Arial" w:cs="Arial"/>
          <w:sz w:val="24"/>
          <w:szCs w:val="24"/>
        </w:rPr>
        <w:t xml:space="preserve"> and the </w:t>
      </w:r>
      <w:r w:rsidR="000C105C">
        <w:rPr>
          <w:rFonts w:ascii="Arial" w:hAnsi="Arial" w:cs="Arial"/>
          <w:sz w:val="24"/>
          <w:szCs w:val="24"/>
        </w:rPr>
        <w:t>Job Seeker</w:t>
      </w:r>
      <w:r w:rsidRPr="000C105C" w:rsidR="0010556C">
        <w:rPr>
          <w:rFonts w:ascii="Arial" w:hAnsi="Arial" w:cs="Arial"/>
          <w:sz w:val="24"/>
          <w:szCs w:val="24"/>
        </w:rPr>
        <w:t xml:space="preserve"> will sign an Orientation Form acknowledging receipt of the termination policy, grievance procedure, and other program information.  The </w:t>
      </w:r>
      <w:r w:rsidR="000C105C">
        <w:rPr>
          <w:rFonts w:ascii="Arial" w:hAnsi="Arial" w:cs="Arial"/>
          <w:sz w:val="24"/>
          <w:szCs w:val="24"/>
        </w:rPr>
        <w:t>Job Seeker</w:t>
      </w:r>
      <w:r w:rsidRPr="000C105C" w:rsidR="0010556C">
        <w:rPr>
          <w:rFonts w:ascii="Arial" w:hAnsi="Arial" w:cs="Arial"/>
          <w:sz w:val="24"/>
          <w:szCs w:val="24"/>
        </w:rPr>
        <w:t xml:space="preserve">’s signature also acknowledges that </w:t>
      </w:r>
      <w:r w:rsidR="00F35FBB">
        <w:rPr>
          <w:rFonts w:ascii="Arial" w:hAnsi="Arial" w:cs="Arial"/>
          <w:sz w:val="24"/>
          <w:szCs w:val="24"/>
        </w:rPr>
        <w:t>Vantage</w:t>
      </w:r>
      <w:r w:rsidRPr="000C105C" w:rsidR="00315674">
        <w:rPr>
          <w:rFonts w:ascii="Arial" w:hAnsi="Arial" w:cs="Arial"/>
          <w:sz w:val="24"/>
          <w:szCs w:val="24"/>
        </w:rPr>
        <w:t xml:space="preserve"> Aging’s </w:t>
      </w:r>
      <w:r w:rsidRPr="000C105C" w:rsidR="0010556C">
        <w:rPr>
          <w:rFonts w:ascii="Arial" w:hAnsi="Arial" w:cs="Arial"/>
          <w:sz w:val="24"/>
          <w:szCs w:val="24"/>
        </w:rPr>
        <w:t xml:space="preserve">staff has fully explained, to the </w:t>
      </w:r>
      <w:r w:rsidR="000C105C">
        <w:rPr>
          <w:rFonts w:ascii="Arial" w:hAnsi="Arial" w:cs="Arial"/>
          <w:sz w:val="24"/>
          <w:szCs w:val="24"/>
        </w:rPr>
        <w:t>Job Seeker</w:t>
      </w:r>
      <w:r w:rsidRPr="000C105C" w:rsidR="0010556C">
        <w:rPr>
          <w:rFonts w:ascii="Arial" w:hAnsi="Arial" w:cs="Arial"/>
          <w:sz w:val="24"/>
          <w:szCs w:val="24"/>
        </w:rPr>
        <w:t xml:space="preserve">’s satisfaction, all items listed on the Orientation Form. </w:t>
      </w:r>
    </w:p>
    <w:p w:rsidRPr="000C105C" w:rsidR="000B506E" w:rsidP="00CC07E1" w:rsidRDefault="000B506E" w14:paraId="082B99B9" w14:textId="77777777">
      <w:pPr>
        <w:jc w:val="both"/>
        <w:rPr>
          <w:rFonts w:ascii="Arial" w:hAnsi="Arial" w:cs="Arial"/>
          <w:b/>
          <w:sz w:val="24"/>
          <w:szCs w:val="24"/>
        </w:rPr>
      </w:pPr>
    </w:p>
    <w:p w:rsidRPr="000C105C" w:rsidR="0010556C" w:rsidP="00CC07E1" w:rsidRDefault="001D0D76" w14:paraId="0BB4F087" w14:textId="4E641C89">
      <w:pPr>
        <w:jc w:val="both"/>
        <w:rPr>
          <w:rFonts w:ascii="Arial" w:hAnsi="Arial" w:cs="Arial"/>
          <w:sz w:val="24"/>
          <w:szCs w:val="24"/>
        </w:rPr>
      </w:pPr>
      <w:r w:rsidRPr="000C105C">
        <w:rPr>
          <w:rFonts w:ascii="Arial" w:hAnsi="Arial" w:cs="Arial"/>
          <w:sz w:val="24"/>
          <w:szCs w:val="24"/>
        </w:rPr>
        <w:t>The Termination</w:t>
      </w:r>
      <w:r w:rsidRPr="000C105C" w:rsidR="0010556C">
        <w:rPr>
          <w:rFonts w:ascii="Arial" w:hAnsi="Arial" w:cs="Arial"/>
          <w:sz w:val="24"/>
          <w:szCs w:val="24"/>
        </w:rPr>
        <w:t xml:space="preserve"> Policy</w:t>
      </w:r>
      <w:r w:rsidRPr="000C105C">
        <w:rPr>
          <w:rFonts w:ascii="Arial" w:hAnsi="Arial" w:cs="Arial"/>
          <w:sz w:val="24"/>
          <w:szCs w:val="24"/>
        </w:rPr>
        <w:t xml:space="preserve"> </w:t>
      </w:r>
      <w:r w:rsidRPr="000C105C" w:rsidR="0010556C">
        <w:rPr>
          <w:rFonts w:ascii="Arial" w:hAnsi="Arial" w:cs="Arial"/>
          <w:sz w:val="24"/>
          <w:szCs w:val="24"/>
        </w:rPr>
        <w:t xml:space="preserve">will be followed fairly and equitably when terminating </w:t>
      </w:r>
      <w:r w:rsidR="000C105C">
        <w:rPr>
          <w:rFonts w:ascii="Arial" w:hAnsi="Arial" w:cs="Arial"/>
          <w:sz w:val="24"/>
          <w:szCs w:val="24"/>
        </w:rPr>
        <w:t>Job Seeker</w:t>
      </w:r>
      <w:r w:rsidRPr="000C105C" w:rsidR="0010556C">
        <w:rPr>
          <w:rFonts w:ascii="Arial" w:hAnsi="Arial" w:cs="Arial"/>
          <w:sz w:val="24"/>
          <w:szCs w:val="24"/>
        </w:rPr>
        <w:t xml:space="preserve">s.  </w:t>
      </w:r>
      <w:r w:rsidR="000C105C">
        <w:rPr>
          <w:rFonts w:ascii="Arial" w:hAnsi="Arial" w:cs="Arial"/>
          <w:sz w:val="24"/>
          <w:szCs w:val="24"/>
        </w:rPr>
        <w:t>Job Seeker</w:t>
      </w:r>
      <w:r w:rsidRPr="000C105C" w:rsidR="0010556C">
        <w:rPr>
          <w:rFonts w:ascii="Arial" w:hAnsi="Arial" w:cs="Arial"/>
          <w:sz w:val="24"/>
          <w:szCs w:val="24"/>
        </w:rPr>
        <w:t xml:space="preserve">s will not be terminated based on age; there is no upper age limit for participation in the Senior Community Service Employment Program.  </w:t>
      </w:r>
      <w:r w:rsidR="000C105C">
        <w:rPr>
          <w:rFonts w:ascii="Arial" w:hAnsi="Arial" w:cs="Arial"/>
          <w:sz w:val="24"/>
          <w:szCs w:val="24"/>
        </w:rPr>
        <w:t>Job Seeker</w:t>
      </w:r>
      <w:r w:rsidRPr="000C105C" w:rsidR="0010556C">
        <w:rPr>
          <w:rFonts w:ascii="Arial" w:hAnsi="Arial" w:cs="Arial"/>
          <w:sz w:val="24"/>
          <w:szCs w:val="24"/>
        </w:rPr>
        <w:t xml:space="preserve">s being exited for cause will be given the opportunity for corrective action through a three-step progressive discipline process prior to an involuntary termination except in cases involving fraud, serious harm, or imminent threat to the health, safety, property, self, or others.  </w:t>
      </w:r>
    </w:p>
    <w:p w:rsidRPr="000C105C" w:rsidR="0010556C" w:rsidP="00CC07E1" w:rsidRDefault="0010556C" w14:paraId="377C25DD" w14:textId="77777777">
      <w:pPr>
        <w:jc w:val="both"/>
        <w:rPr>
          <w:rFonts w:ascii="Arial" w:hAnsi="Arial" w:cs="Arial"/>
          <w:sz w:val="24"/>
          <w:szCs w:val="24"/>
        </w:rPr>
      </w:pPr>
      <w:r w:rsidRPr="000C105C">
        <w:rPr>
          <w:rFonts w:ascii="Arial" w:hAnsi="Arial" w:cs="Arial"/>
          <w:sz w:val="24"/>
          <w:szCs w:val="24"/>
        </w:rPr>
        <w:t xml:space="preserve"> </w:t>
      </w:r>
    </w:p>
    <w:p w:rsidRPr="000C105C" w:rsidR="0010556C" w:rsidP="00CC07E1" w:rsidRDefault="0010556C" w14:paraId="30C55951" w14:textId="779CC4EF">
      <w:pPr>
        <w:jc w:val="both"/>
        <w:rPr>
          <w:rFonts w:ascii="Arial" w:hAnsi="Arial" w:cs="Arial"/>
          <w:sz w:val="24"/>
          <w:szCs w:val="24"/>
        </w:rPr>
      </w:pPr>
      <w:r w:rsidRPr="000C105C">
        <w:rPr>
          <w:rFonts w:ascii="Arial" w:hAnsi="Arial" w:cs="Arial"/>
          <w:b/>
          <w:sz w:val="24"/>
          <w:szCs w:val="24"/>
        </w:rPr>
        <w:t>Involuntary Termination Policy</w:t>
      </w:r>
      <w:r w:rsidRPr="000C105C">
        <w:rPr>
          <w:rFonts w:ascii="Arial" w:hAnsi="Arial" w:cs="Arial"/>
          <w:sz w:val="24"/>
          <w:szCs w:val="24"/>
        </w:rPr>
        <w:t xml:space="preserve"> – All involuntary terminations will be consistent with the administrative guidelines issued by the U. S. Department of Labor.  All termination notices will be provided to SCSEP </w:t>
      </w:r>
      <w:r w:rsidR="000C105C">
        <w:rPr>
          <w:rFonts w:ascii="Arial" w:hAnsi="Arial" w:cs="Arial"/>
          <w:sz w:val="24"/>
          <w:szCs w:val="24"/>
        </w:rPr>
        <w:t>Job Seeker</w:t>
      </w:r>
      <w:r w:rsidRPr="000C105C">
        <w:rPr>
          <w:rFonts w:ascii="Arial" w:hAnsi="Arial" w:cs="Arial"/>
          <w:sz w:val="24"/>
          <w:szCs w:val="24"/>
        </w:rPr>
        <w:t xml:space="preserve">s 30 days before the termination becomes effective and will inform </w:t>
      </w:r>
      <w:r w:rsidR="000C105C">
        <w:rPr>
          <w:rFonts w:ascii="Arial" w:hAnsi="Arial" w:cs="Arial"/>
          <w:sz w:val="24"/>
          <w:szCs w:val="24"/>
        </w:rPr>
        <w:t>Job Seeker</w:t>
      </w:r>
      <w:r w:rsidRPr="000C105C">
        <w:rPr>
          <w:rFonts w:ascii="Arial" w:hAnsi="Arial" w:cs="Arial"/>
          <w:sz w:val="24"/>
          <w:szCs w:val="24"/>
        </w:rPr>
        <w:t xml:space="preserve">s of their right to appeal the termination using </w:t>
      </w:r>
      <w:r w:rsidR="00F35FBB">
        <w:rPr>
          <w:rFonts w:ascii="Arial" w:hAnsi="Arial" w:cs="Arial"/>
          <w:sz w:val="24"/>
          <w:szCs w:val="24"/>
        </w:rPr>
        <w:t>Vantage</w:t>
      </w:r>
      <w:r w:rsidRPr="000C105C" w:rsidR="00315674">
        <w:rPr>
          <w:rFonts w:ascii="Arial" w:hAnsi="Arial" w:cs="Arial"/>
          <w:sz w:val="24"/>
          <w:szCs w:val="24"/>
        </w:rPr>
        <w:t xml:space="preserve"> Aging</w:t>
      </w:r>
      <w:r w:rsidRPr="000C105C">
        <w:rPr>
          <w:rFonts w:ascii="Arial" w:hAnsi="Arial" w:cs="Arial"/>
          <w:sz w:val="24"/>
          <w:szCs w:val="24"/>
        </w:rPr>
        <w:t>’</w:t>
      </w:r>
      <w:r w:rsidRPr="000C105C" w:rsidR="00315674">
        <w:rPr>
          <w:rFonts w:ascii="Arial" w:hAnsi="Arial" w:cs="Arial"/>
          <w:sz w:val="24"/>
          <w:szCs w:val="24"/>
        </w:rPr>
        <w:t>s</w:t>
      </w:r>
      <w:r w:rsidRPr="000C105C">
        <w:rPr>
          <w:rFonts w:ascii="Arial" w:hAnsi="Arial" w:cs="Arial"/>
          <w:sz w:val="24"/>
          <w:szCs w:val="24"/>
        </w:rPr>
        <w:t xml:space="preserve"> Grievance Procedure.  Each </w:t>
      </w:r>
      <w:r w:rsidR="000C105C">
        <w:rPr>
          <w:rFonts w:ascii="Arial" w:hAnsi="Arial" w:cs="Arial"/>
          <w:sz w:val="24"/>
          <w:szCs w:val="24"/>
        </w:rPr>
        <w:t>Job Seeker</w:t>
      </w:r>
      <w:r w:rsidRPr="000C105C">
        <w:rPr>
          <w:rFonts w:ascii="Arial" w:hAnsi="Arial" w:cs="Arial"/>
          <w:sz w:val="24"/>
          <w:szCs w:val="24"/>
        </w:rPr>
        <w:t xml:space="preserve"> will also receive a copy of the grievance procedure with their 30-day termination notice.  Appropriate referrals may also be made to other potential sources such as the One-Stop delivery system to assist the </w:t>
      </w:r>
      <w:r w:rsidR="000C105C">
        <w:rPr>
          <w:rFonts w:ascii="Arial" w:hAnsi="Arial" w:cs="Arial"/>
          <w:sz w:val="24"/>
          <w:szCs w:val="24"/>
        </w:rPr>
        <w:t>Job Seeker</w:t>
      </w:r>
      <w:r w:rsidRPr="000C105C">
        <w:rPr>
          <w:rFonts w:ascii="Arial" w:hAnsi="Arial" w:cs="Arial"/>
          <w:sz w:val="24"/>
          <w:szCs w:val="24"/>
        </w:rPr>
        <w:t>s in finding employment or other supportive services that can lead to self-sufficiency.</w:t>
      </w:r>
    </w:p>
    <w:p w:rsidRPr="000C105C" w:rsidR="0010556C" w:rsidP="00CC07E1" w:rsidRDefault="0010556C" w14:paraId="1E003D96" w14:textId="77777777">
      <w:pPr>
        <w:jc w:val="both"/>
        <w:rPr>
          <w:rFonts w:ascii="Arial" w:hAnsi="Arial" w:cs="Arial"/>
          <w:sz w:val="24"/>
          <w:szCs w:val="24"/>
        </w:rPr>
      </w:pPr>
    </w:p>
    <w:p w:rsidRPr="000C105C" w:rsidR="0010556C" w:rsidP="00CC07E1" w:rsidRDefault="0010556C" w14:paraId="0A477013" w14:textId="77777777">
      <w:pPr>
        <w:jc w:val="both"/>
        <w:rPr>
          <w:rFonts w:ascii="Arial" w:hAnsi="Arial" w:cs="Arial"/>
          <w:sz w:val="24"/>
          <w:szCs w:val="24"/>
        </w:rPr>
      </w:pPr>
      <w:r w:rsidRPr="000C105C">
        <w:rPr>
          <w:rFonts w:ascii="Arial" w:hAnsi="Arial" w:cs="Arial"/>
          <w:sz w:val="24"/>
          <w:szCs w:val="24"/>
        </w:rPr>
        <w:t>There are (6) six reasons for an involuntary termination:</w:t>
      </w:r>
    </w:p>
    <w:p w:rsidRPr="000C105C" w:rsidR="0010556C" w:rsidP="00CC07E1" w:rsidRDefault="0010556C" w14:paraId="71A32E70" w14:textId="77777777">
      <w:pPr>
        <w:jc w:val="both"/>
        <w:rPr>
          <w:rFonts w:ascii="Arial" w:hAnsi="Arial" w:cs="Arial"/>
          <w:sz w:val="24"/>
          <w:szCs w:val="24"/>
        </w:rPr>
      </w:pPr>
    </w:p>
    <w:p w:rsidR="007336DF" w:rsidP="007336DF" w:rsidRDefault="007336DF" w14:paraId="12B6DF4B" w14:textId="08A356BC">
      <w:pPr>
        <w:pStyle w:val="ListParagraph"/>
        <w:numPr>
          <w:ilvl w:val="0"/>
          <w:numId w:val="38"/>
        </w:numPr>
        <w:jc w:val="both"/>
        <w:rPr>
          <w:rFonts w:ascii="Arial" w:hAnsi="Arial" w:cs="Arial"/>
          <w:sz w:val="24"/>
          <w:szCs w:val="24"/>
        </w:rPr>
      </w:pPr>
      <w:r>
        <w:rPr>
          <w:rFonts w:ascii="Arial" w:hAnsi="Arial" w:cs="Arial"/>
          <w:sz w:val="24"/>
          <w:szCs w:val="24"/>
        </w:rPr>
        <w:t xml:space="preserve">Fraud:  Job Seeker knowingly provided false information and was incorrectly declared eligible - If at any time </w:t>
      </w:r>
      <w:r w:rsidR="00F35FBB">
        <w:rPr>
          <w:rFonts w:ascii="Arial" w:hAnsi="Arial" w:cs="Arial"/>
          <w:sz w:val="24"/>
          <w:szCs w:val="24"/>
        </w:rPr>
        <w:t>Vantage</w:t>
      </w:r>
      <w:r>
        <w:rPr>
          <w:rFonts w:ascii="Arial" w:hAnsi="Arial" w:cs="Arial"/>
          <w:sz w:val="24"/>
          <w:szCs w:val="24"/>
        </w:rPr>
        <w:t xml:space="preserve"> Aging determines that a Job Seeker was incorrectly declared eligible as a result of false information knowingly provided by the Job Seeker, </w:t>
      </w:r>
      <w:r w:rsidR="00F35FBB">
        <w:rPr>
          <w:rFonts w:ascii="Arial" w:hAnsi="Arial" w:cs="Arial"/>
          <w:sz w:val="24"/>
          <w:szCs w:val="24"/>
        </w:rPr>
        <w:t>Vantage</w:t>
      </w:r>
      <w:r>
        <w:rPr>
          <w:rFonts w:ascii="Arial" w:hAnsi="Arial" w:cs="Arial"/>
          <w:sz w:val="24"/>
          <w:szCs w:val="24"/>
        </w:rPr>
        <w:t xml:space="preserve"> Aging will immediately give the Job Seeker a 30-day written notice explaining the reason(s) for the termination and will terminate the Job Seeker 30 days after it has provided the Job Seeker with the written notice.  The Job Seeker will be immediately removed from the training site and placed on a 30-day unpaid leave of absence during the 30-day notice period prior to termination.</w:t>
      </w:r>
    </w:p>
    <w:p w:rsidR="007336DF" w:rsidP="007336DF" w:rsidRDefault="007336DF" w14:paraId="0CA10628" w14:textId="77777777">
      <w:pPr>
        <w:pStyle w:val="ListParagraph"/>
        <w:jc w:val="both"/>
        <w:rPr>
          <w:rFonts w:ascii="Arial" w:hAnsi="Arial" w:cs="Arial"/>
          <w:sz w:val="24"/>
          <w:szCs w:val="24"/>
        </w:rPr>
      </w:pPr>
    </w:p>
    <w:p w:rsidR="007336DF" w:rsidP="007336DF" w:rsidRDefault="007336DF" w14:paraId="1875F211" w14:textId="50A29D13">
      <w:pPr>
        <w:pStyle w:val="ListParagraph"/>
        <w:numPr>
          <w:ilvl w:val="0"/>
          <w:numId w:val="38"/>
        </w:numPr>
        <w:jc w:val="both"/>
        <w:rPr>
          <w:rFonts w:ascii="Arial" w:hAnsi="Arial" w:cs="Arial"/>
          <w:sz w:val="24"/>
          <w:szCs w:val="24"/>
        </w:rPr>
      </w:pPr>
      <w:r>
        <w:rPr>
          <w:rFonts w:ascii="Arial" w:hAnsi="Arial" w:cs="Arial"/>
          <w:sz w:val="24"/>
          <w:szCs w:val="24"/>
        </w:rPr>
        <w:t xml:space="preserve">Ineligibility at recertification - If </w:t>
      </w:r>
      <w:r w:rsidR="00F35FBB">
        <w:rPr>
          <w:rFonts w:ascii="Arial" w:hAnsi="Arial" w:cs="Arial"/>
          <w:sz w:val="24"/>
          <w:szCs w:val="24"/>
        </w:rPr>
        <w:t>Vantage</w:t>
      </w:r>
      <w:r>
        <w:rPr>
          <w:rFonts w:ascii="Arial" w:hAnsi="Arial" w:cs="Arial"/>
          <w:sz w:val="24"/>
          <w:szCs w:val="24"/>
        </w:rPr>
        <w:t xml:space="preserve"> Aging determines through the recertification process that a Job Seeker is no longer eligible for SCSEP, </w:t>
      </w:r>
      <w:r w:rsidR="00F35FBB">
        <w:rPr>
          <w:rFonts w:ascii="Arial" w:hAnsi="Arial" w:cs="Arial"/>
          <w:sz w:val="24"/>
          <w:szCs w:val="24"/>
        </w:rPr>
        <w:t>Vantage</w:t>
      </w:r>
      <w:r>
        <w:rPr>
          <w:rFonts w:ascii="Arial" w:hAnsi="Arial" w:cs="Arial"/>
          <w:sz w:val="24"/>
          <w:szCs w:val="24"/>
        </w:rPr>
        <w:t xml:space="preserve"> Aging will immediately give the Job Seeker a 30-day written notice explaining the reason(s) for the termination and will terminate the Job Seeker 30 days after it has provided the Job Seeker with the written notice.  The Job Seeker will be permitted to continue training at the Training Site during the 30-day notice period prior to termination.</w:t>
      </w:r>
    </w:p>
    <w:p w:rsidR="007336DF" w:rsidP="007336DF" w:rsidRDefault="007336DF" w14:paraId="7FD43F3A" w14:textId="77777777">
      <w:pPr>
        <w:jc w:val="both"/>
        <w:rPr>
          <w:rFonts w:ascii="Arial" w:hAnsi="Arial" w:cs="Arial"/>
          <w:sz w:val="24"/>
          <w:szCs w:val="24"/>
        </w:rPr>
      </w:pPr>
    </w:p>
    <w:p w:rsidR="007336DF" w:rsidP="007336DF" w:rsidRDefault="00F35FBB" w14:paraId="0C8A9819" w14:textId="60123A1D">
      <w:pPr>
        <w:pStyle w:val="ListParagraph"/>
        <w:numPr>
          <w:ilvl w:val="0"/>
          <w:numId w:val="38"/>
        </w:numPr>
        <w:jc w:val="both"/>
        <w:rPr>
          <w:rFonts w:ascii="Arial" w:hAnsi="Arial" w:cs="Arial"/>
          <w:sz w:val="24"/>
          <w:szCs w:val="24"/>
        </w:rPr>
      </w:pPr>
      <w:r>
        <w:rPr>
          <w:rFonts w:ascii="Arial" w:hAnsi="Arial" w:cs="Arial"/>
          <w:sz w:val="24"/>
          <w:szCs w:val="24"/>
        </w:rPr>
        <w:t>Vantage</w:t>
      </w:r>
      <w:r w:rsidR="007336DF">
        <w:rPr>
          <w:rFonts w:ascii="Arial" w:hAnsi="Arial" w:cs="Arial"/>
          <w:sz w:val="24"/>
          <w:szCs w:val="24"/>
        </w:rPr>
        <w:t xml:space="preserve"> Aging incorrectly determined a Job Seeker to be eligible through no fault of the Job Seeker - If at any time </w:t>
      </w:r>
      <w:r>
        <w:rPr>
          <w:rFonts w:ascii="Arial" w:hAnsi="Arial" w:cs="Arial"/>
          <w:sz w:val="24"/>
          <w:szCs w:val="24"/>
        </w:rPr>
        <w:t>Vantage</w:t>
      </w:r>
      <w:r w:rsidR="007336DF">
        <w:rPr>
          <w:rFonts w:ascii="Arial" w:hAnsi="Arial" w:cs="Arial"/>
          <w:sz w:val="24"/>
          <w:szCs w:val="24"/>
        </w:rPr>
        <w:t xml:space="preserve"> Aging determines that a Job Seeker was </w:t>
      </w:r>
      <w:r w:rsidR="007336DF">
        <w:rPr>
          <w:rFonts w:ascii="Arial" w:hAnsi="Arial" w:cs="Arial"/>
          <w:sz w:val="24"/>
          <w:szCs w:val="24"/>
        </w:rPr>
        <w:lastRenderedPageBreak/>
        <w:t xml:space="preserve">incorrectly declared eligible through no fault of the Job Seeker, </w:t>
      </w:r>
      <w:r>
        <w:rPr>
          <w:rFonts w:ascii="Arial" w:hAnsi="Arial" w:cs="Arial"/>
          <w:sz w:val="24"/>
          <w:szCs w:val="24"/>
        </w:rPr>
        <w:t>Vantage</w:t>
      </w:r>
      <w:r w:rsidR="007336DF">
        <w:rPr>
          <w:rFonts w:ascii="Arial" w:hAnsi="Arial" w:cs="Arial"/>
          <w:sz w:val="24"/>
          <w:szCs w:val="24"/>
        </w:rPr>
        <w:t xml:space="preserve"> Aging will immediately give the Job Seeker a 30-day written notice explaining the reason(s) for the termination and will terminate the Job Seeker 30 days after it has provided the Job Seeker with the written notice.  The Job Seeker will be permitted to continue training at the Training Site during the 30-day notice period prior to termination.</w:t>
      </w:r>
    </w:p>
    <w:p w:rsidR="007336DF" w:rsidP="007336DF" w:rsidRDefault="007336DF" w14:paraId="3BF9ACA8" w14:textId="77777777">
      <w:pPr>
        <w:jc w:val="both"/>
        <w:rPr>
          <w:rFonts w:ascii="Arial" w:hAnsi="Arial" w:cs="Arial"/>
          <w:sz w:val="24"/>
          <w:szCs w:val="24"/>
        </w:rPr>
      </w:pPr>
    </w:p>
    <w:p w:rsidR="007336DF" w:rsidP="007336DF" w:rsidRDefault="007336DF" w14:paraId="74617DFF" w14:textId="28D6524E">
      <w:pPr>
        <w:pStyle w:val="ListParagraph"/>
        <w:numPr>
          <w:ilvl w:val="0"/>
          <w:numId w:val="38"/>
        </w:numPr>
        <w:jc w:val="both"/>
        <w:rPr>
          <w:rFonts w:ascii="Arial" w:hAnsi="Arial" w:cs="Arial"/>
          <w:sz w:val="24"/>
          <w:szCs w:val="24"/>
        </w:rPr>
      </w:pPr>
      <w:r>
        <w:rPr>
          <w:rFonts w:ascii="Arial" w:hAnsi="Arial" w:cs="Arial"/>
          <w:sz w:val="24"/>
          <w:szCs w:val="24"/>
        </w:rPr>
        <w:t xml:space="preserve">Job Seeker reaches individual durational limit and no extensions are available - A Job Seeker will be terminated when he or she meets the 48-month Individual Durational Limit.  </w:t>
      </w:r>
      <w:r w:rsidR="00F35FBB">
        <w:rPr>
          <w:rFonts w:ascii="Arial" w:hAnsi="Arial" w:cs="Arial"/>
          <w:sz w:val="24"/>
          <w:szCs w:val="24"/>
        </w:rPr>
        <w:t>Vantage</w:t>
      </w:r>
      <w:r>
        <w:rPr>
          <w:rFonts w:ascii="Arial" w:hAnsi="Arial" w:cs="Arial"/>
          <w:sz w:val="24"/>
          <w:szCs w:val="24"/>
        </w:rPr>
        <w:t xml:space="preserve"> Aging will give the Job Seeker a written notice 30 days before the 48-month maximum participation date explaining the reason(s) for termination and will terminate the Job Seeker 30 days after it has provided the Job Seeker with the written notice.  The Job Seeker will be permitted to continue training at the Training Site during the 30-day notice period prior to termination.</w:t>
      </w:r>
    </w:p>
    <w:p w:rsidR="007336DF" w:rsidP="007336DF" w:rsidRDefault="007336DF" w14:paraId="5B2B9F17" w14:textId="77777777">
      <w:pPr>
        <w:jc w:val="both"/>
        <w:rPr>
          <w:rFonts w:ascii="Arial" w:hAnsi="Arial" w:cs="Arial"/>
          <w:sz w:val="24"/>
          <w:szCs w:val="24"/>
        </w:rPr>
      </w:pPr>
    </w:p>
    <w:p w:rsidR="007336DF" w:rsidP="007336DF" w:rsidRDefault="007336DF" w14:paraId="33830E26" w14:textId="2222B5CA">
      <w:pPr>
        <w:pStyle w:val="ListParagraph"/>
        <w:numPr>
          <w:ilvl w:val="0"/>
          <w:numId w:val="38"/>
        </w:numPr>
        <w:jc w:val="both"/>
        <w:rPr>
          <w:rFonts w:ascii="Arial" w:hAnsi="Arial" w:cs="Arial"/>
          <w:sz w:val="24"/>
          <w:szCs w:val="24"/>
        </w:rPr>
      </w:pPr>
      <w:r>
        <w:rPr>
          <w:rFonts w:ascii="Arial" w:hAnsi="Arial" w:cs="Arial"/>
          <w:sz w:val="24"/>
          <w:szCs w:val="24"/>
        </w:rPr>
        <w:t xml:space="preserve">Job Seeker is found to be employed while enrolled in SCSEP - If at any time a Job Seeker is found to be employed while enrolled in SCSEP without notifying </w:t>
      </w:r>
      <w:r w:rsidR="00F35FBB">
        <w:rPr>
          <w:rFonts w:ascii="Arial" w:hAnsi="Arial" w:cs="Arial"/>
          <w:sz w:val="24"/>
          <w:szCs w:val="24"/>
        </w:rPr>
        <w:t>Vantage</w:t>
      </w:r>
      <w:r>
        <w:rPr>
          <w:rFonts w:ascii="Arial" w:hAnsi="Arial" w:cs="Arial"/>
          <w:sz w:val="24"/>
          <w:szCs w:val="24"/>
        </w:rPr>
        <w:t xml:space="preserve"> Aging of the employment, </w:t>
      </w:r>
      <w:r w:rsidR="00F35FBB">
        <w:rPr>
          <w:rFonts w:ascii="Arial" w:hAnsi="Arial" w:cs="Arial"/>
          <w:sz w:val="24"/>
          <w:szCs w:val="24"/>
        </w:rPr>
        <w:t>Vantage</w:t>
      </w:r>
      <w:r>
        <w:rPr>
          <w:rFonts w:ascii="Arial" w:hAnsi="Arial" w:cs="Arial"/>
          <w:sz w:val="24"/>
          <w:szCs w:val="24"/>
        </w:rPr>
        <w:t xml:space="preserve"> Aging will immediately give the Job Seeker written notice explaining the reason(s) for termination and will terminate the Job Seeker 30 days after it has provided the Job Seeker with written notice. The Job Seeker will be immediately removed from the training site and placed on leave of absence without pay during the 30-day notice period.</w:t>
      </w:r>
    </w:p>
    <w:p w:rsidR="007336DF" w:rsidP="007336DF" w:rsidRDefault="007336DF" w14:paraId="45C284A5" w14:textId="77777777">
      <w:pPr>
        <w:jc w:val="both"/>
        <w:rPr>
          <w:rFonts w:ascii="Arial" w:hAnsi="Arial" w:cs="Arial"/>
          <w:sz w:val="24"/>
          <w:szCs w:val="24"/>
        </w:rPr>
      </w:pPr>
    </w:p>
    <w:p w:rsidR="007336DF" w:rsidP="007336DF" w:rsidRDefault="007336DF" w14:paraId="52679AA9" w14:textId="77777777">
      <w:pPr>
        <w:pStyle w:val="ListParagraph"/>
        <w:widowControl w:val="0"/>
        <w:numPr>
          <w:ilvl w:val="0"/>
          <w:numId w:val="38"/>
        </w:numPr>
        <w:jc w:val="both"/>
        <w:rPr>
          <w:rFonts w:ascii="Arial" w:hAnsi="Arial" w:cs="Arial"/>
          <w:sz w:val="24"/>
          <w:szCs w:val="24"/>
        </w:rPr>
      </w:pPr>
      <w:r>
        <w:rPr>
          <w:rFonts w:ascii="Arial" w:hAnsi="Arial" w:cs="Arial"/>
          <w:sz w:val="24"/>
          <w:szCs w:val="24"/>
        </w:rPr>
        <w:t>For cause as approved by the Department of Labor – Job Seekers may be terminated for willful misconduct, including intentional violations of reasonable program rules and directives, or for failure to comply with the terms of their Individual Employment Plan without good cause.  Examples of the kinds of behavior that warrant termination include:</w:t>
      </w:r>
    </w:p>
    <w:p w:rsidR="007336DF" w:rsidP="006253C0" w:rsidRDefault="007336DF" w14:paraId="6BA534BC" w14:textId="77777777">
      <w:pPr>
        <w:widowControl w:val="0"/>
        <w:spacing w:after="120"/>
        <w:jc w:val="both"/>
        <w:rPr>
          <w:rFonts w:ascii="Arial" w:hAnsi="Arial" w:cs="Arial"/>
          <w:sz w:val="24"/>
          <w:szCs w:val="24"/>
        </w:rPr>
      </w:pPr>
    </w:p>
    <w:p w:rsidR="006253C0" w:rsidP="006253C0" w:rsidRDefault="006253C0" w14:paraId="5BB09DF7" w14:textId="77777777">
      <w:pPr>
        <w:pStyle w:val="ListParagraph"/>
        <w:numPr>
          <w:ilvl w:val="0"/>
          <w:numId w:val="40"/>
        </w:numPr>
        <w:spacing w:after="120"/>
        <w:contextualSpacing w:val="0"/>
        <w:rPr>
          <w:rFonts w:ascii="Arial" w:hAnsi="Arial" w:cs="Arial"/>
          <w:sz w:val="24"/>
          <w:szCs w:val="24"/>
        </w:rPr>
      </w:pPr>
      <w:bookmarkStart w:name="_Hlk134539621" w:id="141"/>
      <w:bookmarkStart w:name="_Hlk134539762" w:id="142"/>
      <w:r w:rsidRPr="006253C0">
        <w:rPr>
          <w:rFonts w:ascii="Arial" w:hAnsi="Arial" w:cs="Arial"/>
          <w:sz w:val="24"/>
          <w:szCs w:val="24"/>
        </w:rPr>
        <w:t xml:space="preserve">Refusal to attend mandatory meetings such as quarterly meetings, IEP updates, and other scheduled meetings with agency staff, Training Site employees, or other training providers; </w:t>
      </w:r>
    </w:p>
    <w:p w:rsidRPr="006253C0" w:rsidR="006253C0" w:rsidP="006253C0" w:rsidRDefault="006253C0" w14:paraId="7A0C9A9D" w14:textId="28478B1D">
      <w:pPr>
        <w:pStyle w:val="ListParagraph"/>
        <w:numPr>
          <w:ilvl w:val="0"/>
          <w:numId w:val="40"/>
        </w:numPr>
        <w:spacing w:after="120"/>
        <w:contextualSpacing w:val="0"/>
        <w:rPr>
          <w:rFonts w:ascii="Arial" w:hAnsi="Arial" w:cs="Arial"/>
          <w:sz w:val="24"/>
          <w:szCs w:val="24"/>
        </w:rPr>
      </w:pPr>
      <w:r w:rsidRPr="006253C0">
        <w:rPr>
          <w:rFonts w:ascii="Arial" w:hAnsi="Arial" w:cs="Arial"/>
          <w:sz w:val="24"/>
          <w:szCs w:val="24"/>
        </w:rPr>
        <w:t>Refusal to complete and properly document on the Job Search Log the designated number of employer contacts every pay period as described in the Job Seeker’s IEP;</w:t>
      </w:r>
    </w:p>
    <w:p w:rsidR="006253C0" w:rsidP="006253C0" w:rsidRDefault="006253C0" w14:paraId="50946B73" w14:textId="5ECDA95D">
      <w:pPr>
        <w:pStyle w:val="ListParagraph"/>
        <w:numPr>
          <w:ilvl w:val="0"/>
          <w:numId w:val="40"/>
        </w:numPr>
        <w:spacing w:after="120"/>
        <w:contextualSpacing w:val="0"/>
        <w:rPr>
          <w:rFonts w:ascii="Arial" w:hAnsi="Arial" w:cs="Arial"/>
          <w:sz w:val="24"/>
          <w:szCs w:val="24"/>
        </w:rPr>
      </w:pPr>
      <w:r w:rsidRPr="006253C0">
        <w:rPr>
          <w:rFonts w:ascii="Arial" w:hAnsi="Arial" w:cs="Arial"/>
          <w:sz w:val="24"/>
          <w:szCs w:val="24"/>
        </w:rPr>
        <w:t>Refusal to participate in the IEP process and/or refusal to adhere to the action plan as outlined in the IEP without good cause;</w:t>
      </w:r>
    </w:p>
    <w:p w:rsidR="006253C0" w:rsidP="006253C0" w:rsidRDefault="006253C0" w14:paraId="68EB02B3" w14:textId="61EBE2C4">
      <w:pPr>
        <w:pStyle w:val="ListParagraph"/>
        <w:numPr>
          <w:ilvl w:val="0"/>
          <w:numId w:val="40"/>
        </w:numPr>
        <w:spacing w:after="120"/>
        <w:contextualSpacing w:val="0"/>
        <w:rPr>
          <w:rFonts w:ascii="Arial" w:hAnsi="Arial" w:cs="Arial"/>
          <w:sz w:val="24"/>
          <w:szCs w:val="24"/>
        </w:rPr>
      </w:pPr>
      <w:r w:rsidRPr="006253C0">
        <w:rPr>
          <w:rFonts w:ascii="Arial" w:hAnsi="Arial" w:cs="Arial"/>
          <w:sz w:val="24"/>
          <w:szCs w:val="24"/>
        </w:rPr>
        <w:t>Refusal to accept supportive services that will enhance the Job Seeker’s community service assignment and employability consistent with the IEP without good cause;</w:t>
      </w:r>
    </w:p>
    <w:p w:rsidR="006253C0" w:rsidP="006253C0" w:rsidRDefault="006253C0" w14:paraId="1AB9633A" w14:textId="77777777">
      <w:pPr>
        <w:pStyle w:val="ListParagraph"/>
        <w:numPr>
          <w:ilvl w:val="0"/>
          <w:numId w:val="40"/>
        </w:numPr>
        <w:spacing w:after="120"/>
        <w:contextualSpacing w:val="0"/>
        <w:rPr>
          <w:rFonts w:ascii="Arial" w:hAnsi="Arial" w:cs="Arial"/>
          <w:sz w:val="24"/>
          <w:szCs w:val="24"/>
        </w:rPr>
      </w:pPr>
      <w:r w:rsidRPr="006253C0">
        <w:rPr>
          <w:rFonts w:ascii="Arial" w:hAnsi="Arial" w:cs="Arial"/>
          <w:sz w:val="24"/>
          <w:szCs w:val="24"/>
        </w:rPr>
        <w:t xml:space="preserve">Refusal to accept three job offers or referrals for employment consistent with the Job Seeker’s IEP without good cause or extenuating circumstances and/or sabotaging an interview, for example by stating that he/she will not </w:t>
      </w:r>
      <w:r w:rsidRPr="006253C0">
        <w:rPr>
          <w:rFonts w:ascii="Arial" w:hAnsi="Arial" w:cs="Arial"/>
          <w:sz w:val="24"/>
          <w:szCs w:val="24"/>
        </w:rPr>
        <w:lastRenderedPageBreak/>
        <w:t xml:space="preserve">take the job, telling the interviewer that he/she does not want to find a job, or that he/she is unqualified for employment; </w:t>
      </w:r>
    </w:p>
    <w:p w:rsidRPr="006253C0" w:rsidR="006253C0" w:rsidP="006253C0" w:rsidRDefault="006253C0" w14:paraId="407F0660" w14:textId="082C2650">
      <w:pPr>
        <w:pStyle w:val="ListParagraph"/>
        <w:numPr>
          <w:ilvl w:val="0"/>
          <w:numId w:val="40"/>
        </w:numPr>
        <w:spacing w:after="120"/>
        <w:contextualSpacing w:val="0"/>
        <w:rPr>
          <w:rFonts w:ascii="Arial" w:hAnsi="Arial" w:cs="Arial"/>
          <w:sz w:val="24"/>
          <w:szCs w:val="24"/>
        </w:rPr>
      </w:pPr>
      <w:r w:rsidRPr="006253C0">
        <w:rPr>
          <w:rFonts w:ascii="Arial" w:hAnsi="Arial" w:cs="Arial"/>
          <w:sz w:val="24"/>
          <w:szCs w:val="24"/>
        </w:rPr>
        <w:t>Refusal to cooperate in establishing eligibility during recertification;</w:t>
      </w:r>
    </w:p>
    <w:p w:rsidRPr="006253C0" w:rsidR="006253C0" w:rsidP="006253C0" w:rsidRDefault="006253C0" w14:paraId="642458CE" w14:textId="77777777">
      <w:pPr>
        <w:pStyle w:val="ListParagraph"/>
        <w:numPr>
          <w:ilvl w:val="0"/>
          <w:numId w:val="40"/>
        </w:numPr>
        <w:spacing w:after="120"/>
        <w:contextualSpacing w:val="0"/>
        <w:rPr>
          <w:rFonts w:ascii="Arial" w:hAnsi="Arial" w:cs="Arial"/>
          <w:sz w:val="24"/>
          <w:szCs w:val="24"/>
        </w:rPr>
      </w:pPr>
      <w:r w:rsidRPr="006253C0">
        <w:rPr>
          <w:rFonts w:ascii="Arial" w:hAnsi="Arial" w:cs="Arial"/>
          <w:sz w:val="24"/>
          <w:szCs w:val="24"/>
        </w:rPr>
        <w:t>Intentional falsification of hours on a time sheet, the documentation on the job search log, or other official records;</w:t>
      </w:r>
    </w:p>
    <w:p w:rsidRPr="006253C0" w:rsidR="006253C0" w:rsidP="006253C0" w:rsidRDefault="006253C0" w14:paraId="616FBF0F" w14:textId="77777777">
      <w:pPr>
        <w:pStyle w:val="ListParagraph"/>
        <w:numPr>
          <w:ilvl w:val="0"/>
          <w:numId w:val="40"/>
        </w:numPr>
        <w:spacing w:after="120"/>
        <w:contextualSpacing w:val="0"/>
        <w:rPr>
          <w:rFonts w:ascii="Arial" w:hAnsi="Arial" w:cs="Arial"/>
          <w:sz w:val="24"/>
          <w:szCs w:val="24"/>
        </w:rPr>
      </w:pPr>
      <w:r w:rsidRPr="006253C0">
        <w:rPr>
          <w:rFonts w:ascii="Arial" w:hAnsi="Arial" w:cs="Arial"/>
          <w:sz w:val="24"/>
          <w:szCs w:val="24"/>
        </w:rPr>
        <w:t>Refusal to accept a different Work-Training Assignment without good cause;</w:t>
      </w:r>
    </w:p>
    <w:p w:rsidRPr="006253C0" w:rsidR="006253C0" w:rsidP="006253C0" w:rsidRDefault="006253C0" w14:paraId="170195B1" w14:textId="55D3980E">
      <w:pPr>
        <w:pStyle w:val="ListParagraph"/>
        <w:numPr>
          <w:ilvl w:val="0"/>
          <w:numId w:val="40"/>
        </w:numPr>
        <w:spacing w:after="240"/>
        <w:contextualSpacing w:val="0"/>
        <w:rPr>
          <w:rFonts w:ascii="Arial" w:hAnsi="Arial" w:cs="Arial"/>
          <w:color w:val="000000"/>
          <w:sz w:val="24"/>
          <w:szCs w:val="24"/>
        </w:rPr>
      </w:pPr>
      <w:r w:rsidRPr="006253C0">
        <w:rPr>
          <w:rFonts w:ascii="Arial" w:hAnsi="Arial" w:cs="Arial"/>
          <w:color w:val="000000"/>
          <w:sz w:val="24"/>
          <w:szCs w:val="24"/>
        </w:rPr>
        <w:t xml:space="preserve">The unlawful manufacture, distribution, dispensing, possession or use of controlled substances while on assignment at any Training Site or training site assigned by </w:t>
      </w:r>
      <w:r w:rsidR="00F35FBB">
        <w:rPr>
          <w:rFonts w:ascii="Arial" w:hAnsi="Arial" w:cs="Arial"/>
          <w:color w:val="000000"/>
          <w:sz w:val="24"/>
          <w:szCs w:val="24"/>
        </w:rPr>
        <w:t>Vantage</w:t>
      </w:r>
      <w:r w:rsidRPr="006253C0">
        <w:rPr>
          <w:rFonts w:ascii="Arial" w:hAnsi="Arial" w:cs="Arial"/>
          <w:color w:val="000000"/>
          <w:sz w:val="24"/>
          <w:szCs w:val="24"/>
        </w:rPr>
        <w:t xml:space="preserve"> Aging or being under the influence of alcohol </w:t>
      </w:r>
      <w:bookmarkEnd w:id="141"/>
      <w:r w:rsidRPr="006253C0">
        <w:rPr>
          <w:rFonts w:ascii="Arial" w:hAnsi="Arial" w:cs="Arial"/>
          <w:color w:val="000000"/>
          <w:sz w:val="24"/>
          <w:szCs w:val="24"/>
        </w:rPr>
        <w:t>and or drugs, while performing the Training Site assignment or while carrying out objectives required by the IEP.  Legally prescribed medications are excluded if they do not affect the Job Seeker’s ability to perform his or her duties or the safety of the Job Seeker or others;</w:t>
      </w:r>
    </w:p>
    <w:p w:rsidRPr="006253C0" w:rsidR="006253C0" w:rsidP="006253C0" w:rsidRDefault="006253C0" w14:paraId="32D868B7" w14:textId="77777777">
      <w:pPr>
        <w:pStyle w:val="ListParagraph"/>
        <w:numPr>
          <w:ilvl w:val="0"/>
          <w:numId w:val="40"/>
        </w:numPr>
        <w:spacing w:after="120"/>
        <w:contextualSpacing w:val="0"/>
        <w:rPr>
          <w:rFonts w:ascii="Arial" w:hAnsi="Arial" w:cs="Arial"/>
          <w:color w:val="000000"/>
          <w:sz w:val="24"/>
          <w:szCs w:val="24"/>
        </w:rPr>
      </w:pPr>
      <w:r w:rsidRPr="006253C0">
        <w:rPr>
          <w:rFonts w:ascii="Arial" w:hAnsi="Arial" w:cs="Arial"/>
          <w:color w:val="000000"/>
          <w:sz w:val="24"/>
          <w:szCs w:val="24"/>
        </w:rPr>
        <w:t>Violation of state laws affecting workforce safety such as smoking bans in public buildings or prohibition on carrying concealed weapons into designated public facilities;</w:t>
      </w:r>
    </w:p>
    <w:p w:rsidRPr="006253C0" w:rsidR="006253C0" w:rsidP="006253C0" w:rsidRDefault="006253C0" w14:paraId="3335FDE9" w14:textId="29C21953">
      <w:pPr>
        <w:pStyle w:val="ListParagraph"/>
        <w:numPr>
          <w:ilvl w:val="0"/>
          <w:numId w:val="40"/>
        </w:numPr>
        <w:spacing w:after="120"/>
        <w:contextualSpacing w:val="0"/>
        <w:rPr>
          <w:rFonts w:ascii="Arial" w:hAnsi="Arial" w:cs="Arial"/>
          <w:sz w:val="24"/>
          <w:szCs w:val="24"/>
        </w:rPr>
      </w:pPr>
      <w:r w:rsidRPr="006253C0">
        <w:rPr>
          <w:rFonts w:ascii="Arial" w:hAnsi="Arial" w:cs="Arial"/>
          <w:sz w:val="24"/>
          <w:szCs w:val="24"/>
        </w:rPr>
        <w:t xml:space="preserve">Insubordination – intentional refusal to carry out the direct instruction of a training site employee or </w:t>
      </w:r>
      <w:r w:rsidR="00F35FBB">
        <w:rPr>
          <w:rFonts w:ascii="Arial" w:hAnsi="Arial" w:cs="Arial"/>
          <w:sz w:val="24"/>
          <w:szCs w:val="24"/>
        </w:rPr>
        <w:t>Vantage</w:t>
      </w:r>
      <w:r w:rsidRPr="006253C0">
        <w:rPr>
          <w:rFonts w:ascii="Arial" w:hAnsi="Arial" w:cs="Arial"/>
          <w:sz w:val="24"/>
          <w:szCs w:val="24"/>
        </w:rPr>
        <w:t xml:space="preserve"> Aging staff provided there were no extenuating circumstances;</w:t>
      </w:r>
    </w:p>
    <w:p w:rsidRPr="006253C0" w:rsidR="006253C0" w:rsidP="006253C0" w:rsidRDefault="006253C0" w14:paraId="395AADC9" w14:textId="77777777">
      <w:pPr>
        <w:pStyle w:val="ListParagraph"/>
        <w:numPr>
          <w:ilvl w:val="0"/>
          <w:numId w:val="40"/>
        </w:numPr>
        <w:spacing w:after="120"/>
        <w:contextualSpacing w:val="0"/>
        <w:rPr>
          <w:rFonts w:ascii="Arial" w:hAnsi="Arial" w:cs="Arial"/>
          <w:sz w:val="24"/>
          <w:szCs w:val="24"/>
        </w:rPr>
      </w:pPr>
      <w:r w:rsidRPr="006253C0">
        <w:rPr>
          <w:rFonts w:ascii="Arial" w:hAnsi="Arial" w:cs="Arial"/>
          <w:sz w:val="24"/>
          <w:szCs w:val="24"/>
        </w:rPr>
        <w:t>Refusal to maintain confidentiality or to comply with the work-training site’s policies;</w:t>
      </w:r>
    </w:p>
    <w:p w:rsidRPr="006253C0" w:rsidR="006253C0" w:rsidP="006253C0" w:rsidRDefault="006253C0" w14:paraId="66C9BF33" w14:textId="77777777">
      <w:pPr>
        <w:pStyle w:val="ListParagraph"/>
        <w:numPr>
          <w:ilvl w:val="0"/>
          <w:numId w:val="40"/>
        </w:numPr>
        <w:spacing w:after="120"/>
        <w:contextualSpacing w:val="0"/>
        <w:rPr>
          <w:rFonts w:ascii="Arial" w:hAnsi="Arial" w:cs="Arial"/>
          <w:sz w:val="24"/>
          <w:szCs w:val="24"/>
        </w:rPr>
      </w:pPr>
      <w:r w:rsidRPr="006253C0">
        <w:rPr>
          <w:rFonts w:ascii="Arial" w:hAnsi="Arial" w:cs="Arial"/>
          <w:sz w:val="24"/>
          <w:szCs w:val="24"/>
        </w:rPr>
        <w:t>Theft, abuse, damage, or willful disregard for work-training site property, equipment, or supplies; intentionally taking or withholding the property of another without permission;</w:t>
      </w:r>
    </w:p>
    <w:p w:rsidRPr="006253C0" w:rsidR="006253C0" w:rsidP="006253C0" w:rsidRDefault="006253C0" w14:paraId="64B8F6CB" w14:textId="77777777">
      <w:pPr>
        <w:pStyle w:val="ListParagraph"/>
        <w:numPr>
          <w:ilvl w:val="0"/>
          <w:numId w:val="40"/>
        </w:numPr>
        <w:spacing w:after="120"/>
        <w:contextualSpacing w:val="0"/>
        <w:rPr>
          <w:rFonts w:ascii="Arial" w:hAnsi="Arial" w:cs="Arial"/>
          <w:sz w:val="24"/>
          <w:szCs w:val="24"/>
        </w:rPr>
      </w:pPr>
      <w:r w:rsidRPr="006253C0">
        <w:rPr>
          <w:rFonts w:ascii="Arial" w:hAnsi="Arial" w:cs="Arial"/>
          <w:sz w:val="24"/>
          <w:szCs w:val="24"/>
        </w:rPr>
        <w:t>Intentional disregard of safety practices;</w:t>
      </w:r>
    </w:p>
    <w:p w:rsidRPr="006253C0" w:rsidR="006253C0" w:rsidP="006253C0" w:rsidRDefault="006253C0" w14:paraId="26E0BFD6" w14:textId="77777777">
      <w:pPr>
        <w:pStyle w:val="ListParagraph"/>
        <w:numPr>
          <w:ilvl w:val="0"/>
          <w:numId w:val="40"/>
        </w:numPr>
        <w:spacing w:after="120"/>
        <w:contextualSpacing w:val="0"/>
        <w:rPr>
          <w:rFonts w:ascii="Arial" w:hAnsi="Arial" w:cs="Arial"/>
          <w:sz w:val="24"/>
          <w:szCs w:val="24"/>
        </w:rPr>
      </w:pPr>
      <w:r w:rsidRPr="006253C0">
        <w:rPr>
          <w:rFonts w:ascii="Arial" w:hAnsi="Arial" w:cs="Arial"/>
          <w:sz w:val="24"/>
          <w:szCs w:val="24"/>
        </w:rPr>
        <w:t>Being absent more than three times during a 30-day period without notifying the Training Site or a pattern of unexcused absences or tardiness without good cause or extenuating circumstances;</w:t>
      </w:r>
    </w:p>
    <w:p w:rsidRPr="006253C0" w:rsidR="006253C0" w:rsidP="006253C0" w:rsidRDefault="006253C0" w14:paraId="172C3269" w14:textId="77777777">
      <w:pPr>
        <w:pStyle w:val="ListParagraph"/>
        <w:numPr>
          <w:ilvl w:val="0"/>
          <w:numId w:val="40"/>
        </w:numPr>
        <w:spacing w:after="120"/>
        <w:contextualSpacing w:val="0"/>
        <w:rPr>
          <w:rFonts w:ascii="Arial" w:hAnsi="Arial" w:cs="Arial"/>
          <w:sz w:val="24"/>
          <w:szCs w:val="24"/>
        </w:rPr>
      </w:pPr>
      <w:r w:rsidRPr="006253C0">
        <w:rPr>
          <w:rFonts w:ascii="Arial" w:hAnsi="Arial" w:cs="Arial"/>
          <w:sz w:val="24"/>
          <w:szCs w:val="24"/>
        </w:rPr>
        <w:t>Rude, obscene, or abusive behavior or language and/or abruptly walking off work-training assignment;</w:t>
      </w:r>
    </w:p>
    <w:p w:rsidRPr="006253C0" w:rsidR="006253C0" w:rsidP="006253C0" w:rsidRDefault="006253C0" w14:paraId="1596AC6E" w14:textId="77777777">
      <w:pPr>
        <w:pStyle w:val="ListParagraph"/>
        <w:numPr>
          <w:ilvl w:val="0"/>
          <w:numId w:val="40"/>
        </w:numPr>
        <w:spacing w:after="120"/>
        <w:contextualSpacing w:val="0"/>
        <w:rPr>
          <w:rFonts w:ascii="Arial" w:hAnsi="Arial" w:cs="Arial"/>
          <w:sz w:val="24"/>
          <w:szCs w:val="24"/>
        </w:rPr>
      </w:pPr>
      <w:r w:rsidRPr="006253C0">
        <w:rPr>
          <w:rFonts w:ascii="Arial" w:hAnsi="Arial" w:cs="Arial"/>
          <w:sz w:val="24"/>
          <w:szCs w:val="24"/>
        </w:rPr>
        <w:t>Unwillingness to perform the assigned duties without good cause or extenuating circumstances;</w:t>
      </w:r>
    </w:p>
    <w:p w:rsidRPr="006253C0" w:rsidR="006253C0" w:rsidP="006253C0" w:rsidRDefault="006253C0" w14:paraId="5061B9F9" w14:textId="77777777">
      <w:pPr>
        <w:pStyle w:val="ListParagraph"/>
        <w:numPr>
          <w:ilvl w:val="0"/>
          <w:numId w:val="40"/>
        </w:numPr>
        <w:spacing w:after="120"/>
        <w:contextualSpacing w:val="0"/>
      </w:pPr>
      <w:r w:rsidRPr="006253C0">
        <w:rPr>
          <w:rFonts w:ascii="Arial" w:hAnsi="Arial" w:cs="Arial"/>
          <w:sz w:val="24"/>
          <w:szCs w:val="24"/>
        </w:rPr>
        <w:t>Conviction of a felony or any criminal drug statute for a violation occurring in the workplace while on or off duty, or while away from the workplace.</w:t>
      </w:r>
      <w:bookmarkEnd w:id="142"/>
    </w:p>
    <w:p w:rsidRPr="000C105C" w:rsidR="0010556C" w:rsidP="00CC07E1" w:rsidRDefault="0010556C" w14:paraId="67A2E13B" w14:textId="77777777">
      <w:pPr>
        <w:jc w:val="both"/>
        <w:rPr>
          <w:rFonts w:ascii="Arial" w:hAnsi="Arial" w:cs="Arial"/>
          <w:sz w:val="24"/>
          <w:szCs w:val="24"/>
        </w:rPr>
      </w:pPr>
    </w:p>
    <w:p w:rsidR="00976B4B" w:rsidRDefault="00976B4B" w14:paraId="04E87234" w14:textId="77777777">
      <w:pPr>
        <w:rPr>
          <w:rFonts w:ascii="Arial" w:hAnsi="Arial" w:cs="Arial"/>
          <w:b/>
          <w:sz w:val="24"/>
          <w:szCs w:val="24"/>
          <w:u w:val="single"/>
        </w:rPr>
      </w:pPr>
      <w:r>
        <w:rPr>
          <w:rFonts w:ascii="Arial" w:hAnsi="Arial" w:cs="Arial"/>
          <w:b/>
          <w:sz w:val="24"/>
          <w:szCs w:val="24"/>
          <w:u w:val="single"/>
        </w:rPr>
        <w:br w:type="page"/>
      </w:r>
    </w:p>
    <w:p w:rsidRPr="00976B4B" w:rsidR="0010556C" w:rsidP="00976B4B" w:rsidRDefault="0010556C" w14:paraId="6EA790E3" w14:textId="2170F15E">
      <w:pPr>
        <w:pStyle w:val="Heading2"/>
        <w:spacing w:before="360"/>
        <w:rPr>
          <w:rFonts w:ascii="Arial" w:hAnsi="Arial" w:cs="Arial"/>
          <w:b/>
          <w:sz w:val="28"/>
          <w:szCs w:val="28"/>
        </w:rPr>
      </w:pPr>
      <w:r w:rsidRPr="00976B4B">
        <w:rPr>
          <w:rFonts w:ascii="Arial" w:hAnsi="Arial" w:cs="Arial"/>
          <w:b/>
          <w:sz w:val="28"/>
          <w:szCs w:val="28"/>
        </w:rPr>
        <w:lastRenderedPageBreak/>
        <w:t>Disciplinary /Termination Process</w:t>
      </w:r>
    </w:p>
    <w:p w:rsidRPr="000C105C" w:rsidR="0010556C" w:rsidP="00CC07E1" w:rsidRDefault="00F35FBB" w14:paraId="2D6E495B" w14:textId="5E75B09E">
      <w:pPr>
        <w:jc w:val="both"/>
        <w:rPr>
          <w:rFonts w:ascii="Arial" w:hAnsi="Arial" w:cs="Arial"/>
          <w:sz w:val="24"/>
          <w:szCs w:val="24"/>
        </w:rPr>
      </w:pPr>
      <w:r>
        <w:rPr>
          <w:rFonts w:ascii="Arial" w:hAnsi="Arial" w:cs="Arial"/>
          <w:sz w:val="24"/>
          <w:szCs w:val="24"/>
        </w:rPr>
        <w:t>Vantage</w:t>
      </w:r>
      <w:r w:rsidRPr="000C105C" w:rsidR="001717C3">
        <w:rPr>
          <w:rFonts w:ascii="Arial" w:hAnsi="Arial" w:cs="Arial"/>
          <w:sz w:val="24"/>
          <w:szCs w:val="24"/>
        </w:rPr>
        <w:t xml:space="preserve"> Aging</w:t>
      </w:r>
      <w:r w:rsidRPr="000C105C" w:rsidR="0010556C">
        <w:rPr>
          <w:rFonts w:ascii="Arial" w:hAnsi="Arial" w:cs="Arial"/>
          <w:sz w:val="24"/>
          <w:szCs w:val="24"/>
        </w:rPr>
        <w:t xml:space="preserve"> has a three</w:t>
      </w:r>
      <w:r w:rsidRPr="000C105C" w:rsidR="00955F38">
        <w:rPr>
          <w:rFonts w:ascii="Arial" w:hAnsi="Arial" w:cs="Arial"/>
          <w:sz w:val="24"/>
          <w:szCs w:val="24"/>
        </w:rPr>
        <w:t>-</w:t>
      </w:r>
      <w:r w:rsidRPr="000C105C" w:rsidR="0010556C">
        <w:rPr>
          <w:rFonts w:ascii="Arial" w:hAnsi="Arial" w:cs="Arial"/>
          <w:sz w:val="24"/>
          <w:szCs w:val="24"/>
        </w:rPr>
        <w:t xml:space="preserve">step progressive disciplinary process for involuntary terminations “for cause” of SCSEP </w:t>
      </w:r>
      <w:r w:rsidR="000C105C">
        <w:rPr>
          <w:rFonts w:ascii="Arial" w:hAnsi="Arial" w:cs="Arial"/>
          <w:sz w:val="24"/>
          <w:szCs w:val="24"/>
        </w:rPr>
        <w:t>Job Seeker</w:t>
      </w:r>
      <w:r w:rsidRPr="000C105C" w:rsidR="0010556C">
        <w:rPr>
          <w:rFonts w:ascii="Arial" w:hAnsi="Arial" w:cs="Arial"/>
          <w:sz w:val="24"/>
          <w:szCs w:val="24"/>
        </w:rPr>
        <w:t>s.</w:t>
      </w:r>
    </w:p>
    <w:p w:rsidRPr="000C105C" w:rsidR="0010556C" w:rsidP="00CC07E1" w:rsidRDefault="0010556C" w14:paraId="7B00E951" w14:textId="77777777">
      <w:pPr>
        <w:jc w:val="both"/>
        <w:rPr>
          <w:rFonts w:ascii="Arial" w:hAnsi="Arial" w:cs="Arial"/>
          <w:sz w:val="24"/>
          <w:szCs w:val="24"/>
        </w:rPr>
      </w:pPr>
      <w:r w:rsidRPr="000C105C">
        <w:rPr>
          <w:rFonts w:ascii="Arial" w:hAnsi="Arial" w:cs="Arial"/>
          <w:sz w:val="24"/>
          <w:szCs w:val="24"/>
        </w:rPr>
        <w:t xml:space="preserve"> </w:t>
      </w:r>
    </w:p>
    <w:p w:rsidRPr="000C105C" w:rsidR="0010556C" w:rsidP="00CC07E1" w:rsidRDefault="0010556C" w14:paraId="6D03D0A5" w14:textId="565821E4">
      <w:pPr>
        <w:jc w:val="both"/>
        <w:rPr>
          <w:rFonts w:ascii="Arial" w:hAnsi="Arial" w:cs="Arial"/>
          <w:sz w:val="24"/>
          <w:szCs w:val="24"/>
        </w:rPr>
      </w:pPr>
      <w:r w:rsidRPr="000C105C">
        <w:rPr>
          <w:rFonts w:ascii="Arial" w:hAnsi="Arial" w:cs="Arial"/>
          <w:b/>
          <w:sz w:val="24"/>
          <w:szCs w:val="24"/>
        </w:rPr>
        <w:t>Step one – Documented Verbal Warning</w:t>
      </w:r>
      <w:r w:rsidRPr="000C105C">
        <w:rPr>
          <w:rFonts w:ascii="Arial" w:hAnsi="Arial" w:cs="Arial"/>
          <w:sz w:val="24"/>
          <w:szCs w:val="24"/>
        </w:rPr>
        <w:t xml:space="preserve">. The </w:t>
      </w:r>
      <w:r w:rsidR="00C074D8">
        <w:rPr>
          <w:rFonts w:ascii="Arial" w:hAnsi="Arial" w:cs="Arial"/>
          <w:sz w:val="24"/>
          <w:szCs w:val="24"/>
        </w:rPr>
        <w:t>Regional Director</w:t>
      </w:r>
      <w:r w:rsidRPr="000C105C">
        <w:rPr>
          <w:rFonts w:ascii="Arial" w:hAnsi="Arial" w:cs="Arial"/>
          <w:sz w:val="24"/>
          <w:szCs w:val="24"/>
        </w:rPr>
        <w:t xml:space="preserve"> will discuss the problem with the </w:t>
      </w:r>
      <w:r w:rsidR="000C105C">
        <w:rPr>
          <w:rFonts w:ascii="Arial" w:hAnsi="Arial" w:cs="Arial"/>
          <w:sz w:val="24"/>
          <w:szCs w:val="24"/>
        </w:rPr>
        <w:t>Job Seeker</w:t>
      </w:r>
      <w:r w:rsidRPr="000C105C">
        <w:rPr>
          <w:rFonts w:ascii="Arial" w:hAnsi="Arial" w:cs="Arial"/>
          <w:sz w:val="24"/>
          <w:szCs w:val="24"/>
        </w:rPr>
        <w:t xml:space="preserve"> and make specific suggestions about the kind of behavior or performance that is expected.  </w:t>
      </w:r>
    </w:p>
    <w:p w:rsidRPr="000C105C" w:rsidR="0010556C" w:rsidP="0010556C" w:rsidRDefault="0010556C" w14:paraId="46682C79" w14:textId="77777777">
      <w:pPr>
        <w:rPr>
          <w:rFonts w:ascii="Arial" w:hAnsi="Arial" w:cs="Arial"/>
          <w:sz w:val="24"/>
          <w:szCs w:val="24"/>
        </w:rPr>
      </w:pPr>
    </w:p>
    <w:p w:rsidRPr="000C105C" w:rsidR="0010556C" w:rsidP="00CC07E1" w:rsidRDefault="0010556C" w14:paraId="257EF267" w14:textId="43AF9E86">
      <w:pPr>
        <w:jc w:val="both"/>
        <w:rPr>
          <w:rFonts w:ascii="Arial" w:hAnsi="Arial" w:cs="Arial"/>
          <w:sz w:val="24"/>
          <w:szCs w:val="24"/>
        </w:rPr>
      </w:pPr>
      <w:r w:rsidRPr="000C105C">
        <w:rPr>
          <w:rFonts w:ascii="Arial" w:hAnsi="Arial" w:cs="Arial"/>
          <w:b/>
          <w:sz w:val="24"/>
          <w:szCs w:val="24"/>
        </w:rPr>
        <w:t>Step two – Written Warning.</w:t>
      </w:r>
      <w:r w:rsidRPr="000C105C">
        <w:rPr>
          <w:rFonts w:ascii="Arial" w:hAnsi="Arial" w:cs="Arial"/>
          <w:sz w:val="24"/>
          <w:szCs w:val="24"/>
        </w:rPr>
        <w:t xml:space="preserve">   If the </w:t>
      </w:r>
      <w:r w:rsidR="000C105C">
        <w:rPr>
          <w:rFonts w:ascii="Arial" w:hAnsi="Arial" w:cs="Arial"/>
          <w:sz w:val="24"/>
          <w:szCs w:val="24"/>
        </w:rPr>
        <w:t>Job Seeker</w:t>
      </w:r>
      <w:r w:rsidRPr="000C105C">
        <w:rPr>
          <w:rFonts w:ascii="Arial" w:hAnsi="Arial" w:cs="Arial"/>
          <w:sz w:val="24"/>
          <w:szCs w:val="24"/>
        </w:rPr>
        <w:t xml:space="preserve"> for a second time displays behaviors or conduct outlined in the reasons for “for cause” terminations or refuses to comply with the IEP requirements, the </w:t>
      </w:r>
      <w:r w:rsidR="00C074D8">
        <w:rPr>
          <w:rFonts w:ascii="Arial" w:hAnsi="Arial" w:cs="Arial"/>
          <w:sz w:val="24"/>
          <w:szCs w:val="24"/>
        </w:rPr>
        <w:t>Regional Director</w:t>
      </w:r>
      <w:r w:rsidRPr="000C105C">
        <w:rPr>
          <w:rFonts w:ascii="Arial" w:hAnsi="Arial" w:cs="Arial"/>
          <w:sz w:val="24"/>
          <w:szCs w:val="24"/>
        </w:rPr>
        <w:t xml:space="preserve"> will meet with the </w:t>
      </w:r>
      <w:r w:rsidR="000C105C">
        <w:rPr>
          <w:rFonts w:ascii="Arial" w:hAnsi="Arial" w:cs="Arial"/>
          <w:sz w:val="24"/>
          <w:szCs w:val="24"/>
        </w:rPr>
        <w:t>Job Seeker</w:t>
      </w:r>
      <w:r w:rsidRPr="000C105C">
        <w:rPr>
          <w:rFonts w:ascii="Arial" w:hAnsi="Arial" w:cs="Arial"/>
          <w:sz w:val="24"/>
          <w:szCs w:val="24"/>
        </w:rPr>
        <w:t xml:space="preserve"> to discuss the situation and a writte</w:t>
      </w:r>
      <w:r w:rsidRPr="000C105C" w:rsidR="008631E0">
        <w:rPr>
          <w:rFonts w:ascii="Arial" w:hAnsi="Arial" w:cs="Arial"/>
          <w:sz w:val="24"/>
          <w:szCs w:val="24"/>
        </w:rPr>
        <w:t xml:space="preserve">n warning will be given to the </w:t>
      </w:r>
      <w:r w:rsidR="000C105C">
        <w:rPr>
          <w:rFonts w:ascii="Arial" w:hAnsi="Arial" w:cs="Arial"/>
          <w:sz w:val="24"/>
          <w:szCs w:val="24"/>
        </w:rPr>
        <w:t>Job Seeker</w:t>
      </w:r>
      <w:r w:rsidRPr="000C105C">
        <w:rPr>
          <w:rFonts w:ascii="Arial" w:hAnsi="Arial" w:cs="Arial"/>
          <w:sz w:val="24"/>
          <w:szCs w:val="24"/>
        </w:rPr>
        <w:t xml:space="preserve">.  </w:t>
      </w:r>
      <w:r w:rsidRPr="000C105C" w:rsidR="008631E0">
        <w:rPr>
          <w:rFonts w:ascii="Arial" w:hAnsi="Arial" w:cs="Arial"/>
          <w:sz w:val="24"/>
          <w:szCs w:val="24"/>
        </w:rPr>
        <w:t xml:space="preserve">The </w:t>
      </w:r>
      <w:r w:rsidR="000C105C">
        <w:rPr>
          <w:rFonts w:ascii="Arial" w:hAnsi="Arial" w:cs="Arial"/>
          <w:sz w:val="24"/>
          <w:szCs w:val="24"/>
        </w:rPr>
        <w:t>Job Seeker</w:t>
      </w:r>
      <w:r w:rsidRPr="000C105C">
        <w:rPr>
          <w:rFonts w:ascii="Arial" w:hAnsi="Arial" w:cs="Arial"/>
          <w:sz w:val="24"/>
          <w:szCs w:val="24"/>
        </w:rPr>
        <w:t xml:space="preserve"> is free to make any written comments on the warning as part of the permanent record.  Both the </w:t>
      </w:r>
      <w:r w:rsidR="00C074D8">
        <w:rPr>
          <w:rFonts w:ascii="Arial" w:hAnsi="Arial" w:cs="Arial"/>
          <w:sz w:val="24"/>
          <w:szCs w:val="24"/>
        </w:rPr>
        <w:t>Regional Director</w:t>
      </w:r>
      <w:r w:rsidRPr="000C105C">
        <w:rPr>
          <w:rFonts w:ascii="Arial" w:hAnsi="Arial" w:cs="Arial"/>
          <w:sz w:val="24"/>
          <w:szCs w:val="24"/>
        </w:rPr>
        <w:t xml:space="preserve"> and the </w:t>
      </w:r>
      <w:r w:rsidR="000C105C">
        <w:rPr>
          <w:rFonts w:ascii="Arial" w:hAnsi="Arial" w:cs="Arial"/>
          <w:sz w:val="24"/>
          <w:szCs w:val="24"/>
        </w:rPr>
        <w:t>Job Seeker</w:t>
      </w:r>
      <w:r w:rsidRPr="000C105C">
        <w:rPr>
          <w:rFonts w:ascii="Arial" w:hAnsi="Arial" w:cs="Arial"/>
          <w:sz w:val="24"/>
          <w:szCs w:val="24"/>
        </w:rPr>
        <w:t xml:space="preserve"> sign the written warning acknowledging the presentation and receipt of the document.  The </w:t>
      </w:r>
      <w:r w:rsidR="000C105C">
        <w:rPr>
          <w:rFonts w:ascii="Arial" w:hAnsi="Arial" w:cs="Arial"/>
          <w:sz w:val="24"/>
          <w:szCs w:val="24"/>
        </w:rPr>
        <w:t>Job Seeker</w:t>
      </w:r>
      <w:r w:rsidRPr="000C105C">
        <w:rPr>
          <w:rFonts w:ascii="Arial" w:hAnsi="Arial" w:cs="Arial"/>
          <w:sz w:val="24"/>
          <w:szCs w:val="24"/>
        </w:rPr>
        <w:t xml:space="preserve"> will receive a copy of the warning and the original will be placed in the </w:t>
      </w:r>
      <w:r w:rsidR="000C105C">
        <w:rPr>
          <w:rFonts w:ascii="Arial" w:hAnsi="Arial" w:cs="Arial"/>
          <w:sz w:val="24"/>
          <w:szCs w:val="24"/>
        </w:rPr>
        <w:t>Job Seeker</w:t>
      </w:r>
      <w:r w:rsidRPr="000C105C">
        <w:rPr>
          <w:rFonts w:ascii="Arial" w:hAnsi="Arial" w:cs="Arial"/>
          <w:sz w:val="24"/>
          <w:szCs w:val="24"/>
        </w:rPr>
        <w:t xml:space="preserve">’s file.  The written warning will state the problem as well as the expected outcomes.  </w:t>
      </w:r>
    </w:p>
    <w:p w:rsidRPr="000C105C" w:rsidR="0010556C" w:rsidP="00CC07E1" w:rsidRDefault="0010556C" w14:paraId="12262819" w14:textId="77777777">
      <w:pPr>
        <w:jc w:val="both"/>
        <w:rPr>
          <w:rFonts w:ascii="Arial" w:hAnsi="Arial" w:cs="Arial"/>
          <w:sz w:val="24"/>
          <w:szCs w:val="24"/>
        </w:rPr>
      </w:pPr>
    </w:p>
    <w:p w:rsidRPr="000C105C" w:rsidR="0010556C" w:rsidP="00CC07E1" w:rsidRDefault="0010556C" w14:paraId="5CDCEFEB" w14:textId="69DBA27C">
      <w:pPr>
        <w:jc w:val="both"/>
        <w:rPr>
          <w:rFonts w:ascii="Arial" w:hAnsi="Arial" w:cs="Arial"/>
          <w:sz w:val="24"/>
          <w:szCs w:val="24"/>
        </w:rPr>
      </w:pPr>
      <w:r w:rsidRPr="000C105C">
        <w:rPr>
          <w:rFonts w:ascii="Arial" w:hAnsi="Arial" w:cs="Arial"/>
          <w:b/>
          <w:sz w:val="24"/>
          <w:szCs w:val="24"/>
        </w:rPr>
        <w:t>Step three</w:t>
      </w:r>
      <w:r w:rsidRPr="000C105C">
        <w:rPr>
          <w:rFonts w:ascii="Arial" w:hAnsi="Arial" w:cs="Arial"/>
          <w:sz w:val="24"/>
          <w:szCs w:val="24"/>
        </w:rPr>
        <w:t xml:space="preserve"> – </w:t>
      </w:r>
      <w:r w:rsidRPr="000C105C">
        <w:rPr>
          <w:rFonts w:ascii="Arial" w:hAnsi="Arial" w:cs="Arial"/>
          <w:b/>
          <w:sz w:val="24"/>
          <w:szCs w:val="24"/>
        </w:rPr>
        <w:t>30-day Termination Notice</w:t>
      </w:r>
      <w:r w:rsidRPr="000C105C">
        <w:rPr>
          <w:rFonts w:ascii="Arial" w:hAnsi="Arial" w:cs="Arial"/>
          <w:sz w:val="24"/>
          <w:szCs w:val="24"/>
        </w:rPr>
        <w:t xml:space="preserve"> - If additional problems continue, as outlined in the “for cause” section of our termination policy, the </w:t>
      </w:r>
      <w:r w:rsidR="000C105C">
        <w:rPr>
          <w:rFonts w:ascii="Arial" w:hAnsi="Arial" w:cs="Arial"/>
          <w:sz w:val="24"/>
          <w:szCs w:val="24"/>
        </w:rPr>
        <w:t>Job Seeker</w:t>
      </w:r>
      <w:r w:rsidRPr="000C105C">
        <w:rPr>
          <w:rFonts w:ascii="Arial" w:hAnsi="Arial" w:cs="Arial"/>
          <w:sz w:val="24"/>
          <w:szCs w:val="24"/>
        </w:rPr>
        <w:t xml:space="preserve"> will receive a 30-day termination notice informing him or her of the reason(s) for the termination. The </w:t>
      </w:r>
      <w:r w:rsidR="000C105C">
        <w:rPr>
          <w:rFonts w:ascii="Arial" w:hAnsi="Arial" w:cs="Arial"/>
          <w:sz w:val="24"/>
          <w:szCs w:val="24"/>
        </w:rPr>
        <w:t>Job Seeker</w:t>
      </w:r>
      <w:r w:rsidRPr="000C105C">
        <w:rPr>
          <w:rFonts w:ascii="Arial" w:hAnsi="Arial" w:cs="Arial"/>
          <w:sz w:val="24"/>
          <w:szCs w:val="24"/>
        </w:rPr>
        <w:t xml:space="preserve"> will also receive a copy of our grievance procedure including information that he or she has the right to appeal the decision.  The </w:t>
      </w:r>
      <w:r w:rsidR="000C105C">
        <w:rPr>
          <w:rFonts w:ascii="Arial" w:hAnsi="Arial" w:cs="Arial"/>
          <w:sz w:val="24"/>
          <w:szCs w:val="24"/>
        </w:rPr>
        <w:t>Job Seeker</w:t>
      </w:r>
      <w:r w:rsidRPr="000C105C">
        <w:rPr>
          <w:rFonts w:ascii="Arial" w:hAnsi="Arial" w:cs="Arial"/>
          <w:sz w:val="24"/>
          <w:szCs w:val="24"/>
        </w:rPr>
        <w:t xml:space="preserve"> will be immediately removed from the training site and placed on a 30-day unpaid leave of absence during the 30-day notice period prior to termination.</w:t>
      </w:r>
    </w:p>
    <w:p w:rsidRPr="000C105C" w:rsidR="007C74EF" w:rsidP="00D55662" w:rsidRDefault="007C74EF" w14:paraId="22ECE3FD" w14:textId="77777777">
      <w:pPr>
        <w:pStyle w:val="Heading2"/>
        <w:spacing w:before="360"/>
        <w:rPr>
          <w:rFonts w:ascii="Arial" w:hAnsi="Arial" w:cs="Arial"/>
          <w:b/>
          <w:sz w:val="28"/>
          <w:szCs w:val="28"/>
        </w:rPr>
      </w:pPr>
      <w:bookmarkStart w:name="_Toc295484621" w:id="143"/>
      <w:bookmarkStart w:name="_Toc135028543" w:id="144"/>
      <w:r w:rsidRPr="000C105C">
        <w:rPr>
          <w:rFonts w:ascii="Arial" w:hAnsi="Arial" w:cs="Arial"/>
          <w:b/>
          <w:sz w:val="28"/>
          <w:szCs w:val="28"/>
        </w:rPr>
        <w:t>Termination/Exit (Work-Training Site)</w:t>
      </w:r>
      <w:bookmarkEnd w:id="143"/>
      <w:bookmarkEnd w:id="144"/>
    </w:p>
    <w:p w:rsidRPr="000C105C" w:rsidR="007C74EF" w:rsidP="007C74EF" w:rsidRDefault="007C74EF" w14:paraId="74F31DAD" w14:textId="77777777">
      <w:pPr>
        <w:jc w:val="both"/>
        <w:rPr>
          <w:rFonts w:ascii="Arial" w:hAnsi="Arial" w:cs="Arial"/>
          <w:sz w:val="24"/>
          <w:szCs w:val="24"/>
        </w:rPr>
      </w:pPr>
    </w:p>
    <w:p w:rsidR="006253C0" w:rsidP="006253C0" w:rsidRDefault="006253C0" w14:paraId="031D4746" w14:textId="77777777">
      <w:pPr>
        <w:jc w:val="both"/>
        <w:rPr>
          <w:rFonts w:ascii="Arial" w:hAnsi="Arial" w:cs="Arial"/>
          <w:sz w:val="24"/>
          <w:szCs w:val="24"/>
        </w:rPr>
      </w:pPr>
      <w:bookmarkStart w:name="_Toc295484623" w:id="145"/>
      <w:r>
        <w:rPr>
          <w:rFonts w:ascii="Arial" w:hAnsi="Arial" w:cs="Arial"/>
          <w:sz w:val="24"/>
          <w:szCs w:val="24"/>
        </w:rPr>
        <w:t>Job Seekers are expected to give the customary two-week advance notice when exiting from their work-training site assignment position. Exiting from the position without advance agreement with your Regional Director, or in accordance with your IEP may result in your exit for cause from the SCSEP Program.</w:t>
      </w:r>
    </w:p>
    <w:p w:rsidR="006253C0" w:rsidP="006253C0" w:rsidRDefault="006253C0" w14:paraId="1543F7B6" w14:textId="77777777">
      <w:pPr>
        <w:jc w:val="both"/>
        <w:rPr>
          <w:rFonts w:ascii="Arial" w:hAnsi="Arial" w:cs="Arial"/>
          <w:sz w:val="24"/>
          <w:szCs w:val="24"/>
        </w:rPr>
      </w:pPr>
    </w:p>
    <w:p w:rsidR="006253C0" w:rsidP="006253C0" w:rsidRDefault="006253C0" w14:paraId="6B82CC32" w14:textId="77777777">
      <w:pPr>
        <w:jc w:val="both"/>
        <w:rPr>
          <w:rFonts w:ascii="Arial" w:hAnsi="Arial" w:cs="Arial"/>
          <w:sz w:val="24"/>
          <w:szCs w:val="24"/>
        </w:rPr>
      </w:pPr>
      <w:r>
        <w:rPr>
          <w:rFonts w:ascii="Arial" w:hAnsi="Arial" w:cs="Arial"/>
          <w:sz w:val="24"/>
          <w:szCs w:val="24"/>
        </w:rPr>
        <w:t>If you experience problems at your work-training site, report them immediately to your Regional Director.  He or she will investigate the problem and work at rectifying the situation, or a transfer may be necessary.  The Job Seeker may be put on “Administrative Leave” while a suitable work-training site is identified or developed that will meet the goals and plan in his/her IEP.</w:t>
      </w:r>
    </w:p>
    <w:p w:rsidR="006253C0" w:rsidP="006253C0" w:rsidRDefault="006253C0" w14:paraId="13E08B29" w14:textId="77777777">
      <w:pPr>
        <w:jc w:val="both"/>
        <w:rPr>
          <w:rFonts w:ascii="Arial" w:hAnsi="Arial" w:cs="Arial"/>
          <w:sz w:val="24"/>
          <w:szCs w:val="24"/>
        </w:rPr>
      </w:pPr>
    </w:p>
    <w:p w:rsidR="006253C0" w:rsidP="006253C0" w:rsidRDefault="006253C0" w14:paraId="28475413" w14:textId="77777777">
      <w:pPr>
        <w:jc w:val="both"/>
        <w:rPr>
          <w:rFonts w:ascii="Arial" w:hAnsi="Arial" w:cs="Arial"/>
          <w:b/>
          <w:sz w:val="24"/>
          <w:szCs w:val="24"/>
        </w:rPr>
      </w:pPr>
      <w:bookmarkStart w:name="_Toc295484622" w:id="146"/>
      <w:r>
        <w:rPr>
          <w:rFonts w:ascii="Arial" w:hAnsi="Arial" w:cs="Arial"/>
          <w:sz w:val="24"/>
          <w:szCs w:val="24"/>
        </w:rPr>
        <w:t xml:space="preserve">A Work-Training Site has the right to refuse to allow the Job Seeker to continue the Work-Training Assignment at the Training Site without notice.  In this case, the Regional Director will need to investigate the situation, request a written statement from the Training Site employee describing what transpired to bring him/her to this decision, and may put the Job Seeker on “Administrative Leave” until a suitable work-training site is </w:t>
      </w:r>
      <w:r>
        <w:rPr>
          <w:rFonts w:ascii="Arial" w:hAnsi="Arial" w:cs="Arial"/>
          <w:sz w:val="24"/>
          <w:szCs w:val="24"/>
        </w:rPr>
        <w:lastRenderedPageBreak/>
        <w:t>identified or developed that will meet the goals and plan in the IEP.  If Job Seeker Conduct has been a problem, the Job Seeker may be exited for cause.</w:t>
      </w:r>
      <w:bookmarkEnd w:id="146"/>
    </w:p>
    <w:p w:rsidRPr="000C105C" w:rsidR="007C74EF" w:rsidP="00D55662" w:rsidRDefault="007C74EF" w14:paraId="3EDE37CE" w14:textId="77777777">
      <w:pPr>
        <w:pStyle w:val="Heading2"/>
        <w:spacing w:before="360"/>
        <w:rPr>
          <w:rFonts w:ascii="Arial" w:hAnsi="Arial" w:cs="Arial"/>
          <w:b/>
          <w:sz w:val="28"/>
          <w:szCs w:val="28"/>
        </w:rPr>
      </w:pPr>
      <w:bookmarkStart w:name="_Toc135028544" w:id="147"/>
      <w:r w:rsidRPr="000C105C">
        <w:rPr>
          <w:rFonts w:ascii="Arial" w:hAnsi="Arial" w:cs="Arial"/>
          <w:b/>
          <w:sz w:val="28"/>
          <w:szCs w:val="28"/>
        </w:rPr>
        <w:t>Time Sheets / Time Reporting</w:t>
      </w:r>
      <w:bookmarkEnd w:id="145"/>
      <w:bookmarkEnd w:id="147"/>
    </w:p>
    <w:p w:rsidRPr="000C105C" w:rsidR="007C74EF" w:rsidP="007C74EF" w:rsidRDefault="007C74EF" w14:paraId="6E0FBD30" w14:textId="77777777">
      <w:pPr>
        <w:jc w:val="both"/>
        <w:rPr>
          <w:rFonts w:ascii="Arial" w:hAnsi="Arial" w:cs="Arial"/>
          <w:sz w:val="24"/>
          <w:szCs w:val="24"/>
        </w:rPr>
      </w:pPr>
    </w:p>
    <w:p w:rsidR="0021189F" w:rsidP="0021189F" w:rsidRDefault="0021189F" w14:paraId="1936D8F7" w14:textId="77777777">
      <w:pPr>
        <w:jc w:val="both"/>
        <w:rPr>
          <w:rFonts w:ascii="Arial" w:hAnsi="Arial" w:cs="Arial"/>
          <w:sz w:val="24"/>
          <w:szCs w:val="24"/>
        </w:rPr>
      </w:pPr>
      <w:bookmarkStart w:name="_Toc295484625" w:id="148"/>
      <w:r>
        <w:rPr>
          <w:rFonts w:ascii="Arial" w:hAnsi="Arial" w:cs="Arial"/>
          <w:sz w:val="24"/>
          <w:szCs w:val="24"/>
        </w:rPr>
        <w:t>Each Job Seeker is responsible for filling out a time sheet on a daily basis.  Both the Job Seeker and the Designated Trainer (or Alternate signer) designated on the Training Site Authorized Signature Form, ONLY, may sign the time sheet to verify that the hours reported are the correct hours actually on the assignment during that particular pay period.  Time sheets will not be accepted without the signature of an authorized trainer at the training site and his/her tally of direct supervision hours [not to exceed 20% of the hours reported].  This is required for the In-Kind Match for the Grant.</w:t>
      </w:r>
    </w:p>
    <w:p w:rsidR="0021189F" w:rsidP="0021189F" w:rsidRDefault="0021189F" w14:paraId="682E2A7C" w14:textId="77777777">
      <w:pPr>
        <w:jc w:val="both"/>
        <w:rPr>
          <w:rFonts w:ascii="Arial" w:hAnsi="Arial" w:cs="Arial"/>
          <w:sz w:val="24"/>
          <w:szCs w:val="24"/>
        </w:rPr>
      </w:pPr>
    </w:p>
    <w:p w:rsidR="0021189F" w:rsidP="0021189F" w:rsidRDefault="0021189F" w14:paraId="4E20BE13" w14:textId="443748BE">
      <w:pPr>
        <w:jc w:val="both"/>
        <w:rPr>
          <w:rFonts w:ascii="Arial" w:hAnsi="Arial" w:cs="Arial"/>
          <w:sz w:val="24"/>
          <w:szCs w:val="24"/>
        </w:rPr>
      </w:pPr>
      <w:r>
        <w:rPr>
          <w:rFonts w:ascii="Arial" w:hAnsi="Arial" w:cs="Arial"/>
          <w:b/>
          <w:bCs/>
          <w:i/>
          <w:iCs/>
          <w:sz w:val="24"/>
          <w:szCs w:val="24"/>
        </w:rPr>
        <w:t xml:space="preserve">Time sheets must be received in the Payroll Office no later than 5 pm the Monday following the end of a pay period to ensure timely processing. </w:t>
      </w:r>
      <w:r>
        <w:rPr>
          <w:rFonts w:ascii="Arial" w:hAnsi="Arial" w:cs="Arial"/>
          <w:sz w:val="24"/>
          <w:szCs w:val="24"/>
        </w:rPr>
        <w:t xml:space="preserve">Should the Designated trainer or Alternate Signer at the Training Site change, the Regional Director must be notified before a time sheet is submitted, and the new Designated Trainer’s or Alternate Signer’s signature and income information (on both the Authorized Signature Form and the Supervision Report) must be submitted to </w:t>
      </w:r>
      <w:r w:rsidR="00F35FBB">
        <w:rPr>
          <w:rFonts w:ascii="Arial" w:hAnsi="Arial" w:cs="Arial"/>
          <w:sz w:val="24"/>
          <w:szCs w:val="24"/>
        </w:rPr>
        <w:t>Vantage</w:t>
      </w:r>
      <w:r>
        <w:rPr>
          <w:rFonts w:ascii="Arial" w:hAnsi="Arial" w:cs="Arial"/>
          <w:sz w:val="24"/>
          <w:szCs w:val="24"/>
        </w:rPr>
        <w:t>, so that the time sheet can be processed.  Time sheets without Authorized Signatures will not be processed.</w:t>
      </w:r>
    </w:p>
    <w:p w:rsidR="0021189F" w:rsidP="0021189F" w:rsidRDefault="0021189F" w14:paraId="5928AF60" w14:textId="77777777">
      <w:pPr>
        <w:jc w:val="both"/>
        <w:rPr>
          <w:rFonts w:ascii="Arial" w:hAnsi="Arial" w:cs="Arial"/>
          <w:sz w:val="24"/>
          <w:szCs w:val="24"/>
        </w:rPr>
      </w:pPr>
    </w:p>
    <w:p w:rsidR="0021189F" w:rsidP="0021189F" w:rsidRDefault="0021189F" w14:paraId="08DCD2DD" w14:textId="77777777">
      <w:pPr>
        <w:jc w:val="both"/>
        <w:rPr>
          <w:rFonts w:ascii="Arial" w:hAnsi="Arial" w:cs="Arial"/>
          <w:sz w:val="24"/>
          <w:szCs w:val="24"/>
        </w:rPr>
      </w:pPr>
      <w:r>
        <w:rPr>
          <w:rFonts w:ascii="Arial" w:hAnsi="Arial" w:cs="Arial"/>
          <w:sz w:val="24"/>
          <w:szCs w:val="24"/>
        </w:rPr>
        <w:t>Neither the Job Seeker nor any training site employee may sign for other people.  Signatures followed by initials of another person will not be accepted.  Time sheets may not be signed and submitted prior to the hours on the time sheet having been worked; such time sheets will be paid up to the submitted date and time, ONLY.  Days/hours not paid because they were not yet worked will have to be re-submitted on a new timesheet after the days/hours have been worked in order to be paid.</w:t>
      </w:r>
    </w:p>
    <w:p w:rsidR="0021189F" w:rsidP="0021189F" w:rsidRDefault="0021189F" w14:paraId="1A922BB9" w14:textId="77777777">
      <w:pPr>
        <w:jc w:val="both"/>
        <w:rPr>
          <w:rFonts w:ascii="Arial" w:hAnsi="Arial" w:cs="Arial"/>
          <w:sz w:val="24"/>
          <w:szCs w:val="24"/>
        </w:rPr>
      </w:pPr>
    </w:p>
    <w:p w:rsidR="0021189F" w:rsidP="0021189F" w:rsidRDefault="0021189F" w14:paraId="74A41DF6" w14:textId="77777777">
      <w:pPr>
        <w:jc w:val="both"/>
        <w:rPr>
          <w:rFonts w:ascii="Arial" w:hAnsi="Arial" w:cs="Arial"/>
          <w:b/>
          <w:i/>
          <w:sz w:val="24"/>
          <w:szCs w:val="24"/>
        </w:rPr>
      </w:pPr>
      <w:r>
        <w:rPr>
          <w:rFonts w:ascii="Arial" w:hAnsi="Arial" w:cs="Arial"/>
          <w:b/>
          <w:sz w:val="24"/>
          <w:szCs w:val="24"/>
          <w:u w:val="single"/>
        </w:rPr>
        <w:t>REMEMBER</w:t>
      </w:r>
      <w:r>
        <w:rPr>
          <w:rFonts w:ascii="Arial" w:hAnsi="Arial" w:cs="Arial"/>
          <w:b/>
          <w:sz w:val="24"/>
          <w:szCs w:val="24"/>
        </w:rPr>
        <w:t xml:space="preserve">:  </w:t>
      </w:r>
      <w:r>
        <w:rPr>
          <w:rFonts w:ascii="Arial" w:hAnsi="Arial" w:cs="Arial"/>
          <w:b/>
          <w:i/>
          <w:sz w:val="24"/>
          <w:szCs w:val="24"/>
        </w:rPr>
        <w:t>Time sheets are legal documents:</w:t>
      </w:r>
    </w:p>
    <w:p w:rsidR="0021189F" w:rsidP="0021189F" w:rsidRDefault="0021189F" w14:paraId="571E6AB1" w14:textId="77777777">
      <w:pPr>
        <w:jc w:val="both"/>
        <w:rPr>
          <w:rFonts w:ascii="Arial" w:hAnsi="Arial" w:cs="Arial"/>
          <w:sz w:val="24"/>
          <w:szCs w:val="24"/>
        </w:rPr>
      </w:pPr>
      <w:r>
        <w:rPr>
          <w:rFonts w:ascii="Arial" w:hAnsi="Arial" w:cs="Arial"/>
          <w:sz w:val="24"/>
          <w:szCs w:val="24"/>
        </w:rPr>
        <w:t xml:space="preserve">  </w:t>
      </w:r>
    </w:p>
    <w:p w:rsidR="0021189F" w:rsidP="0021189F" w:rsidRDefault="0021189F" w14:paraId="44EFD9BF" w14:textId="77777777">
      <w:pPr>
        <w:pStyle w:val="ListParagraph"/>
        <w:numPr>
          <w:ilvl w:val="0"/>
          <w:numId w:val="41"/>
        </w:numPr>
        <w:spacing w:after="120"/>
        <w:jc w:val="both"/>
        <w:rPr>
          <w:rFonts w:ascii="Arial" w:hAnsi="Arial" w:cs="Arial"/>
          <w:sz w:val="24"/>
          <w:szCs w:val="24"/>
        </w:rPr>
      </w:pPr>
      <w:r>
        <w:rPr>
          <w:rFonts w:ascii="Arial" w:hAnsi="Arial" w:cs="Arial"/>
          <w:sz w:val="24"/>
          <w:szCs w:val="24"/>
        </w:rPr>
        <w:t xml:space="preserve">Submitting time sheets that report hours that were not actually worked constitutes falsification of a legal document (or fraud).  </w:t>
      </w:r>
    </w:p>
    <w:p w:rsidR="0021189F" w:rsidP="0021189F" w:rsidRDefault="0021189F" w14:paraId="40815F3C" w14:textId="77777777">
      <w:pPr>
        <w:pStyle w:val="ListParagraph"/>
        <w:numPr>
          <w:ilvl w:val="0"/>
          <w:numId w:val="41"/>
        </w:numPr>
        <w:spacing w:after="120"/>
        <w:jc w:val="both"/>
        <w:rPr>
          <w:rFonts w:ascii="Arial" w:hAnsi="Arial" w:cs="Arial"/>
          <w:sz w:val="24"/>
          <w:szCs w:val="24"/>
        </w:rPr>
      </w:pPr>
      <w:r>
        <w:rPr>
          <w:rFonts w:ascii="Arial" w:hAnsi="Arial" w:cs="Arial"/>
          <w:sz w:val="24"/>
          <w:szCs w:val="24"/>
        </w:rPr>
        <w:t xml:space="preserve">Submitting time sheets with more hours recorded than have been approved by the SPONSOR, is prohibited. </w:t>
      </w:r>
    </w:p>
    <w:p w:rsidR="0021189F" w:rsidP="0021189F" w:rsidRDefault="0021189F" w14:paraId="3E2F5B63" w14:textId="77777777">
      <w:pPr>
        <w:pStyle w:val="ListParagraph"/>
        <w:numPr>
          <w:ilvl w:val="0"/>
          <w:numId w:val="41"/>
        </w:numPr>
        <w:spacing w:after="120"/>
        <w:jc w:val="both"/>
        <w:rPr>
          <w:rFonts w:ascii="Arial" w:hAnsi="Arial" w:cs="Arial"/>
          <w:sz w:val="24"/>
          <w:szCs w:val="24"/>
        </w:rPr>
      </w:pPr>
      <w:r>
        <w:rPr>
          <w:rFonts w:ascii="Arial" w:hAnsi="Arial" w:cs="Arial"/>
          <w:sz w:val="24"/>
          <w:szCs w:val="24"/>
        </w:rPr>
        <w:t xml:space="preserve">A Job Seeker may not sign a work site representative’s name to a time sheet. </w:t>
      </w:r>
    </w:p>
    <w:p w:rsidR="0021189F" w:rsidP="0021189F" w:rsidRDefault="0021189F" w14:paraId="39D1AF98" w14:textId="77777777">
      <w:pPr>
        <w:pStyle w:val="ListParagraph"/>
        <w:numPr>
          <w:ilvl w:val="0"/>
          <w:numId w:val="41"/>
        </w:numPr>
        <w:spacing w:after="120"/>
        <w:jc w:val="both"/>
        <w:rPr>
          <w:rFonts w:ascii="Arial" w:hAnsi="Arial" w:cs="Arial"/>
          <w:sz w:val="24"/>
          <w:szCs w:val="24"/>
        </w:rPr>
      </w:pPr>
      <w:r>
        <w:rPr>
          <w:rFonts w:ascii="Arial" w:hAnsi="Arial" w:cs="Arial"/>
          <w:sz w:val="24"/>
          <w:szCs w:val="24"/>
        </w:rPr>
        <w:t xml:space="preserve">If a Job Seeker returns to the work-training assignment </w:t>
      </w:r>
      <w:r>
        <w:rPr>
          <w:rFonts w:ascii="Arial" w:hAnsi="Arial" w:cs="Arial"/>
          <w:i/>
          <w:sz w:val="24"/>
          <w:szCs w:val="24"/>
        </w:rPr>
        <w:t>prior</w:t>
      </w:r>
      <w:r>
        <w:rPr>
          <w:rFonts w:ascii="Arial" w:hAnsi="Arial" w:cs="Arial"/>
          <w:sz w:val="24"/>
          <w:szCs w:val="24"/>
        </w:rPr>
        <w:t xml:space="preserve"> to submitting the requested “return-to-work notice” OR </w:t>
      </w:r>
      <w:r>
        <w:rPr>
          <w:rFonts w:ascii="Arial" w:hAnsi="Arial" w:cs="Arial"/>
          <w:i/>
          <w:sz w:val="24"/>
          <w:szCs w:val="24"/>
        </w:rPr>
        <w:t>before</w:t>
      </w:r>
      <w:r>
        <w:rPr>
          <w:rFonts w:ascii="Arial" w:hAnsi="Arial" w:cs="Arial"/>
          <w:sz w:val="24"/>
          <w:szCs w:val="24"/>
        </w:rPr>
        <w:t xml:space="preserve"> </w:t>
      </w:r>
      <w:r>
        <w:rPr>
          <w:rFonts w:ascii="Arial" w:hAnsi="Arial" w:cs="Arial"/>
          <w:i/>
          <w:sz w:val="24"/>
          <w:szCs w:val="24"/>
        </w:rPr>
        <w:t>the designated date</w:t>
      </w:r>
      <w:r>
        <w:rPr>
          <w:rFonts w:ascii="Arial" w:hAnsi="Arial" w:cs="Arial"/>
          <w:sz w:val="24"/>
          <w:szCs w:val="24"/>
        </w:rPr>
        <w:t xml:space="preserve"> written on the “return-to-work notice” from the doctor, the Job Seeker is considered to be at the work-training assignment </w:t>
      </w:r>
      <w:r>
        <w:rPr>
          <w:rFonts w:ascii="Arial" w:hAnsi="Arial" w:cs="Arial"/>
          <w:i/>
          <w:sz w:val="24"/>
          <w:szCs w:val="24"/>
        </w:rPr>
        <w:t>without permission</w:t>
      </w:r>
      <w:r>
        <w:rPr>
          <w:rFonts w:ascii="Arial" w:hAnsi="Arial" w:cs="Arial"/>
          <w:sz w:val="24"/>
          <w:szCs w:val="24"/>
        </w:rPr>
        <w:t xml:space="preserve">. In this case, the Job Seeker and the Training Site will be informed that the Job Seeker must leave his/her work-training assignment immediately, and may not return to the work-training assignment until the “return-to-work notice” has been received by the local Regional Director, or the return date has arrived. </w:t>
      </w:r>
    </w:p>
    <w:p w:rsidR="0021189F" w:rsidP="0021189F" w:rsidRDefault="0021189F" w14:paraId="3C4A30C3" w14:textId="77777777">
      <w:pPr>
        <w:jc w:val="both"/>
        <w:rPr>
          <w:rFonts w:ascii="Arial" w:hAnsi="Arial" w:cs="Arial"/>
          <w:sz w:val="24"/>
          <w:szCs w:val="24"/>
        </w:rPr>
      </w:pPr>
      <w:r>
        <w:rPr>
          <w:rFonts w:ascii="Arial" w:hAnsi="Arial" w:cs="Arial"/>
          <w:sz w:val="24"/>
          <w:szCs w:val="24"/>
        </w:rPr>
        <w:t xml:space="preserve">In each case, the Regional Director is required to present a Warning Letter Form (clearly explaining the infraction) to the Job Seeker, who must sign the document in order to </w:t>
      </w:r>
      <w:r>
        <w:rPr>
          <w:rFonts w:ascii="Arial" w:hAnsi="Arial" w:cs="Arial"/>
          <w:sz w:val="24"/>
          <w:szCs w:val="24"/>
        </w:rPr>
        <w:lastRenderedPageBreak/>
        <w:t>remain in the program.  In addition, the Regional Director will discuss the problem with the Training Site, by phone or in person, to avoid future such incidents.  Any future infractions will result in the immediate Exit of the Job Seeker and the issuance of a formal warning letter and/or the voiding of the Training Site Agreement.</w:t>
      </w:r>
    </w:p>
    <w:p w:rsidR="0021189F" w:rsidP="0021189F" w:rsidRDefault="0021189F" w14:paraId="053D7AD1" w14:textId="77777777">
      <w:pPr>
        <w:jc w:val="both"/>
        <w:rPr>
          <w:rFonts w:ascii="Arial" w:hAnsi="Arial" w:cs="Arial"/>
          <w:sz w:val="24"/>
          <w:szCs w:val="24"/>
        </w:rPr>
      </w:pPr>
    </w:p>
    <w:p w:rsidR="0021189F" w:rsidP="0021189F" w:rsidRDefault="0021189F" w14:paraId="229D4C77" w14:textId="77777777">
      <w:pPr>
        <w:rPr>
          <w:rFonts w:ascii="Arial" w:hAnsi="Arial" w:cs="Arial"/>
          <w:b/>
          <w:sz w:val="24"/>
          <w:szCs w:val="24"/>
        </w:rPr>
      </w:pPr>
      <w:r>
        <w:rPr>
          <w:rFonts w:ascii="Arial" w:hAnsi="Arial" w:cs="Arial"/>
          <w:b/>
          <w:sz w:val="24"/>
          <w:szCs w:val="24"/>
        </w:rPr>
        <w:t>To contact the Payroll Department:</w:t>
      </w:r>
    </w:p>
    <w:p w:rsidR="0021189F" w:rsidP="0021189F" w:rsidRDefault="0021189F" w14:paraId="078B2EFA" w14:textId="77DC1BF2">
      <w:pPr>
        <w:rPr>
          <w:rFonts w:ascii="Arial" w:hAnsi="Arial" w:cs="Arial"/>
        </w:rPr>
      </w:pPr>
      <w:bookmarkStart w:name="_Toc295484624" w:id="149"/>
      <w:r>
        <w:rPr>
          <w:rFonts w:ascii="Arial" w:hAnsi="Arial" w:cs="Arial"/>
        </w:rPr>
        <w:t>By fax: 1.330.535.2253</w:t>
      </w:r>
      <w:bookmarkEnd w:id="149"/>
      <w:r>
        <w:rPr>
          <w:rFonts w:ascii="Arial" w:hAnsi="Arial" w:cs="Arial"/>
        </w:rPr>
        <w:t xml:space="preserve"> By e-mail: Payroll@</w:t>
      </w:r>
      <w:r w:rsidR="00F35FBB">
        <w:rPr>
          <w:rFonts w:ascii="Arial" w:hAnsi="Arial" w:cs="Arial"/>
        </w:rPr>
        <w:t>Vantage</w:t>
      </w:r>
      <w:r>
        <w:rPr>
          <w:rFonts w:ascii="Arial" w:hAnsi="Arial" w:cs="Arial"/>
        </w:rPr>
        <w:t>aging.org</w:t>
      </w:r>
    </w:p>
    <w:p w:rsidRPr="000C105C" w:rsidR="007C74EF" w:rsidP="00D55662" w:rsidRDefault="007C74EF" w14:paraId="4B8FF88E" w14:textId="77777777">
      <w:pPr>
        <w:pStyle w:val="Heading2"/>
        <w:spacing w:before="360" w:after="120"/>
        <w:rPr>
          <w:rFonts w:ascii="Arial" w:hAnsi="Arial" w:cs="Arial"/>
          <w:b/>
          <w:sz w:val="28"/>
          <w:szCs w:val="28"/>
        </w:rPr>
      </w:pPr>
      <w:bookmarkStart w:name="_Toc135028545" w:id="150"/>
      <w:r w:rsidRPr="000C105C">
        <w:rPr>
          <w:rFonts w:ascii="Arial" w:hAnsi="Arial" w:cs="Arial"/>
          <w:b/>
          <w:sz w:val="28"/>
          <w:szCs w:val="28"/>
        </w:rPr>
        <w:t>Training Site Closure</w:t>
      </w:r>
      <w:bookmarkEnd w:id="148"/>
      <w:bookmarkEnd w:id="150"/>
    </w:p>
    <w:p w:rsidRPr="000C105C" w:rsidR="007C74EF" w:rsidP="007C74EF" w:rsidRDefault="007C74EF" w14:paraId="6D3F4436" w14:textId="77777777">
      <w:pPr>
        <w:jc w:val="both"/>
        <w:rPr>
          <w:rFonts w:ascii="Arial" w:hAnsi="Arial" w:cs="Arial"/>
          <w:sz w:val="24"/>
          <w:szCs w:val="24"/>
        </w:rPr>
      </w:pPr>
    </w:p>
    <w:p w:rsidRPr="000C105C" w:rsidR="007C74EF" w:rsidP="007C74EF" w:rsidRDefault="007C74EF" w14:paraId="2F28C9A6" w14:textId="784EA721">
      <w:pPr>
        <w:jc w:val="both"/>
        <w:rPr>
          <w:rFonts w:ascii="Arial" w:hAnsi="Arial" w:cs="Arial"/>
          <w:sz w:val="24"/>
          <w:szCs w:val="24"/>
        </w:rPr>
      </w:pPr>
      <w:r w:rsidRPr="000C105C">
        <w:rPr>
          <w:rFonts w:ascii="Arial" w:hAnsi="Arial" w:cs="Arial"/>
          <w:sz w:val="24"/>
          <w:szCs w:val="24"/>
        </w:rPr>
        <w:t xml:space="preserve">When a Work-Training Site is closed on a day that the SCSEP </w:t>
      </w:r>
      <w:r w:rsidR="000C105C">
        <w:rPr>
          <w:rFonts w:ascii="Arial" w:hAnsi="Arial" w:cs="Arial"/>
          <w:sz w:val="24"/>
          <w:szCs w:val="24"/>
        </w:rPr>
        <w:t>Job Seeker</w:t>
      </w:r>
      <w:r w:rsidRPr="000C105C">
        <w:rPr>
          <w:rFonts w:ascii="Arial" w:hAnsi="Arial" w:cs="Arial"/>
          <w:sz w:val="24"/>
          <w:szCs w:val="24"/>
        </w:rPr>
        <w:t xml:space="preserve"> would normally train, the </w:t>
      </w:r>
      <w:r w:rsidR="000C105C">
        <w:rPr>
          <w:rFonts w:ascii="Arial" w:hAnsi="Arial" w:cs="Arial"/>
          <w:sz w:val="24"/>
          <w:szCs w:val="24"/>
        </w:rPr>
        <w:t>Job Seeker</w:t>
      </w:r>
      <w:r w:rsidRPr="000C105C">
        <w:rPr>
          <w:rFonts w:ascii="Arial" w:hAnsi="Arial" w:cs="Arial"/>
          <w:sz w:val="24"/>
          <w:szCs w:val="24"/>
        </w:rPr>
        <w:t xml:space="preserve"> may, with the </w:t>
      </w:r>
      <w:r w:rsidR="000C105C">
        <w:rPr>
          <w:rFonts w:ascii="Arial" w:hAnsi="Arial" w:cs="Arial"/>
          <w:sz w:val="24"/>
          <w:szCs w:val="24"/>
        </w:rPr>
        <w:t>Designated Trainer</w:t>
      </w:r>
      <w:r w:rsidRPr="000C105C">
        <w:rPr>
          <w:rFonts w:ascii="Arial" w:hAnsi="Arial" w:cs="Arial"/>
          <w:sz w:val="24"/>
          <w:szCs w:val="24"/>
        </w:rPr>
        <w:t>’s approval:</w:t>
      </w:r>
    </w:p>
    <w:p w:rsidRPr="000C105C" w:rsidR="00325961" w:rsidP="007C74EF" w:rsidRDefault="00325961" w14:paraId="4ACCACDC" w14:textId="77777777">
      <w:pPr>
        <w:jc w:val="both"/>
        <w:rPr>
          <w:rFonts w:ascii="Arial" w:hAnsi="Arial" w:cs="Arial"/>
          <w:sz w:val="24"/>
          <w:szCs w:val="24"/>
        </w:rPr>
      </w:pPr>
    </w:p>
    <w:p w:rsidRPr="000C105C" w:rsidR="007C74EF" w:rsidP="00805346" w:rsidRDefault="007C74EF" w14:paraId="29105FAC" w14:textId="77777777">
      <w:pPr>
        <w:numPr>
          <w:ilvl w:val="0"/>
          <w:numId w:val="2"/>
        </w:numPr>
        <w:tabs>
          <w:tab w:val="clear" w:pos="810"/>
          <w:tab w:val="num" w:pos="1260"/>
        </w:tabs>
        <w:spacing w:after="120"/>
        <w:ind w:left="1267" w:hanging="547"/>
        <w:jc w:val="both"/>
        <w:rPr>
          <w:rFonts w:ascii="Arial" w:hAnsi="Arial" w:cs="Arial"/>
          <w:sz w:val="24"/>
          <w:szCs w:val="24"/>
        </w:rPr>
      </w:pPr>
      <w:r w:rsidRPr="000C105C">
        <w:rPr>
          <w:rFonts w:ascii="Arial" w:hAnsi="Arial" w:cs="Arial"/>
          <w:sz w:val="24"/>
          <w:szCs w:val="24"/>
        </w:rPr>
        <w:t>Adjust the training schedule to make up the hours (in the same two-week pay period);</w:t>
      </w:r>
    </w:p>
    <w:p w:rsidRPr="000C105C" w:rsidR="007C74EF" w:rsidP="00805346" w:rsidRDefault="007C74EF" w14:paraId="7433049A" w14:textId="1201FD28">
      <w:pPr>
        <w:numPr>
          <w:ilvl w:val="0"/>
          <w:numId w:val="2"/>
        </w:numPr>
        <w:tabs>
          <w:tab w:val="clear" w:pos="810"/>
          <w:tab w:val="num" w:pos="1260"/>
        </w:tabs>
        <w:spacing w:after="120"/>
        <w:ind w:left="1267" w:hanging="547"/>
        <w:jc w:val="both"/>
        <w:rPr>
          <w:rFonts w:ascii="Arial" w:hAnsi="Arial" w:cs="Arial"/>
          <w:sz w:val="24"/>
          <w:szCs w:val="24"/>
        </w:rPr>
      </w:pPr>
      <w:proofErr w:type="gramStart"/>
      <w:r w:rsidRPr="000C105C">
        <w:rPr>
          <w:rFonts w:ascii="Arial" w:hAnsi="Arial" w:cs="Arial"/>
          <w:sz w:val="24"/>
          <w:szCs w:val="24"/>
        </w:rPr>
        <w:t>Make arrangements</w:t>
      </w:r>
      <w:proofErr w:type="gramEnd"/>
      <w:r w:rsidRPr="000C105C">
        <w:rPr>
          <w:rFonts w:ascii="Arial" w:hAnsi="Arial" w:cs="Arial"/>
          <w:sz w:val="24"/>
          <w:szCs w:val="24"/>
        </w:rPr>
        <w:t xml:space="preserve"> with the local </w:t>
      </w:r>
      <w:r w:rsidR="00C074D8">
        <w:rPr>
          <w:rFonts w:ascii="Arial" w:hAnsi="Arial" w:cs="Arial"/>
          <w:sz w:val="24"/>
          <w:szCs w:val="24"/>
        </w:rPr>
        <w:t>Regional Director</w:t>
      </w:r>
      <w:r w:rsidRPr="000C105C">
        <w:rPr>
          <w:rFonts w:ascii="Arial" w:hAnsi="Arial" w:cs="Arial"/>
          <w:sz w:val="24"/>
          <w:szCs w:val="24"/>
        </w:rPr>
        <w:t xml:space="preserve"> for alternate training that day.</w:t>
      </w:r>
    </w:p>
    <w:p w:rsidRPr="000C105C" w:rsidR="007C74EF" w:rsidP="007F658F" w:rsidRDefault="007C74EF" w14:paraId="64446DD9" w14:textId="77777777">
      <w:pPr>
        <w:pStyle w:val="Heading2"/>
        <w:spacing w:before="360" w:after="0"/>
        <w:rPr>
          <w:rFonts w:ascii="Arial" w:hAnsi="Arial" w:cs="Arial"/>
          <w:b/>
          <w:sz w:val="28"/>
          <w:szCs w:val="28"/>
        </w:rPr>
      </w:pPr>
      <w:bookmarkStart w:name="_Toc295484626" w:id="151"/>
      <w:bookmarkStart w:name="_Toc135028546" w:id="152"/>
      <w:r w:rsidRPr="000C105C">
        <w:rPr>
          <w:rFonts w:ascii="Arial" w:hAnsi="Arial" w:cs="Arial"/>
          <w:b/>
          <w:sz w:val="28"/>
          <w:szCs w:val="28"/>
        </w:rPr>
        <w:t>Training Site Hours</w:t>
      </w:r>
      <w:bookmarkEnd w:id="151"/>
      <w:bookmarkEnd w:id="152"/>
    </w:p>
    <w:p w:rsidRPr="000C105C" w:rsidR="007C74EF" w:rsidP="007C74EF" w:rsidRDefault="007C74EF" w14:paraId="3036F8DF" w14:textId="77777777">
      <w:pPr>
        <w:jc w:val="both"/>
        <w:rPr>
          <w:rFonts w:ascii="Arial" w:hAnsi="Arial" w:cs="Arial"/>
          <w:sz w:val="24"/>
          <w:szCs w:val="24"/>
        </w:rPr>
      </w:pPr>
    </w:p>
    <w:p w:rsidR="0021189F" w:rsidP="0021189F" w:rsidRDefault="0021189F" w14:paraId="0AC137E7" w14:textId="77777777">
      <w:pPr>
        <w:jc w:val="both"/>
        <w:rPr>
          <w:rFonts w:ascii="Arial" w:hAnsi="Arial" w:cs="Arial"/>
          <w:sz w:val="24"/>
          <w:szCs w:val="24"/>
        </w:rPr>
      </w:pPr>
      <w:bookmarkStart w:name="_Toc295484627" w:id="153"/>
      <w:r>
        <w:rPr>
          <w:rFonts w:ascii="Arial" w:hAnsi="Arial" w:cs="Arial"/>
          <w:sz w:val="24"/>
          <w:szCs w:val="24"/>
        </w:rPr>
        <w:t>The immediate Designated trainer at the Work-Training Site along with the Regional Director and the Job Seeker, will arrange the work-training schedule.  The normal workweek will generally consist of a 5-day, 20-hour week, except for nominal adjustments to ensure equivalent hours per two-week period.  However, SCSEP Job Seekers and work-training sites should consult with the Regional Director to ensure the work-training schedule aligns with the Job Seeker’s goals, skills, and abilities as described in the IEP.  State and Local rules regarding breaks must be followed, and break times may not be considered “paid training time.”</w:t>
      </w:r>
    </w:p>
    <w:p w:rsidR="0021189F" w:rsidP="0021189F" w:rsidRDefault="0021189F" w14:paraId="30D03B23" w14:textId="77777777">
      <w:pPr>
        <w:pStyle w:val="Heading2"/>
        <w:widowControl w:val="0"/>
        <w:spacing w:before="360"/>
        <w:rPr>
          <w:rFonts w:ascii="Arial" w:hAnsi="Arial" w:cs="Arial"/>
          <w:b/>
          <w:sz w:val="28"/>
          <w:szCs w:val="28"/>
        </w:rPr>
      </w:pPr>
      <w:bookmarkStart w:name="_Toc135028547" w:id="154"/>
      <w:r>
        <w:rPr>
          <w:rFonts w:ascii="Arial" w:hAnsi="Arial" w:cs="Arial"/>
          <w:b/>
          <w:sz w:val="28"/>
          <w:szCs w:val="28"/>
        </w:rPr>
        <w:t>Unpaid Leave of Absence (LOA) Policy – Medical Reasons</w:t>
      </w:r>
      <w:bookmarkEnd w:id="154"/>
    </w:p>
    <w:p w:rsidR="0021189F" w:rsidP="0021189F" w:rsidRDefault="0021189F" w14:paraId="3F797FE9" w14:textId="77777777">
      <w:pPr>
        <w:rPr>
          <w:rFonts w:ascii="Arial" w:hAnsi="Arial" w:cs="Arial"/>
          <w:sz w:val="24"/>
          <w:szCs w:val="24"/>
        </w:rPr>
      </w:pPr>
      <w:r>
        <w:rPr>
          <w:rFonts w:ascii="Arial" w:hAnsi="Arial" w:cs="Arial"/>
          <w:sz w:val="24"/>
          <w:szCs w:val="24"/>
        </w:rPr>
        <w:t xml:space="preserve">Job Seekers may take an unpaid medical leave of absence from their Work-Training Site with the approval of the local Regional Director and adequate notice to both the Regional Director and the Training Site. Time spent on an unpaid leave of absence is excluded when calculating a Job Seeker’s lifetime limit of 48 months. Job Seekers should request a leave of absence at least 5 days prior to the proposed leave date.   In the case of an emergency, a leave should be requested as soon as possible. </w:t>
      </w:r>
    </w:p>
    <w:p w:rsidR="0021189F" w:rsidP="0021189F" w:rsidRDefault="0021189F" w14:paraId="332CF173" w14:textId="77777777">
      <w:pPr>
        <w:rPr>
          <w:rFonts w:ascii="Arial" w:hAnsi="Arial" w:cs="Arial"/>
          <w:sz w:val="24"/>
          <w:szCs w:val="24"/>
        </w:rPr>
      </w:pPr>
    </w:p>
    <w:p w:rsidR="0021189F" w:rsidP="0021189F" w:rsidRDefault="0021189F" w14:paraId="5E37A084" w14:textId="77777777">
      <w:pPr>
        <w:rPr>
          <w:rFonts w:ascii="Arial" w:hAnsi="Arial" w:cs="Arial"/>
          <w:sz w:val="24"/>
          <w:szCs w:val="24"/>
        </w:rPr>
      </w:pPr>
      <w:r>
        <w:rPr>
          <w:rFonts w:ascii="Arial" w:hAnsi="Arial" w:cs="Arial"/>
          <w:sz w:val="24"/>
          <w:szCs w:val="24"/>
        </w:rPr>
        <w:t xml:space="preserve">An unpaid leave of absence may be granted for up to 30 days for medical reasons. A Job Seeker is expected to return to his/her training assignment after the approved leave ends.   If a Job Seeker is medically unable to return to the Work-Training Assignment by the end date, he/she must provide documentation from his/her medical provider with an anticipated date of return.  If the medical leave must extend beyond 30 days, the Job Seeker must notify the Regional Director and request additional leave which cannot </w:t>
      </w:r>
      <w:r>
        <w:rPr>
          <w:rFonts w:ascii="Arial" w:hAnsi="Arial" w:cs="Arial"/>
          <w:sz w:val="24"/>
          <w:szCs w:val="24"/>
        </w:rPr>
        <w:lastRenderedPageBreak/>
        <w:t xml:space="preserve">exceed a total of 90 calendar days. Failure to contact the Regional Director and request additional leave will result in exit from SCSEP.  </w:t>
      </w:r>
    </w:p>
    <w:p w:rsidR="0021189F" w:rsidP="0021189F" w:rsidRDefault="0021189F" w14:paraId="1715DCB2" w14:textId="77777777">
      <w:pPr>
        <w:rPr>
          <w:rFonts w:ascii="Arial" w:hAnsi="Arial" w:cs="Arial"/>
          <w:sz w:val="24"/>
          <w:szCs w:val="24"/>
        </w:rPr>
      </w:pPr>
    </w:p>
    <w:p w:rsidR="0021189F" w:rsidP="0021189F" w:rsidRDefault="0021189F" w14:paraId="3CC04BFE" w14:textId="77777777">
      <w:pPr>
        <w:rPr>
          <w:rFonts w:ascii="Arial" w:hAnsi="Arial" w:cs="Arial"/>
          <w:sz w:val="24"/>
          <w:szCs w:val="24"/>
        </w:rPr>
      </w:pPr>
      <w:r>
        <w:rPr>
          <w:rFonts w:ascii="Arial" w:hAnsi="Arial" w:cs="Arial"/>
          <w:sz w:val="24"/>
          <w:szCs w:val="24"/>
        </w:rPr>
        <w:t>When the Job Seeker is released by his/her physician to return, he/she must present a written “Return to Work Release” notice signed by the physician stating the specific date the Job Seeker is permitted to return to SCSEP and to the training assignment.  Any limitations must be documented in the medical release. The medical release must be given to the Regional Director prior to returning to the training site.  There is no guarantee that a Job Seeker will be returned to the same work-training assignment especially for a leave of absence that exceeds 30 days.</w:t>
      </w:r>
    </w:p>
    <w:p w:rsidR="0021189F" w:rsidP="0021189F" w:rsidRDefault="0021189F" w14:paraId="38301302" w14:textId="77777777">
      <w:pPr>
        <w:rPr>
          <w:rFonts w:ascii="Arial" w:hAnsi="Arial" w:cs="Arial"/>
          <w:sz w:val="24"/>
          <w:szCs w:val="24"/>
        </w:rPr>
      </w:pPr>
    </w:p>
    <w:p w:rsidR="00976B4B" w:rsidP="0021189F" w:rsidRDefault="0021189F" w14:paraId="3935238C" w14:textId="77777777">
      <w:pPr>
        <w:rPr>
          <w:rFonts w:ascii="Arial" w:hAnsi="Arial" w:cs="Arial"/>
          <w:sz w:val="24"/>
          <w:szCs w:val="24"/>
        </w:rPr>
      </w:pPr>
      <w:r>
        <w:rPr>
          <w:rFonts w:ascii="Arial" w:hAnsi="Arial" w:cs="Arial"/>
          <w:sz w:val="24"/>
          <w:szCs w:val="24"/>
        </w:rPr>
        <w:t>Job Seekers whose medical leave extends beyond 90 days will be exited from the program for medical reasons and he/she will be considered for re-enrollment, but re-enrollment is not guaranteed. Job Seekers cannot take more than one unpaid leave during any one 12-month look back period of 90 days or more.</w:t>
      </w:r>
    </w:p>
    <w:p w:rsidR="00976B4B" w:rsidP="0021189F" w:rsidRDefault="00976B4B" w14:paraId="3E65049B" w14:textId="77777777">
      <w:pPr>
        <w:rPr>
          <w:rFonts w:ascii="Arial" w:hAnsi="Arial" w:cs="Arial"/>
          <w:sz w:val="24"/>
          <w:szCs w:val="24"/>
        </w:rPr>
      </w:pPr>
    </w:p>
    <w:p w:rsidR="0021189F" w:rsidP="00976B4B" w:rsidRDefault="00976B4B" w14:paraId="2C7E37E6" w14:textId="106A94A7">
      <w:pPr>
        <w:rPr>
          <w:rFonts w:ascii="Arial" w:hAnsi="Arial" w:cs="Arial"/>
          <w:sz w:val="24"/>
          <w:szCs w:val="24"/>
        </w:rPr>
      </w:pPr>
      <w:r>
        <w:rPr>
          <w:rFonts w:ascii="Arial" w:hAnsi="Arial" w:cs="Arial"/>
          <w:sz w:val="24"/>
          <w:szCs w:val="24"/>
        </w:rPr>
        <w:t>No Leave of Absence will be processed if a Job Seeker is within 90 days of their durational limit.</w:t>
      </w:r>
      <w:r w:rsidR="0021189F">
        <w:rPr>
          <w:rFonts w:ascii="Arial" w:hAnsi="Arial" w:cs="Arial"/>
          <w:sz w:val="24"/>
          <w:szCs w:val="24"/>
        </w:rPr>
        <w:t xml:space="preserve">  </w:t>
      </w:r>
    </w:p>
    <w:p w:rsidR="0021189F" w:rsidP="0021189F" w:rsidRDefault="0021189F" w14:paraId="0133455B" w14:textId="21023775">
      <w:pPr>
        <w:pStyle w:val="Heading2"/>
        <w:widowControl w:val="0"/>
        <w:spacing w:before="360"/>
        <w:rPr>
          <w:rFonts w:ascii="Arial" w:hAnsi="Arial" w:cs="Arial"/>
          <w:b/>
          <w:sz w:val="28"/>
          <w:szCs w:val="28"/>
        </w:rPr>
      </w:pPr>
      <w:bookmarkStart w:name="_Toc135028548" w:id="155"/>
      <w:r>
        <w:rPr>
          <w:rFonts w:ascii="Arial" w:hAnsi="Arial" w:cs="Arial"/>
          <w:b/>
          <w:sz w:val="28"/>
          <w:szCs w:val="28"/>
        </w:rPr>
        <w:t>Unpaid Leave of Absence (LOA) Policy – Personal Reasons</w:t>
      </w:r>
      <w:bookmarkEnd w:id="155"/>
    </w:p>
    <w:p w:rsidR="0021189F" w:rsidP="0021189F" w:rsidRDefault="0021189F" w14:paraId="26F85C86" w14:textId="6B6FBCA8">
      <w:pPr>
        <w:rPr>
          <w:rFonts w:ascii="Arial" w:hAnsi="Arial" w:cs="Arial"/>
          <w:sz w:val="24"/>
          <w:szCs w:val="24"/>
        </w:rPr>
      </w:pPr>
      <w:r>
        <w:rPr>
          <w:rFonts w:ascii="Arial" w:hAnsi="Arial" w:cs="Arial"/>
          <w:sz w:val="24"/>
          <w:szCs w:val="24"/>
        </w:rPr>
        <w:t>Job Seekers may take an unpaid leave of absence from their Work-Training Site with the approval of the local Regional Director and Work-Training Site.  An unpaid leave of absence may be granted for up to 30 days for personal leave of absence for death in the family, family care, relocation, or legal matters.   There is no unpaid leave of absence granted for vacation time. Individuals who are unable to return from a personal leave after 30 days, will be exited from the Senior Community Service Employment Program.  Job Seekers cannot take more than 60 cumulative days of unpaid non-medical leave during any one 12-month look back period.  If a Job Seeker does not return after the end of their leave of absence, or they exceed 60 cumulative days of unpaid non-medical leave in a 12-month look back period, they will be exited from the program.</w:t>
      </w:r>
    </w:p>
    <w:p w:rsidR="00976B4B" w:rsidP="0021189F" w:rsidRDefault="00976B4B" w14:paraId="38A57B55" w14:textId="15974B38">
      <w:pPr>
        <w:rPr>
          <w:rFonts w:ascii="Arial" w:hAnsi="Arial" w:cs="Arial"/>
          <w:sz w:val="24"/>
          <w:szCs w:val="24"/>
        </w:rPr>
      </w:pPr>
    </w:p>
    <w:p w:rsidR="00976B4B" w:rsidP="0021189F" w:rsidRDefault="00976B4B" w14:paraId="682D6A4C" w14:textId="491B8C17">
      <w:pPr>
        <w:rPr>
          <w:rFonts w:ascii="Arial" w:hAnsi="Arial" w:cs="Arial"/>
          <w:sz w:val="24"/>
          <w:szCs w:val="24"/>
        </w:rPr>
      </w:pPr>
      <w:r>
        <w:rPr>
          <w:rFonts w:ascii="Arial" w:hAnsi="Arial" w:cs="Arial"/>
          <w:sz w:val="24"/>
          <w:szCs w:val="24"/>
        </w:rPr>
        <w:t>No Leave of Absence will be processed if a Job Seeker is within 90 days of their durational limit.</w:t>
      </w:r>
    </w:p>
    <w:p w:rsidRPr="000C105C" w:rsidR="007C74EF" w:rsidP="007F658F" w:rsidRDefault="007C74EF" w14:paraId="4F919D2C" w14:textId="77777777">
      <w:pPr>
        <w:pStyle w:val="Heading2"/>
        <w:spacing w:before="360" w:after="0"/>
        <w:rPr>
          <w:rFonts w:ascii="Arial" w:hAnsi="Arial" w:cs="Arial"/>
          <w:b/>
          <w:sz w:val="28"/>
          <w:szCs w:val="28"/>
        </w:rPr>
      </w:pPr>
      <w:bookmarkStart w:name="_Toc135028549" w:id="156"/>
      <w:r w:rsidRPr="000C105C">
        <w:rPr>
          <w:rFonts w:ascii="Arial" w:hAnsi="Arial" w:cs="Arial"/>
          <w:b/>
          <w:sz w:val="28"/>
          <w:szCs w:val="28"/>
        </w:rPr>
        <w:t>Withholding</w:t>
      </w:r>
      <w:bookmarkEnd w:id="153"/>
      <w:bookmarkEnd w:id="156"/>
    </w:p>
    <w:p w:rsidRPr="000C105C" w:rsidR="007C74EF" w:rsidP="007C74EF" w:rsidRDefault="007C74EF" w14:paraId="20477535" w14:textId="77777777">
      <w:pPr>
        <w:jc w:val="both"/>
        <w:rPr>
          <w:rFonts w:ascii="Arial" w:hAnsi="Arial" w:cs="Arial"/>
          <w:sz w:val="24"/>
          <w:szCs w:val="24"/>
        </w:rPr>
      </w:pPr>
    </w:p>
    <w:p w:rsidR="0021189F" w:rsidP="0021189F" w:rsidRDefault="0021189F" w14:paraId="4073B91E" w14:textId="77777777">
      <w:pPr>
        <w:jc w:val="both"/>
        <w:rPr>
          <w:rFonts w:ascii="Arial" w:hAnsi="Arial" w:cs="Arial"/>
          <w:sz w:val="24"/>
          <w:szCs w:val="24"/>
        </w:rPr>
      </w:pPr>
      <w:bookmarkStart w:name="_Toc295484628" w:id="157"/>
      <w:r>
        <w:rPr>
          <w:rFonts w:ascii="Arial" w:hAnsi="Arial" w:cs="Arial"/>
          <w:sz w:val="24"/>
          <w:szCs w:val="24"/>
        </w:rPr>
        <w:t>By law there are certain deductions that must be taken from the Job Seeker’s pay, such as:  State, City Income, and Social Security Taxes.  Other deductions are voluntary or are legally required by court order like garnishment of wages.</w:t>
      </w:r>
    </w:p>
    <w:p w:rsidR="0021189F" w:rsidP="0021189F" w:rsidRDefault="0021189F" w14:paraId="32919D2D" w14:textId="77777777">
      <w:pPr>
        <w:jc w:val="both"/>
        <w:rPr>
          <w:rFonts w:ascii="Arial" w:hAnsi="Arial" w:cs="Arial"/>
          <w:sz w:val="24"/>
          <w:szCs w:val="24"/>
        </w:rPr>
      </w:pPr>
    </w:p>
    <w:p w:rsidR="0021189F" w:rsidP="0021189F" w:rsidRDefault="0021189F" w14:paraId="174782B2" w14:textId="77777777">
      <w:pPr>
        <w:jc w:val="both"/>
        <w:rPr>
          <w:rFonts w:ascii="Arial" w:hAnsi="Arial" w:cs="Arial"/>
          <w:sz w:val="24"/>
          <w:szCs w:val="24"/>
        </w:rPr>
      </w:pPr>
      <w:r>
        <w:rPr>
          <w:rFonts w:ascii="Arial" w:hAnsi="Arial" w:cs="Arial"/>
          <w:sz w:val="24"/>
          <w:szCs w:val="24"/>
        </w:rPr>
        <w:t>Should a Job Seeker need any additional information concerning a pay check or earnings statement, contact the Payroll Coordinator at 330-762-8666 or 1-800-554-5335, ext. 192.</w:t>
      </w:r>
    </w:p>
    <w:p w:rsidRPr="000C105C" w:rsidR="007C74EF" w:rsidP="00D55662" w:rsidRDefault="007C74EF" w14:paraId="57E12106" w14:textId="77777777">
      <w:pPr>
        <w:pStyle w:val="Heading2"/>
        <w:spacing w:before="360"/>
        <w:rPr>
          <w:rFonts w:ascii="Arial" w:hAnsi="Arial" w:cs="Arial"/>
          <w:sz w:val="28"/>
          <w:szCs w:val="28"/>
        </w:rPr>
      </w:pPr>
      <w:bookmarkStart w:name="_Toc135028550" w:id="158"/>
      <w:r w:rsidRPr="000C105C">
        <w:rPr>
          <w:rFonts w:ascii="Arial" w:hAnsi="Arial" w:cs="Arial"/>
          <w:b/>
          <w:sz w:val="28"/>
          <w:szCs w:val="28"/>
        </w:rPr>
        <w:lastRenderedPageBreak/>
        <w:t>Workers’ Compensation</w:t>
      </w:r>
      <w:bookmarkEnd w:id="157"/>
      <w:bookmarkEnd w:id="158"/>
    </w:p>
    <w:p w:rsidRPr="000C105C" w:rsidR="00E576C1" w:rsidP="00E576C1" w:rsidRDefault="00E576C1" w14:paraId="72BCD84A" w14:textId="77777777">
      <w:pPr>
        <w:widowControl w:val="0"/>
        <w:jc w:val="both"/>
        <w:rPr>
          <w:rFonts w:ascii="Arial" w:hAnsi="Arial" w:cs="Arial"/>
          <w:sz w:val="24"/>
          <w:szCs w:val="24"/>
        </w:rPr>
      </w:pPr>
    </w:p>
    <w:p w:rsidR="0021189F" w:rsidP="0021189F" w:rsidRDefault="00F35FBB" w14:paraId="20164BF9" w14:textId="05D91CD2">
      <w:pPr>
        <w:widowControl w:val="0"/>
        <w:jc w:val="both"/>
        <w:rPr>
          <w:rFonts w:ascii="Arial" w:hAnsi="Arial" w:cs="Arial"/>
          <w:sz w:val="24"/>
          <w:szCs w:val="24"/>
        </w:rPr>
      </w:pPr>
      <w:bookmarkStart w:name="_Toc295484574" w:id="159"/>
      <w:r>
        <w:rPr>
          <w:rFonts w:ascii="Arial" w:hAnsi="Arial" w:cs="Arial"/>
          <w:sz w:val="24"/>
          <w:szCs w:val="24"/>
        </w:rPr>
        <w:t>Vantage</w:t>
      </w:r>
      <w:r w:rsidR="0021189F">
        <w:rPr>
          <w:rFonts w:ascii="Arial" w:hAnsi="Arial" w:cs="Arial"/>
          <w:sz w:val="24"/>
          <w:szCs w:val="24"/>
        </w:rPr>
        <w:t xml:space="preserve"> Aging pays for Workers’ Compensation coverage for all Job Seekers.  The extent to which a Job Seeker’s claim is covered, or </w:t>
      </w:r>
      <w:r w:rsidR="0021189F">
        <w:rPr>
          <w:rFonts w:ascii="Arial" w:hAnsi="Arial" w:cs="Arial"/>
          <w:i/>
          <w:sz w:val="24"/>
          <w:szCs w:val="24"/>
        </w:rPr>
        <w:t>if</w:t>
      </w:r>
      <w:r w:rsidR="0021189F">
        <w:rPr>
          <w:rFonts w:ascii="Arial" w:hAnsi="Arial" w:cs="Arial"/>
          <w:sz w:val="24"/>
          <w:szCs w:val="24"/>
        </w:rPr>
        <w:t xml:space="preserve"> a claim is covered, is determined by the Ohio Bureau of Workers’ Compensation.  </w:t>
      </w:r>
      <w:r>
        <w:rPr>
          <w:rFonts w:ascii="Arial" w:hAnsi="Arial" w:cs="Arial"/>
          <w:sz w:val="24"/>
          <w:szCs w:val="24"/>
        </w:rPr>
        <w:t>Vantage</w:t>
      </w:r>
      <w:r w:rsidR="0021189F">
        <w:rPr>
          <w:rFonts w:ascii="Arial" w:hAnsi="Arial" w:cs="Arial"/>
          <w:sz w:val="24"/>
          <w:szCs w:val="24"/>
        </w:rPr>
        <w:t xml:space="preserve"> Aging has selected </w:t>
      </w:r>
      <w:r w:rsidR="0021189F">
        <w:rPr>
          <w:rFonts w:ascii="Arial" w:hAnsi="Arial" w:cs="Arial"/>
          <w:i/>
          <w:sz w:val="24"/>
          <w:szCs w:val="24"/>
        </w:rPr>
        <w:t>Matrix</w:t>
      </w:r>
      <w:r w:rsidR="0021189F">
        <w:rPr>
          <w:rFonts w:ascii="Arial" w:hAnsi="Arial" w:cs="Arial"/>
          <w:sz w:val="24"/>
          <w:szCs w:val="24"/>
        </w:rPr>
        <w:t xml:space="preserve"> as its Managed Care Organization.  </w:t>
      </w:r>
      <w:r w:rsidR="0021189F">
        <w:rPr>
          <w:rFonts w:ascii="Arial" w:hAnsi="Arial" w:cs="Arial"/>
          <w:i/>
          <w:sz w:val="24"/>
          <w:szCs w:val="24"/>
        </w:rPr>
        <w:t>Matrix</w:t>
      </w:r>
      <w:r w:rsidR="0021189F">
        <w:rPr>
          <w:rFonts w:ascii="Arial" w:hAnsi="Arial" w:cs="Arial"/>
          <w:sz w:val="24"/>
          <w:szCs w:val="24"/>
        </w:rPr>
        <w:t xml:space="preserve"> handles the medical management of our Workers’ Compensation claims. Regardless of the location of the Job Seeker, any work-training assignment related accident </w:t>
      </w:r>
      <w:r w:rsidR="0021189F">
        <w:rPr>
          <w:rFonts w:ascii="Arial" w:hAnsi="Arial" w:cs="Arial"/>
          <w:i/>
          <w:sz w:val="24"/>
          <w:szCs w:val="24"/>
        </w:rPr>
        <w:t>must</w:t>
      </w:r>
      <w:r w:rsidR="0021189F">
        <w:rPr>
          <w:rFonts w:ascii="Arial" w:hAnsi="Arial" w:cs="Arial"/>
          <w:sz w:val="24"/>
          <w:szCs w:val="24"/>
        </w:rPr>
        <w:t xml:space="preserve"> be reported as soon as possible to the Training Site and the Regional Director.  In addition to this an incident report must also be completed regardless of whether medical treatment is sought or required.  Failure to comply with this policy may result in your claim being delayed.</w:t>
      </w:r>
    </w:p>
    <w:p w:rsidRPr="000C105C" w:rsidR="00973C1D" w:rsidP="00080EF4" w:rsidRDefault="00973C1D" w14:paraId="2F6B3727" w14:textId="77777777">
      <w:pPr>
        <w:pStyle w:val="Heading2"/>
        <w:spacing w:before="360"/>
        <w:rPr>
          <w:rFonts w:ascii="Arial" w:hAnsi="Arial" w:cs="Arial"/>
          <w:b/>
          <w:sz w:val="28"/>
          <w:szCs w:val="28"/>
        </w:rPr>
      </w:pPr>
      <w:bookmarkStart w:name="_Toc135028551" w:id="160"/>
      <w:r w:rsidRPr="000C105C">
        <w:rPr>
          <w:rFonts w:ascii="Arial" w:hAnsi="Arial" w:cs="Arial"/>
          <w:b/>
          <w:sz w:val="28"/>
          <w:szCs w:val="28"/>
        </w:rPr>
        <w:t>Work</w:t>
      </w:r>
      <w:r w:rsidRPr="000C105C" w:rsidR="009F3700">
        <w:rPr>
          <w:rFonts w:ascii="Arial" w:hAnsi="Arial" w:cs="Arial"/>
          <w:b/>
          <w:sz w:val="28"/>
          <w:szCs w:val="28"/>
        </w:rPr>
        <w:t>-</w:t>
      </w:r>
      <w:r w:rsidRPr="000C105C">
        <w:rPr>
          <w:rFonts w:ascii="Arial" w:hAnsi="Arial" w:cs="Arial"/>
          <w:b/>
          <w:sz w:val="28"/>
          <w:szCs w:val="28"/>
        </w:rPr>
        <w:t>Training Assignments</w:t>
      </w:r>
      <w:bookmarkEnd w:id="159"/>
      <w:r w:rsidRPr="000C105C" w:rsidR="00235E2E">
        <w:rPr>
          <w:rFonts w:ascii="Arial" w:hAnsi="Arial" w:cs="Arial"/>
          <w:b/>
          <w:sz w:val="28"/>
          <w:szCs w:val="28"/>
        </w:rPr>
        <w:t xml:space="preserve"> and Responsibilities</w:t>
      </w:r>
      <w:bookmarkEnd w:id="160"/>
    </w:p>
    <w:p w:rsidRPr="000C105C" w:rsidR="00973C1D" w:rsidP="00973C1D" w:rsidRDefault="00973C1D" w14:paraId="3F2F9E3F" w14:textId="77777777">
      <w:pPr>
        <w:jc w:val="both"/>
        <w:rPr>
          <w:rFonts w:ascii="Arial" w:hAnsi="Arial" w:cs="Arial"/>
          <w:sz w:val="24"/>
          <w:szCs w:val="24"/>
        </w:rPr>
      </w:pPr>
    </w:p>
    <w:p w:rsidR="0021189F" w:rsidP="0021189F" w:rsidRDefault="0021189F" w14:paraId="7218D85C" w14:textId="77777777">
      <w:pPr>
        <w:jc w:val="both"/>
        <w:rPr>
          <w:rFonts w:ascii="Arial" w:hAnsi="Arial" w:cs="Arial"/>
          <w:sz w:val="24"/>
          <w:szCs w:val="24"/>
        </w:rPr>
      </w:pPr>
      <w:r>
        <w:rPr>
          <w:rFonts w:ascii="Arial" w:hAnsi="Arial" w:cs="Arial"/>
          <w:sz w:val="24"/>
          <w:szCs w:val="24"/>
        </w:rPr>
        <w:t>Each Job Seeker will be oriented by both the Regional Director and the Training Site as described in the Work Training Assignment Description, after which the Job Seeker will sign the Work-Training Assignment Description, acknowledging understanding and acceptance of the work-training assignment.</w:t>
      </w:r>
    </w:p>
    <w:p w:rsidR="0021189F" w:rsidP="0021189F" w:rsidRDefault="0021189F" w14:paraId="3E31364F" w14:textId="77777777">
      <w:pPr>
        <w:jc w:val="both"/>
        <w:rPr>
          <w:rFonts w:ascii="Arial" w:hAnsi="Arial" w:cs="Arial"/>
          <w:sz w:val="24"/>
          <w:szCs w:val="24"/>
        </w:rPr>
      </w:pPr>
    </w:p>
    <w:p w:rsidR="0021189F" w:rsidP="0021189F" w:rsidRDefault="0021189F" w14:paraId="00FD5C54" w14:textId="77777777">
      <w:pPr>
        <w:widowControl w:val="0"/>
        <w:jc w:val="both"/>
        <w:rPr>
          <w:rFonts w:ascii="Arial" w:hAnsi="Arial" w:cs="Arial"/>
          <w:sz w:val="24"/>
          <w:szCs w:val="24"/>
        </w:rPr>
      </w:pPr>
      <w:r>
        <w:rPr>
          <w:rFonts w:ascii="Arial" w:hAnsi="Arial" w:cs="Arial"/>
          <w:sz w:val="24"/>
          <w:szCs w:val="24"/>
        </w:rPr>
        <w:t xml:space="preserve">A Job Seeker will not be asked to perform any duties that he/she is not capable of performing or do not appear on the work-training assignment or in the IEP. SCSEP staff will assist job seekers with disabilities and training sites in identifying effective and reasonable accommodations, if needed, which will help participants perform the responsibilities of their training assignment. If the Job Seeker does not perform the duties as assigned to the best of his/her ability, he/she will be subject to disciplinary action, including a warning letter and/or exit from the program. </w:t>
      </w:r>
    </w:p>
    <w:p w:rsidR="0021189F" w:rsidP="0021189F" w:rsidRDefault="0021189F" w14:paraId="12CBBE03" w14:textId="77777777">
      <w:pPr>
        <w:widowControl w:val="0"/>
        <w:jc w:val="both"/>
        <w:rPr>
          <w:rFonts w:ascii="Arial" w:hAnsi="Arial" w:cs="Arial"/>
          <w:sz w:val="24"/>
          <w:szCs w:val="24"/>
        </w:rPr>
      </w:pPr>
    </w:p>
    <w:p w:rsidRPr="000C105C" w:rsidR="004A60F1" w:rsidP="0021189F" w:rsidRDefault="0021189F" w14:paraId="57246EC1" w14:textId="0B3F7735">
      <w:pPr>
        <w:rPr>
          <w:rFonts w:ascii="Arial" w:hAnsi="Arial" w:cs="Arial"/>
          <w:sz w:val="24"/>
          <w:szCs w:val="24"/>
        </w:rPr>
      </w:pPr>
      <w:r>
        <w:rPr>
          <w:rFonts w:ascii="Arial" w:hAnsi="Arial" w:cs="Arial"/>
          <w:sz w:val="24"/>
          <w:szCs w:val="24"/>
        </w:rPr>
        <w:t>If an offense is serious, a Job Seeker may immediately be asked not to return to the Training Site by either the Training Site or the Regional Director, and may be exited from SCSEP.  The local Regional Director will investigate all questions or incidents involving disciplinary action.</w:t>
      </w:r>
      <w:r w:rsidRPr="000C105C" w:rsidR="004A60F1">
        <w:rPr>
          <w:rFonts w:ascii="Arial" w:hAnsi="Arial" w:cs="Arial"/>
          <w:sz w:val="24"/>
          <w:szCs w:val="24"/>
        </w:rPr>
        <w:br w:type="page"/>
      </w:r>
    </w:p>
    <w:p w:rsidRPr="000C105C" w:rsidR="007C74EF" w:rsidP="004A60F1" w:rsidRDefault="0019675C" w14:paraId="2BB9BE80" w14:textId="77777777">
      <w:pPr>
        <w:pStyle w:val="Heading1"/>
        <w:spacing w:before="0" w:after="0"/>
        <w:rPr>
          <w:rFonts w:ascii="Arial" w:hAnsi="Arial" w:cs="Arial"/>
          <w:sz w:val="28"/>
          <w:szCs w:val="28"/>
        </w:rPr>
      </w:pPr>
      <w:bookmarkStart w:name="_Toc295484629" w:id="161"/>
      <w:bookmarkStart w:name="_Toc135028552" w:id="162"/>
      <w:r w:rsidRPr="000C105C">
        <w:rPr>
          <w:rFonts w:ascii="Arial" w:hAnsi="Arial" w:cs="Arial"/>
          <w:sz w:val="28"/>
          <w:szCs w:val="28"/>
        </w:rPr>
        <w:lastRenderedPageBreak/>
        <w:t>Glossary</w:t>
      </w:r>
      <w:r w:rsidRPr="000C105C" w:rsidR="007C74EF">
        <w:rPr>
          <w:rFonts w:ascii="Arial" w:hAnsi="Arial" w:cs="Arial"/>
          <w:sz w:val="28"/>
          <w:szCs w:val="28"/>
        </w:rPr>
        <w:t xml:space="preserve"> of Terms</w:t>
      </w:r>
      <w:bookmarkEnd w:id="161"/>
      <w:bookmarkEnd w:id="162"/>
    </w:p>
    <w:p w:rsidRPr="000C105C" w:rsidR="007C74EF" w:rsidP="004A60F1" w:rsidRDefault="007C74EF" w14:paraId="0FCE0CEB" w14:textId="77777777">
      <w:pPr>
        <w:jc w:val="both"/>
        <w:rPr>
          <w:rFonts w:ascii="Arial" w:hAnsi="Arial" w:cs="Arial"/>
          <w:sz w:val="24"/>
          <w:szCs w:val="24"/>
        </w:rPr>
      </w:pPr>
    </w:p>
    <w:p w:rsidRPr="000C105C" w:rsidR="007C74EF" w:rsidP="007C74EF" w:rsidRDefault="007C74EF" w14:paraId="6ED253BB" w14:textId="77777777">
      <w:pPr>
        <w:jc w:val="both"/>
        <w:rPr>
          <w:rFonts w:ascii="Arial" w:hAnsi="Arial" w:cs="Arial"/>
          <w:sz w:val="24"/>
          <w:szCs w:val="24"/>
        </w:rPr>
      </w:pPr>
      <w:r w:rsidRPr="000C105C">
        <w:rPr>
          <w:rFonts w:ascii="Arial" w:hAnsi="Arial" w:cs="Arial"/>
          <w:sz w:val="24"/>
          <w:szCs w:val="24"/>
        </w:rPr>
        <w:t>The following terms are important for you to know and understand in this program.  Refer to them as frequently as necessary and ask questions if in doubt.</w:t>
      </w:r>
    </w:p>
    <w:p w:rsidRPr="000C105C" w:rsidR="007C74EF" w:rsidP="007C74EF" w:rsidRDefault="007C74EF" w14:paraId="15E32E43" w14:textId="77777777">
      <w:pPr>
        <w:jc w:val="both"/>
        <w:rPr>
          <w:rFonts w:ascii="Arial" w:hAnsi="Arial" w:cs="Arial"/>
          <w:b/>
          <w:bCs/>
          <w:sz w:val="24"/>
          <w:szCs w:val="24"/>
        </w:rPr>
      </w:pPr>
    </w:p>
    <w:p w:rsidRPr="000C105C" w:rsidR="007C74EF" w:rsidP="000E1A1E" w:rsidRDefault="007C74EF" w14:paraId="47728799" w14:textId="012CEEB3">
      <w:pPr>
        <w:jc w:val="both"/>
        <w:rPr>
          <w:rFonts w:ascii="Arial" w:hAnsi="Arial" w:cs="Arial"/>
          <w:sz w:val="24"/>
          <w:szCs w:val="24"/>
        </w:rPr>
      </w:pPr>
      <w:r w:rsidRPr="000C105C">
        <w:rPr>
          <w:rFonts w:ascii="Arial" w:hAnsi="Arial" w:cs="Arial"/>
          <w:b/>
          <w:sz w:val="24"/>
          <w:szCs w:val="24"/>
        </w:rPr>
        <w:t>PROJECT SPONSOR</w:t>
      </w:r>
      <w:r w:rsidRPr="000C105C">
        <w:rPr>
          <w:rFonts w:ascii="Arial" w:hAnsi="Arial" w:cs="Arial"/>
          <w:sz w:val="24"/>
          <w:szCs w:val="24"/>
        </w:rPr>
        <w:t>:</w:t>
      </w:r>
      <w:r w:rsidRPr="000C105C" w:rsidR="00325961">
        <w:rPr>
          <w:rFonts w:ascii="Arial" w:hAnsi="Arial" w:cs="Arial"/>
          <w:sz w:val="24"/>
          <w:szCs w:val="24"/>
        </w:rPr>
        <w:t xml:space="preserve">   </w:t>
      </w:r>
      <w:r w:rsidRPr="000C105C">
        <w:rPr>
          <w:rFonts w:ascii="Arial" w:hAnsi="Arial" w:cs="Arial"/>
          <w:sz w:val="24"/>
          <w:szCs w:val="24"/>
        </w:rPr>
        <w:t>The Social Service/Human Service Agency that contracts with the U</w:t>
      </w:r>
      <w:r w:rsidRPr="000C105C" w:rsidR="00CC07E1">
        <w:rPr>
          <w:rFonts w:ascii="Arial" w:hAnsi="Arial" w:cs="Arial"/>
          <w:sz w:val="24"/>
          <w:szCs w:val="24"/>
        </w:rPr>
        <w:t xml:space="preserve">. </w:t>
      </w:r>
      <w:r w:rsidRPr="000C105C">
        <w:rPr>
          <w:rFonts w:ascii="Arial" w:hAnsi="Arial" w:cs="Arial"/>
          <w:sz w:val="24"/>
          <w:szCs w:val="24"/>
        </w:rPr>
        <w:t>S</w:t>
      </w:r>
      <w:r w:rsidRPr="000C105C" w:rsidR="00CC07E1">
        <w:rPr>
          <w:rFonts w:ascii="Arial" w:hAnsi="Arial" w:cs="Arial"/>
          <w:sz w:val="24"/>
          <w:szCs w:val="24"/>
        </w:rPr>
        <w:t>.</w:t>
      </w:r>
      <w:r w:rsidRPr="000C105C">
        <w:rPr>
          <w:rFonts w:ascii="Arial" w:hAnsi="Arial" w:cs="Arial"/>
          <w:sz w:val="24"/>
          <w:szCs w:val="24"/>
        </w:rPr>
        <w:t xml:space="preserve"> </w:t>
      </w:r>
      <w:r w:rsidRPr="000C105C" w:rsidR="00325961">
        <w:rPr>
          <w:rFonts w:ascii="Arial" w:hAnsi="Arial" w:cs="Arial"/>
          <w:sz w:val="24"/>
          <w:szCs w:val="24"/>
        </w:rPr>
        <w:t xml:space="preserve"> </w:t>
      </w:r>
      <w:r w:rsidRPr="000C105C">
        <w:rPr>
          <w:rFonts w:ascii="Arial" w:hAnsi="Arial" w:cs="Arial"/>
          <w:sz w:val="24"/>
          <w:szCs w:val="24"/>
        </w:rPr>
        <w:t xml:space="preserve">Department of Labor/Employment and Training Administration, and the Ohio Department of Aging to operate a Title V, SCSEP program.  </w:t>
      </w:r>
      <w:r w:rsidRPr="000C105C">
        <w:rPr>
          <w:rFonts w:ascii="Arial" w:hAnsi="Arial" w:cs="Arial"/>
          <w:i/>
          <w:sz w:val="24"/>
          <w:szCs w:val="24"/>
        </w:rPr>
        <w:t xml:space="preserve">In this case the Project Sponsor is </w:t>
      </w:r>
      <w:r w:rsidR="00F35FBB">
        <w:rPr>
          <w:rFonts w:ascii="Arial" w:hAnsi="Arial" w:cs="Arial"/>
          <w:i/>
          <w:sz w:val="24"/>
          <w:szCs w:val="24"/>
        </w:rPr>
        <w:t>Vantage</w:t>
      </w:r>
      <w:r w:rsidRPr="000C105C" w:rsidR="00AD79DB">
        <w:rPr>
          <w:rFonts w:ascii="Arial" w:hAnsi="Arial" w:cs="Arial"/>
          <w:i/>
          <w:sz w:val="24"/>
          <w:szCs w:val="24"/>
        </w:rPr>
        <w:t xml:space="preserve"> Aging</w:t>
      </w:r>
    </w:p>
    <w:p w:rsidRPr="000C105C" w:rsidR="007C74EF" w:rsidP="000E1A1E" w:rsidRDefault="007C74EF" w14:paraId="0FC8C875" w14:textId="77777777">
      <w:pPr>
        <w:jc w:val="both"/>
        <w:rPr>
          <w:rFonts w:ascii="Arial" w:hAnsi="Arial" w:cs="Arial"/>
          <w:sz w:val="24"/>
          <w:szCs w:val="24"/>
        </w:rPr>
      </w:pPr>
    </w:p>
    <w:p w:rsidRPr="000C105C" w:rsidR="007C74EF" w:rsidP="000E1A1E" w:rsidRDefault="00C074D8" w14:paraId="24BEFC1C" w14:textId="7E2F0B9F">
      <w:pPr>
        <w:jc w:val="both"/>
        <w:rPr>
          <w:rFonts w:ascii="Arial" w:hAnsi="Arial" w:cs="Arial"/>
          <w:sz w:val="24"/>
          <w:szCs w:val="24"/>
        </w:rPr>
      </w:pPr>
      <w:r>
        <w:rPr>
          <w:rFonts w:ascii="Arial" w:hAnsi="Arial" w:cs="Arial"/>
          <w:b/>
          <w:sz w:val="24"/>
          <w:szCs w:val="24"/>
        </w:rPr>
        <w:t>REGIONAL DIRECTOR</w:t>
      </w:r>
      <w:r w:rsidRPr="000C105C" w:rsidR="007C74EF">
        <w:rPr>
          <w:rFonts w:ascii="Arial" w:hAnsi="Arial" w:cs="Arial"/>
          <w:b/>
          <w:sz w:val="24"/>
          <w:szCs w:val="24"/>
        </w:rPr>
        <w:t>:</w:t>
      </w:r>
      <w:r w:rsidRPr="000C105C" w:rsidR="00325961">
        <w:rPr>
          <w:rFonts w:ascii="Arial" w:hAnsi="Arial" w:cs="Arial"/>
          <w:b/>
          <w:sz w:val="24"/>
          <w:szCs w:val="24"/>
        </w:rPr>
        <w:t xml:space="preserve">   </w:t>
      </w:r>
      <w:r w:rsidRPr="000C105C" w:rsidR="007C74EF">
        <w:rPr>
          <w:rFonts w:ascii="Arial" w:hAnsi="Arial" w:cs="Arial"/>
          <w:sz w:val="24"/>
          <w:szCs w:val="24"/>
        </w:rPr>
        <w:t xml:space="preserve">The local representative of </w:t>
      </w:r>
      <w:r w:rsidR="00F35FBB">
        <w:rPr>
          <w:rFonts w:ascii="Arial" w:hAnsi="Arial" w:cs="Arial"/>
          <w:sz w:val="24"/>
          <w:szCs w:val="24"/>
        </w:rPr>
        <w:t>Vantage</w:t>
      </w:r>
      <w:r w:rsidRPr="000C105C" w:rsidR="001717C3">
        <w:rPr>
          <w:rFonts w:ascii="Arial" w:hAnsi="Arial" w:cs="Arial"/>
          <w:sz w:val="24"/>
          <w:szCs w:val="24"/>
        </w:rPr>
        <w:t xml:space="preserve"> Aging</w:t>
      </w:r>
      <w:r w:rsidRPr="000C105C" w:rsidR="007C74EF">
        <w:rPr>
          <w:rFonts w:ascii="Arial" w:hAnsi="Arial" w:cs="Arial"/>
          <w:sz w:val="24"/>
          <w:szCs w:val="24"/>
        </w:rPr>
        <w:t xml:space="preserve"> who administers the SCSEP  Program, including, but not limited to:  recruiting </w:t>
      </w:r>
      <w:r w:rsidR="000C105C">
        <w:rPr>
          <w:rFonts w:ascii="Arial" w:hAnsi="Arial" w:cs="Arial"/>
          <w:sz w:val="24"/>
          <w:szCs w:val="24"/>
        </w:rPr>
        <w:t>Job Seeker</w:t>
      </w:r>
      <w:r w:rsidRPr="000C105C" w:rsidR="007C74EF">
        <w:rPr>
          <w:rFonts w:ascii="Arial" w:hAnsi="Arial" w:cs="Arial"/>
          <w:sz w:val="24"/>
          <w:szCs w:val="24"/>
        </w:rPr>
        <w:t xml:space="preserve">s </w:t>
      </w:r>
      <w:r w:rsidRPr="000C105C" w:rsidR="00202B58">
        <w:rPr>
          <w:rFonts w:ascii="Arial" w:hAnsi="Arial" w:cs="Arial"/>
          <w:sz w:val="24"/>
          <w:szCs w:val="24"/>
        </w:rPr>
        <w:t>and Host Agencies; determining e</w:t>
      </w:r>
      <w:r w:rsidRPr="000C105C" w:rsidR="007C74EF">
        <w:rPr>
          <w:rFonts w:ascii="Arial" w:hAnsi="Arial" w:cs="Arial"/>
          <w:sz w:val="24"/>
          <w:szCs w:val="24"/>
        </w:rPr>
        <w:t xml:space="preserve">ligibility; enrolling and assigning </w:t>
      </w:r>
      <w:r w:rsidR="000C105C">
        <w:rPr>
          <w:rFonts w:ascii="Arial" w:hAnsi="Arial" w:cs="Arial"/>
          <w:sz w:val="24"/>
          <w:szCs w:val="24"/>
        </w:rPr>
        <w:t>Job Seeker</w:t>
      </w:r>
      <w:r w:rsidRPr="000C105C" w:rsidR="007C74EF">
        <w:rPr>
          <w:rFonts w:ascii="Arial" w:hAnsi="Arial" w:cs="Arial"/>
          <w:sz w:val="24"/>
          <w:szCs w:val="24"/>
        </w:rPr>
        <w:t xml:space="preserve">s to Host Agencies; developing appropriate Work-Training Assignment Descriptions taking into consideration the needs and abilities of both the </w:t>
      </w:r>
      <w:r w:rsidR="000C105C">
        <w:rPr>
          <w:rFonts w:ascii="Arial" w:hAnsi="Arial" w:cs="Arial"/>
          <w:sz w:val="24"/>
          <w:szCs w:val="24"/>
        </w:rPr>
        <w:t>Training Site</w:t>
      </w:r>
      <w:r w:rsidRPr="000C105C" w:rsidR="007C74EF">
        <w:rPr>
          <w:rFonts w:ascii="Arial" w:hAnsi="Arial" w:cs="Arial"/>
          <w:sz w:val="24"/>
          <w:szCs w:val="24"/>
        </w:rPr>
        <w:t xml:space="preserve"> and the </w:t>
      </w:r>
      <w:r w:rsidR="000C105C">
        <w:rPr>
          <w:rFonts w:ascii="Arial" w:hAnsi="Arial" w:cs="Arial"/>
          <w:sz w:val="24"/>
          <w:szCs w:val="24"/>
        </w:rPr>
        <w:t>Job Seeker</w:t>
      </w:r>
      <w:r w:rsidRPr="000C105C" w:rsidR="007C74EF">
        <w:rPr>
          <w:rFonts w:ascii="Arial" w:hAnsi="Arial" w:cs="Arial"/>
          <w:sz w:val="24"/>
          <w:szCs w:val="24"/>
        </w:rPr>
        <w:t xml:space="preserve">; providing customer service to </w:t>
      </w:r>
      <w:r w:rsidR="000C105C">
        <w:rPr>
          <w:rFonts w:ascii="Arial" w:hAnsi="Arial" w:cs="Arial"/>
          <w:sz w:val="24"/>
          <w:szCs w:val="24"/>
        </w:rPr>
        <w:t>Job Seeker</w:t>
      </w:r>
      <w:r w:rsidRPr="000C105C" w:rsidR="007C74EF">
        <w:rPr>
          <w:rFonts w:ascii="Arial" w:hAnsi="Arial" w:cs="Arial"/>
          <w:sz w:val="24"/>
          <w:szCs w:val="24"/>
        </w:rPr>
        <w:t>s, Host Agencies, and Employers; monitoring, handling problems, generating warning letters, assuring program compliance; providing Quarterly Meeting training, unsubsidized placements, and exits.</w:t>
      </w:r>
    </w:p>
    <w:p w:rsidRPr="000C105C" w:rsidR="007C74EF" w:rsidP="000E1A1E" w:rsidRDefault="007C74EF" w14:paraId="4DDA7C36" w14:textId="77777777">
      <w:pPr>
        <w:jc w:val="both"/>
        <w:rPr>
          <w:rFonts w:ascii="Arial" w:hAnsi="Arial" w:cs="Arial"/>
          <w:sz w:val="24"/>
          <w:szCs w:val="24"/>
        </w:rPr>
      </w:pPr>
    </w:p>
    <w:p w:rsidRPr="000C105C" w:rsidR="007C74EF" w:rsidP="000E1A1E" w:rsidRDefault="000C105C" w14:paraId="51DC0CBE" w14:textId="5C55B715">
      <w:pPr>
        <w:jc w:val="both"/>
        <w:rPr>
          <w:rFonts w:ascii="Arial" w:hAnsi="Arial" w:cs="Arial"/>
          <w:sz w:val="24"/>
          <w:szCs w:val="24"/>
        </w:rPr>
      </w:pPr>
      <w:r>
        <w:rPr>
          <w:rFonts w:ascii="Arial" w:hAnsi="Arial" w:cs="Arial"/>
          <w:b/>
          <w:sz w:val="24"/>
          <w:szCs w:val="24"/>
        </w:rPr>
        <w:t>JOB SEEKER</w:t>
      </w:r>
      <w:r w:rsidRPr="000C105C" w:rsidR="007C74EF">
        <w:rPr>
          <w:rFonts w:ascii="Arial" w:hAnsi="Arial" w:cs="Arial"/>
          <w:b/>
          <w:sz w:val="24"/>
          <w:szCs w:val="24"/>
        </w:rPr>
        <w:t>S:</w:t>
      </w:r>
      <w:r w:rsidRPr="000C105C" w:rsidR="00325961">
        <w:rPr>
          <w:rFonts w:ascii="Arial" w:hAnsi="Arial" w:cs="Arial"/>
          <w:sz w:val="24"/>
          <w:szCs w:val="24"/>
        </w:rPr>
        <w:t xml:space="preserve">   </w:t>
      </w:r>
      <w:r w:rsidRPr="000C105C" w:rsidR="007C74EF">
        <w:rPr>
          <w:rFonts w:ascii="Arial" w:hAnsi="Arial" w:cs="Arial"/>
          <w:sz w:val="24"/>
          <w:szCs w:val="24"/>
        </w:rPr>
        <w:t>The men and women enrolled in any Title V, SCSEP Training Program.</w:t>
      </w:r>
    </w:p>
    <w:p w:rsidRPr="000C105C" w:rsidR="007C74EF" w:rsidP="000E1A1E" w:rsidRDefault="007C74EF" w14:paraId="01E1A8CC" w14:textId="77777777">
      <w:pPr>
        <w:jc w:val="both"/>
        <w:rPr>
          <w:rFonts w:ascii="Arial" w:hAnsi="Arial" w:cs="Arial"/>
          <w:bCs/>
          <w:sz w:val="24"/>
          <w:szCs w:val="24"/>
        </w:rPr>
      </w:pPr>
    </w:p>
    <w:p w:rsidRPr="000C105C" w:rsidR="007C74EF" w:rsidP="000E1A1E" w:rsidRDefault="000C105C" w14:paraId="4915506F" w14:textId="72AF670B">
      <w:pPr>
        <w:jc w:val="both"/>
        <w:rPr>
          <w:rFonts w:ascii="Arial" w:hAnsi="Arial" w:cs="Arial"/>
          <w:sz w:val="24"/>
          <w:szCs w:val="24"/>
        </w:rPr>
      </w:pPr>
      <w:r>
        <w:rPr>
          <w:rFonts w:ascii="Arial" w:hAnsi="Arial" w:cs="Arial"/>
          <w:b/>
          <w:bCs/>
          <w:sz w:val="24"/>
          <w:szCs w:val="24"/>
        </w:rPr>
        <w:t>TRAINING SITE</w:t>
      </w:r>
      <w:r w:rsidRPr="000C105C" w:rsidR="007C74EF">
        <w:rPr>
          <w:rFonts w:ascii="Arial" w:hAnsi="Arial" w:cs="Arial"/>
          <w:b/>
          <w:bCs/>
          <w:sz w:val="24"/>
          <w:szCs w:val="24"/>
        </w:rPr>
        <w:t>:</w:t>
      </w:r>
      <w:r w:rsidRPr="000C105C" w:rsidR="00325961">
        <w:rPr>
          <w:rFonts w:ascii="Arial" w:hAnsi="Arial" w:cs="Arial"/>
          <w:bCs/>
          <w:sz w:val="24"/>
          <w:szCs w:val="24"/>
        </w:rPr>
        <w:t xml:space="preserve">   </w:t>
      </w:r>
      <w:r w:rsidRPr="000C105C" w:rsidR="007C74EF">
        <w:rPr>
          <w:rFonts w:ascii="Arial" w:hAnsi="Arial" w:cs="Arial"/>
          <w:sz w:val="24"/>
          <w:szCs w:val="24"/>
        </w:rPr>
        <w:t xml:space="preserve">The 501(c)(3) Non-Profit or Government Agency where </w:t>
      </w:r>
      <w:r>
        <w:rPr>
          <w:rFonts w:ascii="Arial" w:hAnsi="Arial" w:cs="Arial"/>
          <w:sz w:val="24"/>
          <w:szCs w:val="24"/>
        </w:rPr>
        <w:t>Job Seeker</w:t>
      </w:r>
      <w:r w:rsidRPr="000C105C" w:rsidR="007C74EF">
        <w:rPr>
          <w:rFonts w:ascii="Arial" w:hAnsi="Arial" w:cs="Arial"/>
          <w:sz w:val="24"/>
          <w:szCs w:val="24"/>
        </w:rPr>
        <w:t xml:space="preserve">s will be assigned for a minimum of 20 hours per week. This Agency does not employ (or pay) the </w:t>
      </w:r>
      <w:r>
        <w:rPr>
          <w:rFonts w:ascii="Arial" w:hAnsi="Arial" w:cs="Arial"/>
          <w:sz w:val="24"/>
          <w:szCs w:val="24"/>
        </w:rPr>
        <w:t>Job Seeker</w:t>
      </w:r>
      <w:r w:rsidRPr="000C105C" w:rsidR="007C74EF">
        <w:rPr>
          <w:rFonts w:ascii="Arial" w:hAnsi="Arial" w:cs="Arial"/>
          <w:sz w:val="24"/>
          <w:szCs w:val="24"/>
        </w:rPr>
        <w:t xml:space="preserve">, but has agreed to be a work-training site with </w:t>
      </w:r>
      <w:r w:rsidR="00F35FBB">
        <w:rPr>
          <w:rFonts w:ascii="Arial" w:hAnsi="Arial" w:cs="Arial"/>
          <w:sz w:val="24"/>
          <w:szCs w:val="24"/>
        </w:rPr>
        <w:t>Vantage</w:t>
      </w:r>
      <w:r w:rsidRPr="000C105C" w:rsidR="00AD79DB">
        <w:rPr>
          <w:rFonts w:ascii="Arial" w:hAnsi="Arial" w:cs="Arial"/>
          <w:sz w:val="24"/>
          <w:szCs w:val="24"/>
        </w:rPr>
        <w:t xml:space="preserve"> Aging’s</w:t>
      </w:r>
      <w:r w:rsidRPr="000C105C" w:rsidR="007C74EF">
        <w:rPr>
          <w:rFonts w:ascii="Arial" w:hAnsi="Arial" w:cs="Arial"/>
          <w:sz w:val="24"/>
          <w:szCs w:val="24"/>
        </w:rPr>
        <w:t xml:space="preserve"> Senior Community Service Employment Program (SCSEP).</w:t>
      </w:r>
    </w:p>
    <w:p w:rsidRPr="000C105C" w:rsidR="007C74EF" w:rsidP="000E1A1E" w:rsidRDefault="007C74EF" w14:paraId="51BB8040" w14:textId="77777777">
      <w:pPr>
        <w:jc w:val="both"/>
        <w:rPr>
          <w:rFonts w:ascii="Arial" w:hAnsi="Arial" w:cs="Arial"/>
          <w:bCs/>
          <w:sz w:val="24"/>
          <w:szCs w:val="24"/>
        </w:rPr>
      </w:pPr>
    </w:p>
    <w:p w:rsidR="0021189F" w:rsidP="0021189F" w:rsidRDefault="0021189F" w14:paraId="50C3A37E" w14:textId="77777777">
      <w:pPr>
        <w:jc w:val="both"/>
        <w:rPr>
          <w:rFonts w:ascii="Arial" w:hAnsi="Arial" w:cs="Arial"/>
          <w:sz w:val="24"/>
          <w:szCs w:val="24"/>
        </w:rPr>
      </w:pPr>
      <w:r>
        <w:rPr>
          <w:rFonts w:ascii="Arial" w:hAnsi="Arial" w:cs="Arial"/>
          <w:b/>
          <w:bCs/>
          <w:sz w:val="24"/>
          <w:szCs w:val="24"/>
        </w:rPr>
        <w:t>DESIGNATED TRAINER:</w:t>
      </w:r>
      <w:r>
        <w:rPr>
          <w:rFonts w:ascii="Arial" w:hAnsi="Arial" w:cs="Arial"/>
          <w:bCs/>
          <w:sz w:val="24"/>
          <w:szCs w:val="24"/>
        </w:rPr>
        <w:t xml:space="preserve">  </w:t>
      </w:r>
      <w:r>
        <w:rPr>
          <w:rFonts w:ascii="Arial" w:hAnsi="Arial" w:cs="Arial"/>
          <w:sz w:val="24"/>
          <w:szCs w:val="24"/>
        </w:rPr>
        <w:t>The person at the Training Site who monitors the Job Seeker’s day-to-day activity.  This person is the main trainer for the Job Seeker’s on-going work-training assignment and will train, as well as give feedback about performance, including completing periodic evaluations.  The Designated Trainer or a designated alternate person must provide supervision coverage at the work-training assignment site at all times.  The Designated Trainer reports any accomplishments and problems to the Regional Director and assists in developing training adjustments to meet the goals of the IEP.</w:t>
      </w:r>
    </w:p>
    <w:p w:rsidRPr="000C105C" w:rsidR="007C74EF" w:rsidP="000E1A1E" w:rsidRDefault="007C74EF" w14:paraId="639D4F88" w14:textId="77777777">
      <w:pPr>
        <w:jc w:val="both"/>
        <w:rPr>
          <w:rFonts w:ascii="Arial" w:hAnsi="Arial" w:cs="Arial"/>
          <w:sz w:val="24"/>
          <w:szCs w:val="24"/>
        </w:rPr>
      </w:pPr>
    </w:p>
    <w:p w:rsidRPr="000C105C" w:rsidR="00CC07E1" w:rsidP="000E1A1E" w:rsidRDefault="00CC07E1" w14:paraId="2CD6480C" w14:textId="77777777">
      <w:pPr>
        <w:jc w:val="both"/>
        <w:rPr>
          <w:rFonts w:ascii="Arial" w:hAnsi="Arial" w:cs="Arial"/>
          <w:sz w:val="24"/>
          <w:szCs w:val="24"/>
        </w:rPr>
      </w:pPr>
      <w:r w:rsidRPr="000C105C">
        <w:rPr>
          <w:rFonts w:ascii="Arial" w:hAnsi="Arial" w:cs="Arial"/>
          <w:b/>
          <w:caps/>
          <w:sz w:val="24"/>
          <w:szCs w:val="24"/>
        </w:rPr>
        <w:t>Title V</w:t>
      </w:r>
      <w:r w:rsidRPr="000C105C" w:rsidR="000E1A1E">
        <w:rPr>
          <w:rFonts w:ascii="Arial" w:hAnsi="Arial" w:cs="Arial"/>
          <w:b/>
          <w:caps/>
          <w:sz w:val="24"/>
          <w:szCs w:val="24"/>
        </w:rPr>
        <w:t xml:space="preserve"> of Older Americans Act</w:t>
      </w:r>
      <w:r w:rsidRPr="000C105C">
        <w:rPr>
          <w:rFonts w:ascii="Arial" w:hAnsi="Arial" w:cs="Arial"/>
          <w:b/>
          <w:caps/>
          <w:sz w:val="24"/>
          <w:szCs w:val="24"/>
        </w:rPr>
        <w:t>:</w:t>
      </w:r>
      <w:r w:rsidRPr="000C105C">
        <w:rPr>
          <w:rFonts w:ascii="Arial" w:hAnsi="Arial" w:cs="Arial"/>
          <w:b/>
          <w:sz w:val="24"/>
          <w:szCs w:val="24"/>
        </w:rPr>
        <w:t xml:space="preserve">  </w:t>
      </w:r>
      <w:r w:rsidRPr="000C105C" w:rsidR="000E1A1E">
        <w:rPr>
          <w:rFonts w:ascii="Arial" w:hAnsi="Arial" w:cs="Arial"/>
          <w:sz w:val="24"/>
          <w:szCs w:val="24"/>
        </w:rPr>
        <w:t>Community Service Employment for Older Americans</w:t>
      </w:r>
      <w:r w:rsidRPr="000C105C" w:rsidR="009F3700">
        <w:rPr>
          <w:rFonts w:ascii="Arial" w:hAnsi="Arial" w:cs="Arial"/>
          <w:sz w:val="24"/>
          <w:szCs w:val="24"/>
        </w:rPr>
        <w:t xml:space="preserve"> (SCSEP)</w:t>
      </w:r>
      <w:r w:rsidRPr="000C105C" w:rsidR="000E1A1E">
        <w:rPr>
          <w:rFonts w:ascii="Arial" w:hAnsi="Arial" w:cs="Arial"/>
          <w:sz w:val="24"/>
          <w:szCs w:val="24"/>
        </w:rPr>
        <w:t xml:space="preserve"> enacted to foster and promote useful part-time opportunities in community service activities for unemployed low-income persons who are 55 years or older and who have poor employment prospects in order to foster individual economic self-sufficiency and to increase the number of persons who may enjoy the benefits of unsubsidized employment.</w:t>
      </w:r>
    </w:p>
    <w:p w:rsidRPr="000C105C" w:rsidR="00B6042D" w:rsidP="000E1A1E" w:rsidRDefault="00B6042D" w14:paraId="45F50060" w14:textId="77777777">
      <w:pPr>
        <w:jc w:val="both"/>
        <w:rPr>
          <w:rFonts w:ascii="Arial" w:hAnsi="Arial" w:cs="Arial"/>
          <w:sz w:val="24"/>
          <w:szCs w:val="24"/>
        </w:rPr>
      </w:pPr>
    </w:p>
    <w:p w:rsidRPr="000C105C" w:rsidR="003032FE" w:rsidP="003E6B04" w:rsidRDefault="007C74EF" w14:paraId="4F3D9409" w14:textId="7B5B567C">
      <w:pPr>
        <w:jc w:val="both"/>
        <w:rPr>
          <w:rFonts w:ascii="Arial" w:hAnsi="Arial" w:cs="Arial"/>
          <w:sz w:val="24"/>
          <w:szCs w:val="24"/>
        </w:rPr>
      </w:pPr>
      <w:r w:rsidRPr="000C105C">
        <w:rPr>
          <w:rFonts w:ascii="Arial" w:hAnsi="Arial" w:cs="Arial"/>
          <w:b/>
          <w:bCs/>
          <w:sz w:val="24"/>
          <w:szCs w:val="24"/>
        </w:rPr>
        <w:t>WI</w:t>
      </w:r>
      <w:r w:rsidRPr="000C105C" w:rsidR="00151ED5">
        <w:rPr>
          <w:rFonts w:ascii="Arial" w:hAnsi="Arial" w:cs="Arial"/>
          <w:b/>
          <w:bCs/>
          <w:sz w:val="24"/>
          <w:szCs w:val="24"/>
        </w:rPr>
        <w:t>O</w:t>
      </w:r>
      <w:r w:rsidR="0021189F">
        <w:rPr>
          <w:rFonts w:ascii="Arial" w:hAnsi="Arial" w:cs="Arial"/>
          <w:b/>
          <w:bCs/>
          <w:sz w:val="24"/>
          <w:szCs w:val="24"/>
        </w:rPr>
        <w:t>A</w:t>
      </w:r>
      <w:r w:rsidRPr="000C105C" w:rsidR="003E6B04">
        <w:rPr>
          <w:rFonts w:ascii="Arial" w:hAnsi="Arial" w:cs="Arial"/>
          <w:b/>
          <w:bCs/>
          <w:sz w:val="24"/>
          <w:szCs w:val="24"/>
        </w:rPr>
        <w:t>:</w:t>
      </w:r>
      <w:r w:rsidR="0021189F">
        <w:rPr>
          <w:rFonts w:ascii="Arial" w:hAnsi="Arial" w:cs="Arial"/>
          <w:b/>
          <w:bCs/>
          <w:sz w:val="24"/>
          <w:szCs w:val="24"/>
        </w:rPr>
        <w:t xml:space="preserve">  </w:t>
      </w:r>
      <w:r w:rsidRPr="000C105C">
        <w:rPr>
          <w:rFonts w:ascii="Arial" w:hAnsi="Arial" w:cs="Arial"/>
          <w:sz w:val="24"/>
          <w:szCs w:val="24"/>
        </w:rPr>
        <w:t xml:space="preserve">The Department of Labor program that funds Job Seeking Skills Training to help low-income individuals find Unsubsidized Employment, such as </w:t>
      </w:r>
      <w:r w:rsidR="00F35FBB">
        <w:rPr>
          <w:rFonts w:ascii="Arial" w:hAnsi="Arial" w:cs="Arial"/>
          <w:sz w:val="24"/>
          <w:szCs w:val="24"/>
        </w:rPr>
        <w:t>Vantage</w:t>
      </w:r>
      <w:r w:rsidRPr="000C105C" w:rsidR="001717C3">
        <w:rPr>
          <w:rFonts w:ascii="Arial" w:hAnsi="Arial" w:cs="Arial"/>
          <w:sz w:val="24"/>
          <w:szCs w:val="24"/>
        </w:rPr>
        <w:t xml:space="preserve"> Aging</w:t>
      </w:r>
      <w:r w:rsidRPr="000C105C" w:rsidR="009B6421">
        <w:rPr>
          <w:rFonts w:ascii="Arial" w:hAnsi="Arial" w:cs="Arial"/>
          <w:sz w:val="24"/>
          <w:szCs w:val="24"/>
        </w:rPr>
        <w:t>’s</w:t>
      </w:r>
      <w:r w:rsidRPr="000C105C">
        <w:rPr>
          <w:rFonts w:ascii="Arial" w:hAnsi="Arial" w:cs="Arial"/>
          <w:sz w:val="24"/>
          <w:szCs w:val="24"/>
        </w:rPr>
        <w:t xml:space="preserve"> Job Club Workshops and One-Stops.</w:t>
      </w:r>
      <w:r w:rsidRPr="000C105C" w:rsidR="007D689A">
        <w:rPr>
          <w:rFonts w:ascii="Arial" w:hAnsi="Arial" w:cs="Arial"/>
          <w:sz w:val="24"/>
          <w:szCs w:val="24"/>
        </w:rPr>
        <w:t xml:space="preserve"> </w:t>
      </w:r>
      <w:r w:rsidRPr="000C105C" w:rsidR="003032FE">
        <w:rPr>
          <w:rFonts w:ascii="Arial" w:hAnsi="Arial" w:cs="Arial"/>
          <w:sz w:val="24"/>
          <w:szCs w:val="24"/>
        </w:rPr>
        <w:br w:type="page"/>
      </w:r>
    </w:p>
    <w:p w:rsidRPr="000C105C" w:rsidR="006D0CFA" w:rsidP="006D0CFA" w:rsidRDefault="003032FE" w14:paraId="08650EDD" w14:textId="77C7615A">
      <w:pPr>
        <w:pStyle w:val="Heading1"/>
        <w:rPr>
          <w:rFonts w:ascii="Arial" w:hAnsi="Arial" w:cs="Arial"/>
        </w:rPr>
      </w:pPr>
      <w:bookmarkStart w:name="_Toc135028553" w:id="163"/>
      <w:r w:rsidRPr="000C105C">
        <w:rPr>
          <w:rFonts w:ascii="Arial" w:hAnsi="Arial" w:cs="Arial"/>
        </w:rPr>
        <w:lastRenderedPageBreak/>
        <w:t>L</w:t>
      </w:r>
      <w:r w:rsidRPr="000C105C" w:rsidR="006D0CFA">
        <w:rPr>
          <w:rFonts w:ascii="Arial" w:hAnsi="Arial" w:cs="Arial"/>
        </w:rPr>
        <w:t>ocations</w:t>
      </w:r>
      <w:bookmarkEnd w:id="163"/>
    </w:p>
    <w:p w:rsidRPr="000C105C" w:rsidR="007D689A" w:rsidP="001E2677" w:rsidRDefault="00F35FBB" w14:paraId="27F7F5D9" w14:textId="1735C358">
      <w:pPr>
        <w:tabs>
          <w:tab w:val="left" w:pos="4320"/>
        </w:tabs>
        <w:jc w:val="both"/>
        <w:rPr>
          <w:rFonts w:ascii="Arial" w:hAnsi="Arial" w:cs="Arial"/>
          <w:sz w:val="24"/>
          <w:szCs w:val="24"/>
        </w:rPr>
      </w:pPr>
      <w:r>
        <w:rPr>
          <w:rFonts w:ascii="Arial" w:hAnsi="Arial" w:cs="Arial"/>
          <w:sz w:val="24"/>
          <w:szCs w:val="24"/>
        </w:rPr>
        <w:t>Vantage</w:t>
      </w:r>
      <w:r w:rsidRPr="000C105C" w:rsidR="009B6421">
        <w:rPr>
          <w:rFonts w:ascii="Arial" w:hAnsi="Arial" w:cs="Arial"/>
          <w:sz w:val="24"/>
          <w:szCs w:val="24"/>
        </w:rPr>
        <w:t xml:space="preserve"> Aging </w:t>
      </w:r>
      <w:r w:rsidRPr="000C105C" w:rsidR="009B6421">
        <w:rPr>
          <w:rFonts w:ascii="Arial" w:hAnsi="Arial" w:cs="Arial"/>
          <w:sz w:val="24"/>
          <w:szCs w:val="24"/>
          <w:u w:val="single"/>
        </w:rPr>
        <w:t>O</w:t>
      </w:r>
      <w:r w:rsidRPr="000C105C" w:rsidR="00D64734">
        <w:rPr>
          <w:rFonts w:ascii="Arial" w:hAnsi="Arial" w:cs="Arial"/>
          <w:i/>
          <w:sz w:val="24"/>
          <w:szCs w:val="24"/>
          <w:u w:val="single"/>
        </w:rPr>
        <w:t>ffices</w:t>
      </w:r>
      <w:r w:rsidRPr="000C105C" w:rsidR="00240708">
        <w:rPr>
          <w:rFonts w:ascii="Arial" w:hAnsi="Arial" w:cs="Arial"/>
          <w:sz w:val="24"/>
          <w:szCs w:val="24"/>
        </w:rPr>
        <w:t xml:space="preserve"> are maintained in </w:t>
      </w:r>
      <w:r w:rsidR="0021189F">
        <w:rPr>
          <w:rFonts w:ascii="Arial" w:hAnsi="Arial" w:cs="Arial"/>
          <w:sz w:val="24"/>
          <w:szCs w:val="24"/>
        </w:rPr>
        <w:t>eight</w:t>
      </w:r>
      <w:r w:rsidRPr="000C105C" w:rsidR="00F5531B">
        <w:rPr>
          <w:rFonts w:ascii="Arial" w:hAnsi="Arial" w:cs="Arial"/>
          <w:sz w:val="24"/>
          <w:szCs w:val="24"/>
        </w:rPr>
        <w:t xml:space="preserve"> </w:t>
      </w:r>
      <w:r w:rsidRPr="000C105C" w:rsidR="00240708">
        <w:rPr>
          <w:rFonts w:ascii="Arial" w:hAnsi="Arial" w:cs="Arial"/>
          <w:sz w:val="24"/>
          <w:szCs w:val="24"/>
        </w:rPr>
        <w:t>(</w:t>
      </w:r>
      <w:r w:rsidR="0021189F">
        <w:rPr>
          <w:rFonts w:ascii="Arial" w:hAnsi="Arial" w:cs="Arial"/>
          <w:sz w:val="24"/>
          <w:szCs w:val="24"/>
        </w:rPr>
        <w:t>8</w:t>
      </w:r>
      <w:r w:rsidRPr="000C105C" w:rsidR="009F3700">
        <w:rPr>
          <w:rFonts w:ascii="Arial" w:hAnsi="Arial" w:cs="Arial"/>
          <w:sz w:val="24"/>
          <w:szCs w:val="24"/>
        </w:rPr>
        <w:t>) locations (</w:t>
      </w:r>
      <w:r w:rsidRPr="000C105C" w:rsidR="007D689A">
        <w:rPr>
          <w:rFonts w:ascii="Arial" w:hAnsi="Arial" w:cs="Arial"/>
          <w:sz w:val="24"/>
          <w:szCs w:val="24"/>
        </w:rPr>
        <w:t>in addition to having a presence i</w:t>
      </w:r>
      <w:r w:rsidRPr="000C105C" w:rsidR="009F3700">
        <w:rPr>
          <w:rFonts w:ascii="Arial" w:hAnsi="Arial" w:cs="Arial"/>
          <w:sz w:val="24"/>
          <w:szCs w:val="24"/>
        </w:rPr>
        <w:t>n many One-Stop offices in Ohio)</w:t>
      </w:r>
      <w:r w:rsidRPr="000C105C" w:rsidR="007D689A">
        <w:rPr>
          <w:rFonts w:ascii="Arial" w:hAnsi="Arial" w:cs="Arial"/>
          <w:sz w:val="24"/>
          <w:szCs w:val="24"/>
        </w:rPr>
        <w:t xml:space="preserve"> as shown below to more effectively support the mature adults, businesses, and organizations of the counties </w:t>
      </w:r>
      <w:r w:rsidRPr="000C105C" w:rsidR="00A82F53">
        <w:rPr>
          <w:rFonts w:ascii="Arial" w:hAnsi="Arial" w:cs="Arial"/>
          <w:sz w:val="24"/>
          <w:szCs w:val="24"/>
        </w:rPr>
        <w:t>t</w:t>
      </w:r>
      <w:r w:rsidRPr="000C105C" w:rsidR="007D689A">
        <w:rPr>
          <w:rFonts w:ascii="Arial" w:hAnsi="Arial" w:cs="Arial"/>
          <w:sz w:val="24"/>
          <w:szCs w:val="24"/>
        </w:rPr>
        <w:t>hat we serve</w:t>
      </w:r>
      <w:r w:rsidR="0021189F">
        <w:rPr>
          <w:rFonts w:ascii="Arial" w:hAnsi="Arial" w:cs="Arial"/>
          <w:sz w:val="24"/>
          <w:szCs w:val="24"/>
        </w:rPr>
        <w:t xml:space="preserve">. </w:t>
      </w:r>
      <w:r w:rsidRPr="000C105C" w:rsidR="007D689A">
        <w:rPr>
          <w:rFonts w:ascii="Arial" w:hAnsi="Arial" w:cs="Arial"/>
          <w:sz w:val="24"/>
          <w:szCs w:val="24"/>
        </w:rPr>
        <w:t xml:space="preserve">All functions of this program must be coordinated through the </w:t>
      </w:r>
      <w:r w:rsidR="00C074D8">
        <w:rPr>
          <w:rFonts w:ascii="Arial" w:hAnsi="Arial" w:cs="Arial"/>
          <w:sz w:val="24"/>
          <w:szCs w:val="24"/>
        </w:rPr>
        <w:t>Regional Director</w:t>
      </w:r>
      <w:r w:rsidRPr="000C105C" w:rsidR="007D689A">
        <w:rPr>
          <w:rFonts w:ascii="Arial" w:hAnsi="Arial" w:cs="Arial"/>
          <w:sz w:val="24"/>
          <w:szCs w:val="24"/>
        </w:rPr>
        <w:t xml:space="preserve"> at the office serving the county of residence or business location.</w:t>
      </w:r>
    </w:p>
    <w:p w:rsidR="00A82F53" w:rsidP="00A82F53" w:rsidRDefault="00A82F53" w14:paraId="58ABE2D9" w14:textId="77777777">
      <w:pPr>
        <w:pStyle w:val="Header"/>
        <w:jc w:val="center"/>
        <w:rPr>
          <w:rFonts w:ascii="Arial" w:hAnsi="Arial" w:cs="Arial"/>
          <w:smallCaps/>
        </w:rPr>
      </w:pPr>
    </w:p>
    <w:p w:rsidRPr="000C105C" w:rsidR="00FA64B2" w:rsidP="00A82F53" w:rsidRDefault="00FA64B2" w14:paraId="60D9009A" w14:textId="05D1B225">
      <w:pPr>
        <w:pStyle w:val="Header"/>
        <w:jc w:val="center"/>
        <w:rPr>
          <w:rFonts w:ascii="Arial" w:hAnsi="Arial" w:cs="Arial"/>
          <w:smallCaps/>
        </w:rPr>
        <w:sectPr w:rsidRPr="000C105C" w:rsidR="00FA64B2" w:rsidSect="002A59B8">
          <w:headerReference w:type="default" r:id="rId15"/>
          <w:pgSz w:w="12240" w:h="15840" w:orient="portrait"/>
          <w:pgMar w:top="1440" w:right="1440" w:bottom="1440" w:left="1440" w:header="720" w:footer="720" w:gutter="0"/>
          <w:cols w:space="720"/>
          <w:titlePg/>
          <w:docGrid w:linePitch="360"/>
        </w:sectPr>
      </w:pPr>
    </w:p>
    <w:p w:rsidR="00B5441D" w:rsidP="00B77F42" w:rsidRDefault="00B5441D" w14:paraId="0204A00D" w14:textId="659103A2">
      <w:pPr>
        <w:rPr>
          <w:rFonts w:ascii="Arial" w:hAnsi="Arial" w:cs="Arial"/>
          <w:b/>
          <w:bCs/>
          <w:sz w:val="24"/>
          <w:szCs w:val="24"/>
        </w:rPr>
      </w:pPr>
    </w:p>
    <w:p w:rsidRPr="000077A9" w:rsidR="000077A9" w:rsidP="000077A9" w:rsidRDefault="000077A9" w14:paraId="6FC32983" w14:textId="77777777">
      <w:pPr>
        <w:rPr>
          <w:rFonts w:ascii="Arial" w:hAnsi="Arial" w:cs="Arial"/>
          <w:b/>
          <w:bCs/>
          <w:sz w:val="24"/>
          <w:szCs w:val="24"/>
        </w:rPr>
      </w:pPr>
      <w:r w:rsidRPr="000077A9">
        <w:rPr>
          <w:rFonts w:ascii="Arial" w:hAnsi="Arial" w:cs="Arial"/>
          <w:b/>
          <w:bCs/>
          <w:sz w:val="24"/>
          <w:szCs w:val="24"/>
        </w:rPr>
        <w:t>AKRON OFFICE</w:t>
      </w:r>
    </w:p>
    <w:p w:rsidRPr="000077A9" w:rsidR="000077A9" w:rsidP="000077A9" w:rsidRDefault="000077A9" w14:paraId="14FC46E6" w14:textId="77777777">
      <w:pPr>
        <w:rPr>
          <w:rFonts w:ascii="Arial" w:hAnsi="Arial" w:cs="Arial"/>
          <w:b/>
          <w:bCs/>
        </w:rPr>
      </w:pPr>
      <w:r w:rsidRPr="000077A9">
        <w:rPr>
          <w:rFonts w:ascii="Arial" w:hAnsi="Arial" w:cs="Arial"/>
          <w:b/>
          <w:bCs/>
        </w:rPr>
        <w:t xml:space="preserve">Serving Geauga, Medina, and Summit Counties </w:t>
      </w:r>
    </w:p>
    <w:p w:rsidRPr="000077A9" w:rsidR="000077A9" w:rsidP="000077A9" w:rsidRDefault="000077A9" w14:paraId="735E6B05" w14:textId="77777777">
      <w:pPr>
        <w:rPr>
          <w:rFonts w:ascii="Arial" w:hAnsi="Arial" w:cs="Arial"/>
          <w:bCs/>
        </w:rPr>
      </w:pPr>
      <w:r w:rsidRPr="000077A9">
        <w:rPr>
          <w:rFonts w:ascii="Arial" w:hAnsi="Arial" w:cs="Arial"/>
          <w:bCs/>
        </w:rPr>
        <w:t xml:space="preserve">Ohio Means Jobs Summit Co. </w:t>
      </w:r>
    </w:p>
    <w:p w:rsidR="00D43A81" w:rsidP="000077A9" w:rsidRDefault="000077A9" w14:paraId="39C6E75D" w14:textId="77777777">
      <w:pPr>
        <w:rPr>
          <w:rFonts w:ascii="Arial" w:hAnsi="Arial" w:cs="Arial"/>
          <w:bCs/>
        </w:rPr>
      </w:pPr>
      <w:r w:rsidRPr="000077A9">
        <w:rPr>
          <w:rFonts w:ascii="Arial" w:hAnsi="Arial" w:cs="Arial"/>
          <w:bCs/>
        </w:rPr>
        <w:t>1040 E Tallmadge Ave.</w:t>
      </w:r>
    </w:p>
    <w:p w:rsidRPr="000077A9" w:rsidR="000077A9" w:rsidP="000077A9" w:rsidRDefault="000077A9" w14:paraId="2D1C75A3" w14:textId="09270A68">
      <w:pPr>
        <w:rPr>
          <w:rFonts w:ascii="Arial" w:hAnsi="Arial" w:cs="Arial"/>
          <w:bCs/>
        </w:rPr>
      </w:pPr>
      <w:r w:rsidRPr="000077A9">
        <w:rPr>
          <w:rFonts w:ascii="Arial" w:hAnsi="Arial" w:cs="Arial"/>
          <w:bCs/>
        </w:rPr>
        <w:t>Akron, OH 44310</w:t>
      </w:r>
    </w:p>
    <w:p w:rsidRPr="000077A9" w:rsidR="000077A9" w:rsidP="000077A9" w:rsidRDefault="000077A9" w14:paraId="37D9A92F" w14:textId="77777777">
      <w:pPr>
        <w:rPr>
          <w:rFonts w:ascii="Arial" w:hAnsi="Arial" w:cs="Arial"/>
          <w:bCs/>
        </w:rPr>
      </w:pPr>
      <w:r w:rsidRPr="000077A9">
        <w:rPr>
          <w:rFonts w:ascii="Arial" w:hAnsi="Arial" w:cs="Arial"/>
          <w:bCs/>
        </w:rPr>
        <w:t>Phone: 330-253-9356</w:t>
      </w:r>
    </w:p>
    <w:p w:rsidRPr="000077A9" w:rsidR="000077A9" w:rsidP="000077A9" w:rsidRDefault="000077A9" w14:paraId="343C480B" w14:textId="77777777">
      <w:pPr>
        <w:rPr>
          <w:rFonts w:ascii="Arial" w:hAnsi="Arial" w:cs="Arial"/>
          <w:bCs/>
        </w:rPr>
      </w:pPr>
      <w:r w:rsidRPr="000077A9">
        <w:rPr>
          <w:rFonts w:ascii="Arial" w:hAnsi="Arial" w:cs="Arial"/>
          <w:bCs/>
        </w:rPr>
        <w:t>Fax: 330-762-5571</w:t>
      </w:r>
    </w:p>
    <w:p w:rsidRPr="000077A9" w:rsidR="000077A9" w:rsidP="000077A9" w:rsidRDefault="000077A9" w14:paraId="07454D80" w14:textId="1483B1FB">
      <w:pPr>
        <w:rPr>
          <w:rFonts w:ascii="Arial" w:hAnsi="Arial" w:cs="Arial"/>
          <w:bCs/>
        </w:rPr>
      </w:pPr>
      <w:r w:rsidRPr="000077A9">
        <w:rPr>
          <w:rFonts w:ascii="Arial" w:hAnsi="Arial" w:cs="Arial"/>
          <w:bCs/>
        </w:rPr>
        <w:t>Toll Free: 1-800-554-5335</w:t>
      </w:r>
    </w:p>
    <w:p w:rsidR="000077A9" w:rsidP="000077A9" w:rsidRDefault="000077A9" w14:paraId="1B4F9C3D" w14:textId="58299086">
      <w:pPr>
        <w:rPr>
          <w:rFonts w:ascii="Arial" w:hAnsi="Arial" w:cs="Arial"/>
          <w:b/>
          <w:bCs/>
          <w:sz w:val="24"/>
          <w:szCs w:val="24"/>
        </w:rPr>
      </w:pPr>
    </w:p>
    <w:p w:rsidR="000077A9" w:rsidP="000077A9" w:rsidRDefault="000077A9" w14:paraId="637888D7" w14:textId="77777777">
      <w:pPr>
        <w:rPr>
          <w:rFonts w:ascii="Arial" w:hAnsi="Arial" w:cs="Arial"/>
          <w:b/>
          <w:bCs/>
          <w:sz w:val="24"/>
          <w:szCs w:val="24"/>
        </w:rPr>
      </w:pPr>
      <w:r w:rsidRPr="000077A9">
        <w:rPr>
          <w:rFonts w:ascii="Arial" w:hAnsi="Arial" w:cs="Arial"/>
          <w:b/>
          <w:bCs/>
          <w:sz w:val="24"/>
          <w:szCs w:val="24"/>
        </w:rPr>
        <w:t>CANTON OFFICE</w:t>
      </w:r>
    </w:p>
    <w:p w:rsidRPr="000077A9" w:rsidR="000077A9" w:rsidP="000077A9" w:rsidRDefault="000077A9" w14:paraId="7C756DBA" w14:textId="22268D0E">
      <w:pPr>
        <w:rPr>
          <w:rFonts w:ascii="Arial" w:hAnsi="Arial" w:cs="Arial"/>
          <w:b/>
          <w:bCs/>
        </w:rPr>
      </w:pPr>
      <w:r w:rsidRPr="000077A9">
        <w:rPr>
          <w:rFonts w:ascii="Arial" w:hAnsi="Arial" w:cs="Arial"/>
          <w:b/>
          <w:bCs/>
        </w:rPr>
        <w:t>Serving Holmes, Portage, Stark, Tuscarawas, and Wayne Counties</w:t>
      </w:r>
    </w:p>
    <w:p w:rsidR="00D43A81" w:rsidP="000077A9" w:rsidRDefault="000077A9" w14:paraId="78A37B60" w14:textId="77777777">
      <w:pPr>
        <w:rPr>
          <w:rFonts w:ascii="Arial" w:hAnsi="Arial" w:cs="Arial"/>
          <w:bCs/>
        </w:rPr>
      </w:pPr>
      <w:r w:rsidRPr="000077A9">
        <w:rPr>
          <w:rFonts w:ascii="Arial" w:hAnsi="Arial" w:cs="Arial"/>
          <w:bCs/>
        </w:rPr>
        <w:t>408 9th St. SW</w:t>
      </w:r>
    </w:p>
    <w:p w:rsidR="00D43A81" w:rsidP="000077A9" w:rsidRDefault="000077A9" w14:paraId="635EA1F8" w14:textId="77777777">
      <w:pPr>
        <w:rPr>
          <w:rFonts w:ascii="Arial" w:hAnsi="Arial" w:cs="Arial"/>
          <w:bCs/>
        </w:rPr>
      </w:pPr>
      <w:r w:rsidRPr="000077A9">
        <w:rPr>
          <w:rFonts w:ascii="Arial" w:hAnsi="Arial" w:cs="Arial"/>
          <w:bCs/>
        </w:rPr>
        <w:t xml:space="preserve">Canton, OH 44707 </w:t>
      </w:r>
    </w:p>
    <w:p w:rsidR="000077A9" w:rsidP="000077A9" w:rsidRDefault="000077A9" w14:paraId="4D9A3FA4" w14:textId="34F62E65">
      <w:pPr>
        <w:rPr>
          <w:rFonts w:ascii="Arial" w:hAnsi="Arial" w:cs="Arial"/>
          <w:bCs/>
        </w:rPr>
      </w:pPr>
      <w:r w:rsidRPr="000077A9">
        <w:rPr>
          <w:rFonts w:ascii="Arial" w:hAnsi="Arial" w:cs="Arial"/>
          <w:bCs/>
        </w:rPr>
        <w:t>Phone: 330-479-0874</w:t>
      </w:r>
    </w:p>
    <w:p w:rsidR="000077A9" w:rsidP="000077A9" w:rsidRDefault="000077A9" w14:paraId="1BC37001" w14:textId="33AC9109">
      <w:pPr>
        <w:rPr>
          <w:rFonts w:ascii="Arial" w:hAnsi="Arial" w:cs="Arial"/>
          <w:b/>
          <w:bCs/>
          <w:sz w:val="24"/>
          <w:szCs w:val="24"/>
        </w:rPr>
      </w:pPr>
    </w:p>
    <w:p w:rsidR="000077A9" w:rsidP="000077A9" w:rsidRDefault="000077A9" w14:paraId="4B4D8062" w14:textId="77777777">
      <w:pPr>
        <w:rPr>
          <w:rFonts w:ascii="Arial" w:hAnsi="Arial" w:cs="Arial"/>
          <w:b/>
          <w:bCs/>
          <w:sz w:val="24"/>
          <w:szCs w:val="24"/>
        </w:rPr>
      </w:pPr>
      <w:r w:rsidRPr="000077A9">
        <w:rPr>
          <w:rFonts w:ascii="Arial" w:hAnsi="Arial" w:cs="Arial"/>
          <w:b/>
          <w:bCs/>
          <w:sz w:val="24"/>
          <w:szCs w:val="24"/>
        </w:rPr>
        <w:t>CINCINNATI OFFICE</w:t>
      </w:r>
    </w:p>
    <w:p w:rsidR="00D43A81" w:rsidP="000077A9" w:rsidRDefault="000077A9" w14:paraId="4E79B361" w14:textId="77777777">
      <w:pPr>
        <w:rPr>
          <w:rFonts w:ascii="Arial" w:hAnsi="Arial" w:cs="Arial"/>
          <w:bCs/>
        </w:rPr>
      </w:pPr>
      <w:r w:rsidRPr="000077A9">
        <w:rPr>
          <w:rFonts w:ascii="Arial" w:hAnsi="Arial" w:cs="Arial"/>
          <w:b/>
          <w:bCs/>
        </w:rPr>
        <w:t>Serving Clermont and Hamilton Counties</w:t>
      </w:r>
      <w:r w:rsidRPr="000077A9">
        <w:rPr>
          <w:rFonts w:ascii="Arial" w:hAnsi="Arial" w:cs="Arial"/>
          <w:bCs/>
        </w:rPr>
        <w:t xml:space="preserve"> 644 Linn Street Suite 620, </w:t>
      </w:r>
    </w:p>
    <w:p w:rsidR="000077A9" w:rsidP="000077A9" w:rsidRDefault="000077A9" w14:paraId="04DD51CB" w14:textId="28EE0670">
      <w:pPr>
        <w:rPr>
          <w:rFonts w:ascii="Arial" w:hAnsi="Arial" w:cs="Arial"/>
          <w:bCs/>
        </w:rPr>
      </w:pPr>
      <w:r w:rsidRPr="000077A9">
        <w:rPr>
          <w:rFonts w:ascii="Arial" w:hAnsi="Arial" w:cs="Arial"/>
          <w:bCs/>
        </w:rPr>
        <w:t>Cincinnati, OH 45203</w:t>
      </w:r>
    </w:p>
    <w:p w:rsidR="000077A9" w:rsidP="000077A9" w:rsidRDefault="000077A9" w14:paraId="5E677152" w14:textId="474E3A88">
      <w:pPr>
        <w:rPr>
          <w:rFonts w:ascii="Arial" w:hAnsi="Arial" w:cs="Arial"/>
          <w:bCs/>
        </w:rPr>
      </w:pPr>
      <w:r w:rsidRPr="000077A9">
        <w:rPr>
          <w:rFonts w:ascii="Arial" w:hAnsi="Arial" w:cs="Arial"/>
          <w:bCs/>
        </w:rPr>
        <w:t>Phone: 513-924-9100</w:t>
      </w:r>
    </w:p>
    <w:p w:rsidRPr="000077A9" w:rsidR="000077A9" w:rsidP="000077A9" w:rsidRDefault="000077A9" w14:paraId="4512F5F5" w14:textId="4173459C">
      <w:pPr>
        <w:rPr>
          <w:rFonts w:ascii="Arial" w:hAnsi="Arial" w:cs="Arial"/>
          <w:bCs/>
        </w:rPr>
      </w:pPr>
      <w:r w:rsidRPr="000077A9">
        <w:rPr>
          <w:rFonts w:ascii="Arial" w:hAnsi="Arial" w:cs="Arial"/>
          <w:bCs/>
        </w:rPr>
        <w:t>Fax: 513-924-0103</w:t>
      </w:r>
    </w:p>
    <w:p w:rsidRPr="000077A9" w:rsidR="000077A9" w:rsidP="000077A9" w:rsidRDefault="000077A9" w14:paraId="7E44C25C" w14:textId="5CA28507">
      <w:pPr>
        <w:rPr>
          <w:rFonts w:ascii="Arial" w:hAnsi="Arial" w:cs="Arial"/>
          <w:bCs/>
        </w:rPr>
      </w:pPr>
      <w:r w:rsidRPr="000077A9">
        <w:rPr>
          <w:rFonts w:ascii="Arial" w:hAnsi="Arial" w:cs="Arial"/>
          <w:bCs/>
        </w:rPr>
        <w:t>Toll Free: 1-844-308-6883</w:t>
      </w:r>
    </w:p>
    <w:p w:rsidR="000077A9" w:rsidP="000077A9" w:rsidRDefault="000077A9" w14:paraId="61D64C23" w14:textId="7533B872">
      <w:pPr>
        <w:rPr>
          <w:rFonts w:ascii="Arial" w:hAnsi="Arial" w:cs="Arial"/>
          <w:b/>
          <w:bCs/>
          <w:sz w:val="24"/>
          <w:szCs w:val="24"/>
        </w:rPr>
      </w:pPr>
    </w:p>
    <w:p w:rsidR="000077A9" w:rsidP="000077A9" w:rsidRDefault="000077A9" w14:paraId="58B53E0F" w14:textId="77777777">
      <w:pPr>
        <w:rPr>
          <w:rFonts w:ascii="Arial" w:hAnsi="Arial" w:cs="Arial"/>
          <w:b/>
          <w:bCs/>
          <w:sz w:val="24"/>
          <w:szCs w:val="24"/>
        </w:rPr>
      </w:pPr>
      <w:r w:rsidRPr="000077A9">
        <w:rPr>
          <w:rFonts w:ascii="Arial" w:hAnsi="Arial" w:cs="Arial"/>
          <w:b/>
          <w:bCs/>
          <w:sz w:val="24"/>
          <w:szCs w:val="24"/>
        </w:rPr>
        <w:t>COLUMBUS OFFICE</w:t>
      </w:r>
    </w:p>
    <w:p w:rsidRPr="000077A9" w:rsidR="000077A9" w:rsidP="000077A9" w:rsidRDefault="000077A9" w14:paraId="7A722409" w14:textId="77777777">
      <w:pPr>
        <w:rPr>
          <w:rFonts w:ascii="Arial" w:hAnsi="Arial" w:cs="Arial"/>
          <w:b/>
          <w:bCs/>
        </w:rPr>
      </w:pPr>
      <w:r w:rsidRPr="000077A9">
        <w:rPr>
          <w:rFonts w:ascii="Arial" w:hAnsi="Arial" w:cs="Arial"/>
          <w:b/>
          <w:bCs/>
        </w:rPr>
        <w:t>Serving Fairfield, Franklin, Hocking, Knox, Licking, and Pickaway Counties</w:t>
      </w:r>
    </w:p>
    <w:p w:rsidR="00D43A81" w:rsidP="000077A9" w:rsidRDefault="000077A9" w14:paraId="769EDB41" w14:textId="77777777">
      <w:pPr>
        <w:rPr>
          <w:rFonts w:ascii="Arial" w:hAnsi="Arial" w:cs="Arial"/>
          <w:bCs/>
        </w:rPr>
      </w:pPr>
      <w:r w:rsidRPr="000077A9">
        <w:rPr>
          <w:rFonts w:ascii="Arial" w:hAnsi="Arial" w:cs="Arial"/>
          <w:bCs/>
        </w:rPr>
        <w:t xml:space="preserve">1111 E. Broad Street </w:t>
      </w:r>
    </w:p>
    <w:p w:rsidR="00D43A81" w:rsidP="000077A9" w:rsidRDefault="000077A9" w14:paraId="24C82692" w14:textId="77777777">
      <w:pPr>
        <w:rPr>
          <w:rFonts w:ascii="Arial" w:hAnsi="Arial" w:cs="Arial"/>
          <w:bCs/>
        </w:rPr>
      </w:pPr>
      <w:r w:rsidRPr="000077A9">
        <w:rPr>
          <w:rFonts w:ascii="Arial" w:hAnsi="Arial" w:cs="Arial"/>
          <w:bCs/>
        </w:rPr>
        <w:t xml:space="preserve">Columbus, OH 43235 </w:t>
      </w:r>
    </w:p>
    <w:p w:rsidR="00D43A81" w:rsidP="000077A9" w:rsidRDefault="000077A9" w14:paraId="6DABB7D1" w14:textId="4C84FC19">
      <w:pPr>
        <w:rPr>
          <w:rFonts w:ascii="Arial" w:hAnsi="Arial" w:cs="Arial"/>
          <w:bCs/>
        </w:rPr>
      </w:pPr>
      <w:r w:rsidRPr="000077A9">
        <w:rPr>
          <w:rFonts w:ascii="Arial" w:hAnsi="Arial" w:cs="Arial"/>
          <w:bCs/>
        </w:rPr>
        <w:t xml:space="preserve">Phone: 614-559-4798 </w:t>
      </w:r>
    </w:p>
    <w:p w:rsidRPr="000077A9" w:rsidR="000077A9" w:rsidP="000077A9" w:rsidRDefault="000077A9" w14:paraId="58B49C01" w14:textId="407899A9">
      <w:pPr>
        <w:rPr>
          <w:rFonts w:ascii="Arial" w:hAnsi="Arial" w:cs="Arial"/>
          <w:bCs/>
        </w:rPr>
      </w:pPr>
      <w:r w:rsidRPr="000077A9">
        <w:rPr>
          <w:rFonts w:ascii="Arial" w:hAnsi="Arial" w:cs="Arial"/>
          <w:bCs/>
        </w:rPr>
        <w:t>Fax: 614-586-1978</w:t>
      </w:r>
    </w:p>
    <w:p w:rsidRPr="000077A9" w:rsidR="000077A9" w:rsidP="000077A9" w:rsidRDefault="000077A9" w14:paraId="5C37F688" w14:textId="40E174DE">
      <w:pPr>
        <w:rPr>
          <w:rFonts w:ascii="Arial" w:hAnsi="Arial" w:cs="Arial"/>
          <w:bCs/>
        </w:rPr>
      </w:pPr>
      <w:r w:rsidRPr="000077A9">
        <w:rPr>
          <w:rFonts w:ascii="Arial" w:hAnsi="Arial" w:cs="Arial"/>
          <w:bCs/>
        </w:rPr>
        <w:t>Toll Free: 1-866-487-1687</w:t>
      </w:r>
    </w:p>
    <w:p w:rsidR="000077A9" w:rsidP="000077A9" w:rsidRDefault="000077A9" w14:paraId="244D4F87" w14:textId="44F0B094">
      <w:pPr>
        <w:rPr>
          <w:rFonts w:ascii="Arial" w:hAnsi="Arial" w:cs="Arial"/>
          <w:b/>
          <w:bCs/>
          <w:sz w:val="24"/>
          <w:szCs w:val="24"/>
        </w:rPr>
      </w:pPr>
    </w:p>
    <w:p w:rsidRPr="000077A9" w:rsidR="000077A9" w:rsidP="000077A9" w:rsidRDefault="000077A9" w14:paraId="42543DDC" w14:textId="77777777">
      <w:pPr>
        <w:rPr>
          <w:rFonts w:ascii="Arial" w:hAnsi="Arial" w:cs="Arial"/>
          <w:b/>
          <w:bCs/>
          <w:sz w:val="24"/>
          <w:szCs w:val="24"/>
        </w:rPr>
      </w:pPr>
      <w:r w:rsidRPr="000077A9">
        <w:rPr>
          <w:rFonts w:ascii="Arial" w:hAnsi="Arial" w:cs="Arial"/>
          <w:b/>
          <w:bCs/>
          <w:sz w:val="24"/>
          <w:szCs w:val="24"/>
        </w:rPr>
        <w:t>ELYRIA OFFICE</w:t>
      </w:r>
    </w:p>
    <w:p w:rsidRPr="000077A9" w:rsidR="000077A9" w:rsidP="000077A9" w:rsidRDefault="000077A9" w14:paraId="4BD3E635" w14:textId="77777777">
      <w:pPr>
        <w:rPr>
          <w:rFonts w:ascii="Arial" w:hAnsi="Arial" w:cs="Arial"/>
          <w:b/>
          <w:bCs/>
        </w:rPr>
      </w:pPr>
      <w:r w:rsidRPr="000077A9">
        <w:rPr>
          <w:rFonts w:ascii="Arial" w:hAnsi="Arial" w:cs="Arial"/>
          <w:b/>
          <w:bCs/>
        </w:rPr>
        <w:t>Serving Ashland, Cuyahoga, Lake, and Lorain Counties</w:t>
      </w:r>
    </w:p>
    <w:p w:rsidR="00D43A81" w:rsidP="000077A9" w:rsidRDefault="000077A9" w14:paraId="6ADA1C85" w14:textId="77777777">
      <w:pPr>
        <w:rPr>
          <w:rFonts w:ascii="Arial" w:hAnsi="Arial" w:cs="Arial"/>
          <w:bCs/>
        </w:rPr>
      </w:pPr>
      <w:r w:rsidRPr="000077A9">
        <w:rPr>
          <w:rFonts w:ascii="Arial" w:hAnsi="Arial" w:cs="Arial"/>
          <w:bCs/>
        </w:rPr>
        <w:t xml:space="preserve">42495 North Ridge Road </w:t>
      </w:r>
    </w:p>
    <w:p w:rsidRPr="000077A9" w:rsidR="000077A9" w:rsidP="000077A9" w:rsidRDefault="000077A9" w14:paraId="34D5FE82" w14:textId="1F285F3B">
      <w:pPr>
        <w:rPr>
          <w:rFonts w:ascii="Arial" w:hAnsi="Arial" w:cs="Arial"/>
          <w:bCs/>
        </w:rPr>
      </w:pPr>
      <w:r w:rsidRPr="000077A9">
        <w:rPr>
          <w:rFonts w:ascii="Arial" w:hAnsi="Arial" w:cs="Arial"/>
          <w:bCs/>
        </w:rPr>
        <w:t>Elyria, OH 44035</w:t>
      </w:r>
    </w:p>
    <w:p w:rsidRPr="000077A9" w:rsidR="000077A9" w:rsidP="000077A9" w:rsidRDefault="000077A9" w14:paraId="2DCAF083" w14:textId="5718E513">
      <w:pPr>
        <w:rPr>
          <w:rFonts w:ascii="Arial" w:hAnsi="Arial" w:cs="Arial"/>
          <w:bCs/>
        </w:rPr>
      </w:pPr>
      <w:r w:rsidRPr="000077A9">
        <w:rPr>
          <w:rFonts w:ascii="Arial" w:hAnsi="Arial" w:cs="Arial"/>
          <w:bCs/>
        </w:rPr>
        <w:t>Phone: 440-324-3588</w:t>
      </w:r>
    </w:p>
    <w:p w:rsidRPr="000077A9" w:rsidR="000077A9" w:rsidP="000077A9" w:rsidRDefault="000077A9" w14:paraId="60B302FE" w14:textId="01E4238D">
      <w:pPr>
        <w:rPr>
          <w:rFonts w:ascii="Arial" w:hAnsi="Arial" w:cs="Arial"/>
          <w:bCs/>
        </w:rPr>
      </w:pPr>
      <w:bookmarkStart w:name="_GoBack" w:id="164"/>
      <w:bookmarkEnd w:id="164"/>
      <w:r w:rsidRPr="000077A9">
        <w:rPr>
          <w:rFonts w:ascii="Arial" w:hAnsi="Arial" w:cs="Arial"/>
          <w:bCs/>
        </w:rPr>
        <w:t>TOLL FREE: 1-800-472-8832</w:t>
      </w:r>
    </w:p>
    <w:p w:rsidR="000077A9" w:rsidP="000077A9" w:rsidRDefault="000077A9" w14:paraId="28348D59" w14:textId="031F60DC">
      <w:pPr>
        <w:rPr>
          <w:rFonts w:ascii="Arial" w:hAnsi="Arial" w:cs="Arial"/>
          <w:b/>
          <w:bCs/>
          <w:sz w:val="24"/>
          <w:szCs w:val="24"/>
        </w:rPr>
      </w:pPr>
    </w:p>
    <w:p w:rsidR="00D43A81" w:rsidP="000077A9" w:rsidRDefault="00D43A81" w14:paraId="6AD097AB" w14:textId="77777777">
      <w:pPr>
        <w:rPr>
          <w:rFonts w:ascii="Arial" w:hAnsi="Arial" w:cs="Arial"/>
          <w:b/>
          <w:bCs/>
          <w:sz w:val="24"/>
          <w:szCs w:val="24"/>
        </w:rPr>
      </w:pPr>
    </w:p>
    <w:p w:rsidR="000077A9" w:rsidP="000077A9" w:rsidRDefault="000077A9" w14:paraId="2E8AC193" w14:textId="779A0577">
      <w:pPr>
        <w:rPr>
          <w:rFonts w:ascii="Arial" w:hAnsi="Arial" w:cs="Arial"/>
          <w:b/>
          <w:bCs/>
          <w:sz w:val="24"/>
          <w:szCs w:val="24"/>
        </w:rPr>
      </w:pPr>
      <w:r w:rsidRPr="000077A9">
        <w:rPr>
          <w:rFonts w:ascii="Arial" w:hAnsi="Arial" w:cs="Arial"/>
          <w:b/>
          <w:bCs/>
          <w:sz w:val="24"/>
          <w:szCs w:val="24"/>
        </w:rPr>
        <w:t xml:space="preserve">HILLSBORO OFFICE </w:t>
      </w:r>
    </w:p>
    <w:p w:rsidRPr="000077A9" w:rsidR="000077A9" w:rsidP="000077A9" w:rsidRDefault="000077A9" w14:paraId="464CD06A" w14:textId="6130F743">
      <w:pPr>
        <w:rPr>
          <w:rFonts w:ascii="Arial" w:hAnsi="Arial" w:cs="Arial"/>
          <w:b/>
          <w:bCs/>
        </w:rPr>
      </w:pPr>
      <w:r w:rsidRPr="000077A9">
        <w:rPr>
          <w:rFonts w:ascii="Arial" w:hAnsi="Arial" w:cs="Arial"/>
          <w:b/>
          <w:bCs/>
        </w:rPr>
        <w:t>Serving Adams, Brown, Butler, Clark, Clinton, Fayette, and Highland Counties</w:t>
      </w:r>
    </w:p>
    <w:p w:rsidRPr="000077A9" w:rsidR="000077A9" w:rsidP="000077A9" w:rsidRDefault="000077A9" w14:paraId="0BE44070" w14:textId="77777777">
      <w:pPr>
        <w:rPr>
          <w:rFonts w:ascii="Arial" w:hAnsi="Arial" w:cs="Arial"/>
          <w:bCs/>
        </w:rPr>
      </w:pPr>
      <w:r w:rsidRPr="000077A9">
        <w:rPr>
          <w:rFonts w:ascii="Arial" w:hAnsi="Arial" w:cs="Arial"/>
          <w:bCs/>
        </w:rPr>
        <w:t>1575 North High Street, Suite 402</w:t>
      </w:r>
    </w:p>
    <w:p w:rsidR="000077A9" w:rsidP="000077A9" w:rsidRDefault="000077A9" w14:paraId="0E07FA67" w14:textId="77777777">
      <w:pPr>
        <w:rPr>
          <w:rFonts w:ascii="Arial" w:hAnsi="Arial" w:cs="Arial"/>
          <w:bCs/>
        </w:rPr>
      </w:pPr>
      <w:r w:rsidRPr="000077A9">
        <w:rPr>
          <w:rFonts w:ascii="Arial" w:hAnsi="Arial" w:cs="Arial"/>
          <w:bCs/>
        </w:rPr>
        <w:t xml:space="preserve">Hillsboro, OH 45133 </w:t>
      </w:r>
    </w:p>
    <w:p w:rsidR="000077A9" w:rsidP="000077A9" w:rsidRDefault="000077A9" w14:paraId="11AFEB31" w14:textId="77777777">
      <w:pPr>
        <w:rPr>
          <w:rFonts w:ascii="Arial" w:hAnsi="Arial" w:cs="Arial"/>
          <w:bCs/>
        </w:rPr>
      </w:pPr>
      <w:r w:rsidRPr="000077A9">
        <w:rPr>
          <w:rFonts w:ascii="Arial" w:hAnsi="Arial" w:cs="Arial"/>
          <w:bCs/>
        </w:rPr>
        <w:t xml:space="preserve">Phone: 937-840-0055 </w:t>
      </w:r>
    </w:p>
    <w:p w:rsidRPr="000077A9" w:rsidR="000077A9" w:rsidP="000077A9" w:rsidRDefault="000077A9" w14:paraId="4E88B891" w14:textId="631E04ED">
      <w:pPr>
        <w:rPr>
          <w:rFonts w:ascii="Arial" w:hAnsi="Arial" w:cs="Arial"/>
          <w:bCs/>
        </w:rPr>
      </w:pPr>
      <w:r w:rsidRPr="000077A9">
        <w:rPr>
          <w:rFonts w:ascii="Arial" w:hAnsi="Arial" w:cs="Arial"/>
          <w:bCs/>
        </w:rPr>
        <w:t>Fax: 937-840-0110</w:t>
      </w:r>
    </w:p>
    <w:p w:rsidRPr="000077A9" w:rsidR="000077A9" w:rsidP="000077A9" w:rsidRDefault="000077A9" w14:paraId="65D39403" w14:textId="7A3D7118">
      <w:pPr>
        <w:rPr>
          <w:rFonts w:ascii="Arial" w:hAnsi="Arial" w:cs="Arial"/>
          <w:bCs/>
        </w:rPr>
      </w:pPr>
      <w:r w:rsidRPr="000077A9">
        <w:rPr>
          <w:rFonts w:ascii="Arial" w:hAnsi="Arial" w:cs="Arial"/>
          <w:bCs/>
        </w:rPr>
        <w:t>Toll Free: 1-866-340-0055</w:t>
      </w:r>
    </w:p>
    <w:p w:rsidR="000077A9" w:rsidP="000077A9" w:rsidRDefault="000077A9" w14:paraId="2228AEC4" w14:textId="0DC55139">
      <w:pPr>
        <w:rPr>
          <w:rFonts w:ascii="Arial" w:hAnsi="Arial" w:cs="Arial"/>
          <w:b/>
          <w:bCs/>
          <w:sz w:val="24"/>
          <w:szCs w:val="24"/>
        </w:rPr>
      </w:pPr>
    </w:p>
    <w:p w:rsidR="000077A9" w:rsidP="000077A9" w:rsidRDefault="000077A9" w14:paraId="039FF778" w14:textId="77777777">
      <w:pPr>
        <w:rPr>
          <w:rFonts w:ascii="Arial" w:hAnsi="Arial" w:cs="Arial"/>
          <w:b/>
          <w:bCs/>
          <w:sz w:val="24"/>
          <w:szCs w:val="24"/>
        </w:rPr>
      </w:pPr>
      <w:r w:rsidRPr="000077A9">
        <w:rPr>
          <w:rFonts w:ascii="Arial" w:hAnsi="Arial" w:cs="Arial"/>
          <w:b/>
          <w:bCs/>
          <w:sz w:val="24"/>
          <w:szCs w:val="24"/>
        </w:rPr>
        <w:t xml:space="preserve">PORTSMOUTH OFFICE </w:t>
      </w:r>
    </w:p>
    <w:p w:rsidRPr="000077A9" w:rsidR="000077A9" w:rsidP="000077A9" w:rsidRDefault="000077A9" w14:paraId="08C812D9" w14:textId="24DE6A47">
      <w:pPr>
        <w:rPr>
          <w:rFonts w:ascii="Arial" w:hAnsi="Arial" w:cs="Arial"/>
          <w:b/>
          <w:bCs/>
        </w:rPr>
      </w:pPr>
      <w:r w:rsidRPr="000077A9">
        <w:rPr>
          <w:rFonts w:ascii="Arial" w:hAnsi="Arial" w:cs="Arial"/>
          <w:b/>
          <w:bCs/>
        </w:rPr>
        <w:t>Serving Gallia, Jackson, Lawrence, Meigs, Pike, Ross, Scioto, and Vinton Counties</w:t>
      </w:r>
    </w:p>
    <w:p w:rsidR="000077A9" w:rsidP="000077A9" w:rsidRDefault="000077A9" w14:paraId="531F6158" w14:textId="77777777">
      <w:pPr>
        <w:rPr>
          <w:rFonts w:ascii="Arial" w:hAnsi="Arial" w:cs="Arial"/>
          <w:bCs/>
        </w:rPr>
      </w:pPr>
      <w:r w:rsidRPr="000077A9">
        <w:rPr>
          <w:rFonts w:ascii="Arial" w:hAnsi="Arial" w:cs="Arial"/>
          <w:bCs/>
        </w:rPr>
        <w:t xml:space="preserve">733 3rd Street, Suite 1 </w:t>
      </w:r>
    </w:p>
    <w:p w:rsidR="000077A9" w:rsidP="000077A9" w:rsidRDefault="000077A9" w14:paraId="1E3D049D" w14:textId="77777777">
      <w:pPr>
        <w:rPr>
          <w:rFonts w:ascii="Arial" w:hAnsi="Arial" w:cs="Arial"/>
          <w:bCs/>
        </w:rPr>
      </w:pPr>
      <w:r w:rsidRPr="000077A9">
        <w:rPr>
          <w:rFonts w:ascii="Arial" w:hAnsi="Arial" w:cs="Arial"/>
          <w:bCs/>
        </w:rPr>
        <w:t xml:space="preserve">Portsmouth, OH 45662 </w:t>
      </w:r>
    </w:p>
    <w:p w:rsidR="000077A9" w:rsidP="000077A9" w:rsidRDefault="000077A9" w14:paraId="2233F60D" w14:textId="77777777">
      <w:pPr>
        <w:rPr>
          <w:rFonts w:ascii="Arial" w:hAnsi="Arial" w:cs="Arial"/>
          <w:bCs/>
        </w:rPr>
      </w:pPr>
      <w:r w:rsidRPr="000077A9">
        <w:rPr>
          <w:rFonts w:ascii="Arial" w:hAnsi="Arial" w:cs="Arial"/>
          <w:bCs/>
        </w:rPr>
        <w:t xml:space="preserve">Phone: 740-353-5238 </w:t>
      </w:r>
    </w:p>
    <w:p w:rsidRPr="000077A9" w:rsidR="000077A9" w:rsidP="000077A9" w:rsidRDefault="000077A9" w14:paraId="7E87D6E9" w14:textId="25E6CC2F">
      <w:pPr>
        <w:rPr>
          <w:rFonts w:ascii="Arial" w:hAnsi="Arial" w:cs="Arial"/>
          <w:bCs/>
        </w:rPr>
      </w:pPr>
      <w:r w:rsidRPr="000077A9">
        <w:rPr>
          <w:rFonts w:ascii="Arial" w:hAnsi="Arial" w:cs="Arial"/>
          <w:bCs/>
        </w:rPr>
        <w:t>Fax: 740-353-5827</w:t>
      </w:r>
    </w:p>
    <w:p w:rsidRPr="000077A9" w:rsidR="000077A9" w:rsidP="000077A9" w:rsidRDefault="000077A9" w14:paraId="65C9BE23" w14:textId="62752FE8">
      <w:pPr>
        <w:rPr>
          <w:rFonts w:ascii="Arial" w:hAnsi="Arial" w:cs="Arial"/>
          <w:bCs/>
        </w:rPr>
      </w:pPr>
      <w:r w:rsidRPr="000077A9">
        <w:rPr>
          <w:rFonts w:ascii="Arial" w:hAnsi="Arial" w:cs="Arial"/>
          <w:bCs/>
        </w:rPr>
        <w:t>Toll Free: 1-866-734-2301</w:t>
      </w:r>
    </w:p>
    <w:p w:rsidR="000077A9" w:rsidP="000077A9" w:rsidRDefault="000077A9" w14:paraId="44BBC6C6" w14:textId="72C57E8E">
      <w:pPr>
        <w:rPr>
          <w:rFonts w:ascii="Arial" w:hAnsi="Arial" w:cs="Arial"/>
          <w:b/>
          <w:bCs/>
          <w:sz w:val="24"/>
          <w:szCs w:val="24"/>
        </w:rPr>
      </w:pPr>
    </w:p>
    <w:p w:rsidR="000077A9" w:rsidP="000077A9" w:rsidRDefault="000077A9" w14:paraId="600A0C74" w14:textId="77777777">
      <w:pPr>
        <w:rPr>
          <w:rFonts w:ascii="Arial" w:hAnsi="Arial" w:cs="Arial"/>
          <w:b/>
          <w:bCs/>
          <w:sz w:val="24"/>
          <w:szCs w:val="24"/>
        </w:rPr>
      </w:pPr>
      <w:r w:rsidRPr="000077A9">
        <w:rPr>
          <w:rFonts w:ascii="Arial" w:hAnsi="Arial" w:cs="Arial"/>
          <w:b/>
          <w:bCs/>
          <w:sz w:val="24"/>
          <w:szCs w:val="24"/>
        </w:rPr>
        <w:t xml:space="preserve">YOUNGSTOWN OFFICE </w:t>
      </w:r>
    </w:p>
    <w:p w:rsidRPr="000077A9" w:rsidR="000077A9" w:rsidP="000077A9" w:rsidRDefault="000077A9" w14:paraId="7292E2B5" w14:textId="3E73156F">
      <w:pPr>
        <w:rPr>
          <w:rFonts w:ascii="Arial" w:hAnsi="Arial" w:cs="Arial"/>
          <w:b/>
          <w:bCs/>
        </w:rPr>
      </w:pPr>
      <w:r w:rsidRPr="000077A9">
        <w:rPr>
          <w:rFonts w:ascii="Arial" w:hAnsi="Arial" w:cs="Arial"/>
          <w:b/>
          <w:bCs/>
        </w:rPr>
        <w:t>Serving Ashtabula, Mahoning, and Trumbull Counties</w:t>
      </w:r>
    </w:p>
    <w:p w:rsidRPr="000077A9" w:rsidR="000077A9" w:rsidP="000077A9" w:rsidRDefault="000077A9" w14:paraId="08103D42" w14:textId="77777777">
      <w:pPr>
        <w:rPr>
          <w:rFonts w:ascii="Arial" w:hAnsi="Arial" w:cs="Arial"/>
          <w:bCs/>
        </w:rPr>
      </w:pPr>
      <w:r w:rsidRPr="000077A9">
        <w:rPr>
          <w:rFonts w:ascii="Arial" w:hAnsi="Arial" w:cs="Arial"/>
          <w:bCs/>
        </w:rPr>
        <w:t>4495 Market Street, Suite 300</w:t>
      </w:r>
    </w:p>
    <w:p w:rsidR="00D43A81" w:rsidP="000077A9" w:rsidRDefault="000077A9" w14:paraId="7A68051E" w14:textId="77777777">
      <w:pPr>
        <w:rPr>
          <w:rFonts w:ascii="Arial" w:hAnsi="Arial" w:cs="Arial"/>
          <w:bCs/>
        </w:rPr>
      </w:pPr>
      <w:r w:rsidRPr="000077A9">
        <w:rPr>
          <w:rFonts w:ascii="Arial" w:hAnsi="Arial" w:cs="Arial"/>
          <w:bCs/>
        </w:rPr>
        <w:t>Boardman, OH 44512</w:t>
      </w:r>
    </w:p>
    <w:p w:rsidRPr="000077A9" w:rsidR="000077A9" w:rsidP="000077A9" w:rsidRDefault="000077A9" w14:paraId="720AB80F" w14:textId="03993E0C">
      <w:pPr>
        <w:rPr>
          <w:rFonts w:ascii="Arial" w:hAnsi="Arial" w:cs="Arial"/>
          <w:bCs/>
        </w:rPr>
      </w:pPr>
      <w:r w:rsidRPr="000077A9">
        <w:rPr>
          <w:rFonts w:ascii="Arial" w:hAnsi="Arial" w:cs="Arial"/>
          <w:bCs/>
        </w:rPr>
        <w:t>Phone: 330-782-0978 Fax: 330-782-1452</w:t>
      </w:r>
    </w:p>
    <w:p w:rsidRPr="000077A9" w:rsidR="000077A9" w:rsidP="000077A9" w:rsidRDefault="000077A9" w14:paraId="1D950B9E" w14:textId="2044024D">
      <w:pPr>
        <w:rPr>
          <w:rFonts w:ascii="Arial" w:hAnsi="Arial" w:cs="Arial"/>
          <w:bCs/>
        </w:rPr>
      </w:pPr>
      <w:r w:rsidRPr="000077A9">
        <w:rPr>
          <w:rFonts w:ascii="Arial" w:hAnsi="Arial" w:cs="Arial"/>
          <w:bCs/>
        </w:rPr>
        <w:t>Toll Free: 1-800-472-8961</w:t>
      </w:r>
    </w:p>
    <w:sectPr w:rsidRPr="000077A9" w:rsidR="000077A9" w:rsidSect="00A82F53">
      <w:headerReference w:type="default" r:id="rId16"/>
      <w:type w:val="continuous"/>
      <w:pgSz w:w="12240" w:h="15840" w:orient="portrait"/>
      <w:pgMar w:top="1440" w:right="1440" w:bottom="1440" w:left="1440" w:header="720" w:footer="720" w:gutter="0"/>
      <w:cols w:space="720" w:num="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790" w:rsidP="002A59B8" w:rsidRDefault="00E31790" w14:paraId="5ED80196" w14:textId="77777777">
      <w:r>
        <w:separator/>
      </w:r>
    </w:p>
  </w:endnote>
  <w:endnote w:type="continuationSeparator" w:id="0">
    <w:p w:rsidR="00E31790" w:rsidP="002A59B8" w:rsidRDefault="00E31790" w14:paraId="65E20E5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790" w:rsidP="002A59B8" w:rsidRDefault="00E31790" w14:paraId="5608EACD" w14:textId="77777777">
      <w:r>
        <w:separator/>
      </w:r>
    </w:p>
  </w:footnote>
  <w:footnote w:type="continuationSeparator" w:id="0">
    <w:p w:rsidR="00E31790" w:rsidP="002A59B8" w:rsidRDefault="00E31790" w14:paraId="2A436843" w14:textId="77777777">
      <w:r>
        <w:continuationSeparator/>
      </w:r>
    </w:p>
  </w:footnote>
  <w:footnote w:id="1">
    <w:p w:rsidR="00E31790" w:rsidP="002A59B8" w:rsidRDefault="00E31790" w14:paraId="20DB6C40" w14:textId="77777777">
      <w:pPr>
        <w:pStyle w:val="FootnoteText"/>
      </w:pPr>
      <w:r w:rsidRPr="00E44986">
        <w:rPr>
          <w:rStyle w:val="FootnoteReference"/>
          <w:vertAlign w:val="superscript"/>
        </w:rPr>
        <w:footnoteRef/>
      </w:r>
      <w:r>
        <w:t xml:space="preserve">  Exact services available vary by location and over time.  The SCSEP program is designed to be used with other programs when needed and if available.</w:t>
      </w:r>
    </w:p>
  </w:footnote>
  <w:footnote w:id="2">
    <w:p w:rsidR="00E31790" w:rsidP="00454088" w:rsidRDefault="00E31790" w14:paraId="1CD48FB8" w14:textId="2F69973A">
      <w:pPr>
        <w:pStyle w:val="FootnoteText"/>
      </w:pPr>
      <w:r w:rsidRPr="00BC4969">
        <w:rPr>
          <w:rStyle w:val="FootnoteReference"/>
          <w:vertAlign w:val="superscript"/>
        </w:rPr>
        <w:footnoteRef/>
      </w:r>
      <w:r>
        <w:t xml:space="preserve"> Not all services are available in all locations due to funding constraints.  Job Seekers are encouraged to discuss barriers with their Regional Director and take </w:t>
      </w:r>
      <w:proofErr w:type="spellStart"/>
      <w:r>
        <w:t>ad</w:t>
      </w:r>
      <w:r w:rsidR="00F35FBB">
        <w:t>Vantage</w:t>
      </w:r>
      <w:proofErr w:type="spellEnd"/>
      <w:r>
        <w:t xml:space="preserve"> of additional services as well as self-help approaches.</w:t>
      </w:r>
    </w:p>
  </w:footnote>
  <w:footnote w:id="3">
    <w:p w:rsidR="00E31790" w:rsidP="00451562" w:rsidRDefault="00E31790" w14:paraId="461AE1B8" w14:textId="77777777">
      <w:pPr>
        <w:pStyle w:val="FootnoteText"/>
      </w:pPr>
      <w:r>
        <w:rPr>
          <w:rStyle w:val="FootnoteReference"/>
          <w:vertAlign w:val="superscript"/>
        </w:rPr>
        <w:footnoteRef/>
      </w:r>
      <w:r>
        <w:rPr>
          <w:vertAlign w:val="superscript"/>
        </w:rPr>
        <w:t xml:space="preserve"> </w:t>
      </w:r>
      <w:r>
        <w:t>Suitable means that the work-training assignment will provide the Job Seeker opportunity to learn new skills or demonstrate existing skills.  The work-training assignment may serve to provide recent work history, experience, references, and/or complement other training efforts to improve marketability for employment.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E31790" w:rsidRDefault="00E31790" w14:paraId="7D23D1E2" w14:textId="69682736">
    <w:pPr>
      <w:pStyle w:val="Header"/>
    </w:pPr>
    <w:r>
      <w:rPr>
        <w:noProof/>
      </w:rPr>
      <mc:AlternateContent>
        <mc:Choice Requires="wps">
          <w:drawing>
            <wp:anchor distT="0" distB="0" distL="114300" distR="114300" simplePos="0" relativeHeight="251657216" behindDoc="0" locked="0" layoutInCell="0" allowOverlap="1" wp14:anchorId="0A9B1448" wp14:editId="7A65B591">
              <wp:simplePos x="0" y="0"/>
              <wp:positionH relativeFrom="margin">
                <wp:align>left</wp:align>
              </wp:positionH>
              <wp:positionV relativeFrom="topMargin">
                <wp:align>center</wp:align>
              </wp:positionV>
              <wp:extent cx="5943600" cy="170815"/>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404389"/>
                            <w:dataBinding w:prefixMappings="xmlns:ns0='http://schemas.openxmlformats.org/package/2006/metadata/core-properties' xmlns:ns1='http://purl.org/dc/elements/1.1/'" w:xpath="/ns0:coreProperties[1]/ns1:title[1]" w:storeItemID="{6C3C8BC8-F283-45AE-878A-BAB7291924A1}"/>
                            <w:text/>
                          </w:sdtPr>
                          <w:sdtContent>
                            <w:p w:rsidR="00E31790" w:rsidRDefault="00E31790" w14:paraId="740B59F7" w14:textId="77777777">
                              <w:r>
                                <w:t>Senior Community Service Employment Program (SCSEP) Handbook</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w14:anchorId="0A9B1448">
              <v:stroke joinstyle="miter"/>
              <v:path gradientshapeok="t" o:connecttype="rect"/>
            </v:shapetype>
            <v:shape id="Text Box 2" style="position:absolute;margin-left:0;margin-top:0;width:468pt;height:13.45pt;z-index:25165721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spid="_x0000_s1083"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">
              <v:textbox style="mso-fit-shape-to-text:t" inset=",0,,0">
                <w:txbxContent>
                  <w:sdt>
                    <w:sdtPr>
                      <w:alias w:val="Title"/>
                      <w:id w:val="7404389"/>
                      <w:dataBinding w:prefixMappings="xmlns:ns0='http://schemas.openxmlformats.org/package/2006/metadata/core-properties' xmlns:ns1='http://purl.org/dc/elements/1.1/'" w:xpath="/ns0:coreProperties[1]/ns1:title[1]" w:storeItemID="{6C3C8BC8-F283-45AE-878A-BAB7291924A1}"/>
                      <w:text/>
                    </w:sdtPr>
                    <w:sdtContent>
                      <w:p w:rsidR="00E31790" w:rsidRDefault="00E31790" w14:paraId="740B59F7" w14:textId="77777777">
                        <w:r>
                          <w:t>Senior Community Service Employment Program (SCSEP) Handbook</w:t>
                        </w:r>
                      </w:p>
                    </w:sdtContent>
                  </w:sdt>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0" allowOverlap="1" wp14:anchorId="2AF36A59" wp14:editId="4B235149">
              <wp:simplePos x="0" y="0"/>
              <wp:positionH relativeFrom="page">
                <wp:align>left</wp:align>
              </wp:positionH>
              <wp:positionV relativeFrom="topMargin">
                <wp:align>center</wp:align>
              </wp:positionV>
              <wp:extent cx="914400" cy="170815"/>
              <wp:effectExtent l="0" t="0" r="0" b="6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5">
                          <a:lumMod val="40000"/>
                          <a:lumOff val="60000"/>
                        </a:schemeClr>
                      </a:solidFill>
                      <a:ln>
                        <a:noFill/>
                      </a:ln>
                      <a:extLst/>
                    </wps:spPr>
                    <wps:txbx>
                      <w:txbxContent>
                        <w:p w:rsidRPr="006811AA" w:rsidR="00E31790" w:rsidRDefault="00E31790" w14:paraId="49E7E320" w14:textId="1859E1AC">
                          <w:pPr>
                            <w:jc w:val="right"/>
                          </w:pPr>
                          <w:r w:rsidRPr="006811AA">
                            <w:fldChar w:fldCharType="begin"/>
                          </w:r>
                          <w:r w:rsidRPr="006811AA">
                            <w:instrText xml:space="preserve"> PAGE   \* MERGEFORMAT </w:instrText>
                          </w:r>
                          <w:r w:rsidRPr="006811AA">
                            <w:fldChar w:fldCharType="separate"/>
                          </w:r>
                          <w:r>
                            <w:rPr>
                              <w:noProof/>
                            </w:rPr>
                            <w:t>40</w:t>
                          </w:r>
                          <w:r w:rsidRPr="006811AA">
                            <w:rPr>
                              <w:noProo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_x0000_s1084" style="position:absolute;margin-left:0;margin-top:0;width:1in;height:13.45pt;z-index:25165619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allowincell="f" fillcolor="#b6dde8 [13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" w14:anchorId="2AF36A59">
              <v:textbox style="mso-fit-shape-to-text:t" inset=",0,,0">
                <w:txbxContent>
                  <w:p w:rsidRPr="006811AA" w:rsidR="00E31790" w:rsidRDefault="00E31790" w14:paraId="49E7E320" w14:textId="1859E1AC">
                    <w:pPr>
                      <w:jc w:val="right"/>
                    </w:pPr>
                    <w:r w:rsidRPr="006811AA">
                      <w:fldChar w:fldCharType="begin"/>
                    </w:r>
                    <w:r w:rsidRPr="006811AA">
                      <w:instrText xml:space="preserve"> PAGE   \* MERGEFORMAT </w:instrText>
                    </w:r>
                    <w:r w:rsidRPr="006811AA">
                      <w:fldChar w:fldCharType="separate"/>
                    </w:r>
                    <w:r>
                      <w:rPr>
                        <w:noProof/>
                      </w:rPr>
                      <w:t>40</w:t>
                    </w:r>
                    <w:r w:rsidRPr="006811AA">
                      <w:rPr>
                        <w:noProof/>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E31790" w:rsidRDefault="00E31790" w14:paraId="4CD7CD22" w14:textId="77777777">
    <w:pPr>
      <w:pStyle w:val="Header"/>
    </w:pPr>
    <w:r>
      <w:rPr>
        <w:noProof/>
      </w:rPr>
      <mc:AlternateContent>
        <mc:Choice Requires="wps">
          <w:drawing>
            <wp:anchor distT="0" distB="0" distL="114300" distR="114300" simplePos="0" relativeHeight="251658240" behindDoc="0" locked="0" layoutInCell="0" allowOverlap="1" wp14:anchorId="56FB02FD" wp14:editId="76AE896F">
              <wp:simplePos x="0" y="0"/>
              <wp:positionH relativeFrom="margin">
                <wp:align>left</wp:align>
              </wp:positionH>
              <wp:positionV relativeFrom="topMargin">
                <wp:align>center</wp:align>
              </wp:positionV>
              <wp:extent cx="5943600" cy="1708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790" w:rsidRDefault="00E31790" w14:paraId="258B5475" w14:textId="77777777"/>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w14:anchorId="56FB02FD">
              <v:stroke joinstyle="miter"/>
              <v:path gradientshapeok="t" o:connecttype="rect"/>
            </v:shapetype>
            <v:shape id="Text Box 4" style="position:absolute;margin-left:0;margin-top:0;width:468pt;height:13.45pt;z-index:25165824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spid="_x0000_s1085"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5w5tAIAALo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">
              <v:textbox style="mso-fit-shape-to-text:t" inset=",0,,0">
                <w:txbxContent>
                  <w:p w:rsidR="00E31790" w:rsidRDefault="00E31790" w14:paraId="258B5475" w14:textId="77777777"/>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81A73FA"/>
    <w:lvl w:ilvl="0">
      <w:start w:val="1"/>
      <w:numFmt w:val="bullet"/>
      <w:pStyle w:val="ListBullet2"/>
      <w:lvlText w:val=""/>
      <w:lvlJc w:val="left"/>
      <w:pPr>
        <w:tabs>
          <w:tab w:val="num" w:pos="720"/>
        </w:tabs>
        <w:ind w:left="720" w:hanging="360"/>
      </w:pPr>
      <w:rPr>
        <w:rFonts w:hint="default" w:ascii="Symbol" w:hAnsi="Symbol"/>
      </w:rPr>
    </w:lvl>
  </w:abstractNum>
  <w:abstractNum w:abstractNumId="1" w15:restartNumberingAfterBreak="0">
    <w:nsid w:val="0017126A"/>
    <w:multiLevelType w:val="hybridMultilevel"/>
    <w:tmpl w:val="5F4EA956"/>
    <w:lvl w:ilvl="0" w:tplc="04090001">
      <w:start w:val="1"/>
      <w:numFmt w:val="bullet"/>
      <w:lvlText w:val=""/>
      <w:lvlJc w:val="left"/>
      <w:pPr>
        <w:tabs>
          <w:tab w:val="num" w:pos="810"/>
        </w:tabs>
        <w:ind w:left="81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 w15:restartNumberingAfterBreak="0">
    <w:nsid w:val="00810D84"/>
    <w:multiLevelType w:val="hybridMultilevel"/>
    <w:tmpl w:val="442821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9C72A9"/>
    <w:multiLevelType w:val="hybridMultilevel"/>
    <w:tmpl w:val="3F983C1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5F4265"/>
    <w:multiLevelType w:val="hybridMultilevel"/>
    <w:tmpl w:val="AD3E9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C39F0"/>
    <w:multiLevelType w:val="hybridMultilevel"/>
    <w:tmpl w:val="E0B63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638D2"/>
    <w:multiLevelType w:val="hybridMultilevel"/>
    <w:tmpl w:val="F59AB4E0"/>
    <w:lvl w:ilvl="0" w:tplc="982079E4">
      <w:start w:val="1"/>
      <w:numFmt w:val="lowerRoman"/>
      <w:lvlText w:val="%1."/>
      <w:lvlJc w:val="left"/>
      <w:pPr>
        <w:ind w:left="720" w:hanging="360"/>
      </w:pPr>
      <w:rPr>
        <w:rFonts w:asciiTheme="minorHAnsi" w:hAnsiTheme="minorHAnsi" w:eastAsia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07D26"/>
    <w:multiLevelType w:val="hybridMultilevel"/>
    <w:tmpl w:val="972047A8"/>
    <w:lvl w:ilvl="0" w:tplc="511874F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04A3114"/>
    <w:multiLevelType w:val="hybridMultilevel"/>
    <w:tmpl w:val="36BE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12853"/>
    <w:multiLevelType w:val="hybridMultilevel"/>
    <w:tmpl w:val="4F2CC6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42B12D3"/>
    <w:multiLevelType w:val="hybridMultilevel"/>
    <w:tmpl w:val="B9626F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4C40669"/>
    <w:multiLevelType w:val="hybridMultilevel"/>
    <w:tmpl w:val="2402B588"/>
    <w:lvl w:ilvl="0" w:tplc="B8C843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621A7"/>
    <w:multiLevelType w:val="hybridMultilevel"/>
    <w:tmpl w:val="68982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61003"/>
    <w:multiLevelType w:val="hybridMultilevel"/>
    <w:tmpl w:val="0C3CA0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4C59A3"/>
    <w:multiLevelType w:val="hybridMultilevel"/>
    <w:tmpl w:val="184201AA"/>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EA175D9"/>
    <w:multiLevelType w:val="hybridMultilevel"/>
    <w:tmpl w:val="9EEAFE4C"/>
    <w:lvl w:ilvl="0" w:tplc="5652EFDA">
      <w:start w:val="1"/>
      <w:numFmt w:val="bullet"/>
      <w:lvlText w:val=""/>
      <w:lvlJc w:val="left"/>
      <w:pPr>
        <w:ind w:left="720" w:hanging="360"/>
      </w:pPr>
      <w:rPr>
        <w:rFonts w:hint="default" w:ascii="Symbol" w:hAnsi="Symbol"/>
        <w:sz w:val="48"/>
        <w:szCs w:val="4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1423022"/>
    <w:multiLevelType w:val="hybridMultilevel"/>
    <w:tmpl w:val="3C48EDDA"/>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EC863D6"/>
    <w:multiLevelType w:val="hybridMultilevel"/>
    <w:tmpl w:val="A692A79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F4E0AEA"/>
    <w:multiLevelType w:val="hybridMultilevel"/>
    <w:tmpl w:val="A70E32E4"/>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0F55E4B"/>
    <w:multiLevelType w:val="hybridMultilevel"/>
    <w:tmpl w:val="4426FA5A"/>
    <w:lvl w:ilvl="0" w:tplc="511874F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1D913C6"/>
    <w:multiLevelType w:val="hybridMultilevel"/>
    <w:tmpl w:val="ABB6E8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353305C"/>
    <w:multiLevelType w:val="hybridMultilevel"/>
    <w:tmpl w:val="3BBE553A"/>
    <w:lvl w:ilvl="0" w:tplc="08227546">
      <w:start w:val="1"/>
      <w:numFmt w:val="bullet"/>
      <w:lvlText w:val=""/>
      <w:lvlJc w:val="left"/>
      <w:pPr>
        <w:ind w:left="720" w:hanging="360"/>
      </w:pPr>
      <w:rPr>
        <w:rFonts w:hint="default" w:ascii="Symbol" w:hAnsi="Symbol"/>
        <w:sz w:val="48"/>
        <w:szCs w:val="4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68A03CB"/>
    <w:multiLevelType w:val="hybridMultilevel"/>
    <w:tmpl w:val="2B3E6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99498F"/>
    <w:multiLevelType w:val="hybridMultilevel"/>
    <w:tmpl w:val="38D0E0E8"/>
    <w:lvl w:ilvl="0" w:tplc="23FA863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D930242"/>
    <w:multiLevelType w:val="hybridMultilevel"/>
    <w:tmpl w:val="8C62185E"/>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2B56537"/>
    <w:multiLevelType w:val="hybridMultilevel"/>
    <w:tmpl w:val="803870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4C4582A"/>
    <w:multiLevelType w:val="hybridMultilevel"/>
    <w:tmpl w:val="0D445CA4"/>
    <w:lvl w:ilvl="0" w:tplc="57E8CD2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4DB4311"/>
    <w:multiLevelType w:val="hybridMultilevel"/>
    <w:tmpl w:val="6E0E9202"/>
    <w:lvl w:ilvl="0" w:tplc="04090001">
      <w:start w:val="23"/>
      <w:numFmt w:val="bullet"/>
      <w:lvlText w:val=""/>
      <w:lvlJc w:val="left"/>
      <w:pPr>
        <w:tabs>
          <w:tab w:val="num" w:pos="720"/>
        </w:tabs>
        <w:ind w:left="720" w:hanging="360"/>
      </w:pPr>
      <w:rPr>
        <w:rFonts w:hint="default" w:ascii="Symbol" w:hAnsi="Symbol" w:eastAsia="Times New Roman" w:cs="Times New Roman"/>
      </w:rPr>
    </w:lvl>
    <w:lvl w:ilvl="1" w:tplc="04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78D13358"/>
    <w:multiLevelType w:val="hybridMultilevel"/>
    <w:tmpl w:val="3DF67FB4"/>
    <w:lvl w:ilvl="0" w:tplc="23FA863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AB25EEA"/>
    <w:multiLevelType w:val="hybridMultilevel"/>
    <w:tmpl w:val="7E6213D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7B055503"/>
    <w:multiLevelType w:val="hybridMultilevel"/>
    <w:tmpl w:val="0158FF9A"/>
    <w:lvl w:ilvl="0" w:tplc="04090001">
      <w:start w:val="23"/>
      <w:numFmt w:val="bullet"/>
      <w:lvlText w:val=""/>
      <w:lvlJc w:val="left"/>
      <w:pPr>
        <w:tabs>
          <w:tab w:val="num" w:pos="1440"/>
        </w:tabs>
        <w:ind w:left="1440" w:hanging="360"/>
      </w:pPr>
      <w:rPr>
        <w:rFonts w:hint="default" w:ascii="Symbol" w:hAnsi="Symbol" w:eastAsia="Times New Roman" w:cs="Times New Roman"/>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31" w15:restartNumberingAfterBreak="0">
    <w:nsid w:val="7FD44075"/>
    <w:multiLevelType w:val="hybridMultilevel"/>
    <w:tmpl w:val="0B866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
  </w:num>
  <w:num w:numId="3">
    <w:abstractNumId w:val="16"/>
  </w:num>
  <w:num w:numId="4">
    <w:abstractNumId w:val="0"/>
  </w:num>
  <w:num w:numId="5">
    <w:abstractNumId w:val="27"/>
  </w:num>
  <w:num w:numId="6">
    <w:abstractNumId w:val="9"/>
  </w:num>
  <w:num w:numId="7">
    <w:abstractNumId w:val="25"/>
  </w:num>
  <w:num w:numId="8">
    <w:abstractNumId w:val="20"/>
  </w:num>
  <w:num w:numId="9">
    <w:abstractNumId w:val="2"/>
  </w:num>
  <w:num w:numId="10">
    <w:abstractNumId w:val="10"/>
  </w:num>
  <w:num w:numId="11">
    <w:abstractNumId w:val="14"/>
  </w:num>
  <w:num w:numId="12">
    <w:abstractNumId w:val="13"/>
  </w:num>
  <w:num w:numId="13">
    <w:abstractNumId w:val="28"/>
  </w:num>
  <w:num w:numId="14">
    <w:abstractNumId w:val="12"/>
  </w:num>
  <w:num w:numId="15">
    <w:abstractNumId w:val="18"/>
  </w:num>
  <w:num w:numId="16">
    <w:abstractNumId w:val="17"/>
  </w:num>
  <w:num w:numId="17">
    <w:abstractNumId w:val="29"/>
  </w:num>
  <w:num w:numId="18">
    <w:abstractNumId w:val="4"/>
  </w:num>
  <w:num w:numId="19">
    <w:abstractNumId w:val="5"/>
  </w:num>
  <w:num w:numId="20">
    <w:abstractNumId w:val="8"/>
  </w:num>
  <w:num w:numId="21">
    <w:abstractNumId w:val="31"/>
  </w:num>
  <w:num w:numId="22">
    <w:abstractNumId w:val="23"/>
  </w:num>
  <w:num w:numId="23">
    <w:abstractNumId w:val="24"/>
  </w:num>
  <w:num w:numId="24">
    <w:abstractNumId w:val="6"/>
  </w:num>
  <w:num w:numId="25">
    <w:abstractNumId w:val="22"/>
  </w:num>
  <w:num w:numId="26">
    <w:abstractNumId w:val="11"/>
  </w:num>
  <w:num w:numId="27">
    <w:abstractNumId w:val="26"/>
  </w:num>
  <w:num w:numId="28">
    <w:abstractNumId w:val="21"/>
  </w:num>
  <w:num w:numId="29">
    <w:abstractNumId w:val="15"/>
  </w:num>
  <w:num w:numId="30">
    <w:abstractNumId w:val="19"/>
  </w:num>
  <w:num w:numId="31">
    <w:abstractNumId w:val="7"/>
  </w:num>
  <w:num w:numId="32">
    <w:abstractNumId w:val="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
  </w:num>
  <w:num w:numId="36">
    <w:abstractNumId w:val="1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ocumentProtection w:edit="readOnly" w:enforcement="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xsLQ0MDYzNzA3MjBT0lEKTi0uzszPAykwNKwFAFJ0BUUtAAAA"/>
  </w:docVars>
  <w:rsids>
    <w:rsidRoot w:val="002A59B8"/>
    <w:rsid w:val="000041AE"/>
    <w:rsid w:val="00004635"/>
    <w:rsid w:val="00005C46"/>
    <w:rsid w:val="00005C85"/>
    <w:rsid w:val="000077A9"/>
    <w:rsid w:val="000079B6"/>
    <w:rsid w:val="000102BB"/>
    <w:rsid w:val="00010629"/>
    <w:rsid w:val="000115C1"/>
    <w:rsid w:val="0001383E"/>
    <w:rsid w:val="00014D86"/>
    <w:rsid w:val="00015067"/>
    <w:rsid w:val="000157EE"/>
    <w:rsid w:val="0001655B"/>
    <w:rsid w:val="00016762"/>
    <w:rsid w:val="00017B47"/>
    <w:rsid w:val="00021463"/>
    <w:rsid w:val="00023F4B"/>
    <w:rsid w:val="00026499"/>
    <w:rsid w:val="00026D69"/>
    <w:rsid w:val="00031541"/>
    <w:rsid w:val="00031BCF"/>
    <w:rsid w:val="00036BB6"/>
    <w:rsid w:val="00036E1D"/>
    <w:rsid w:val="0003785D"/>
    <w:rsid w:val="00041465"/>
    <w:rsid w:val="000416F3"/>
    <w:rsid w:val="000424C7"/>
    <w:rsid w:val="000438B4"/>
    <w:rsid w:val="00045E84"/>
    <w:rsid w:val="00051E4B"/>
    <w:rsid w:val="00056B8E"/>
    <w:rsid w:val="000604C8"/>
    <w:rsid w:val="00062771"/>
    <w:rsid w:val="000672BF"/>
    <w:rsid w:val="00073AF8"/>
    <w:rsid w:val="00075388"/>
    <w:rsid w:val="00080EF4"/>
    <w:rsid w:val="00083084"/>
    <w:rsid w:val="0008358E"/>
    <w:rsid w:val="000837E9"/>
    <w:rsid w:val="0008430B"/>
    <w:rsid w:val="00084508"/>
    <w:rsid w:val="0008490E"/>
    <w:rsid w:val="00085A8D"/>
    <w:rsid w:val="00087CD7"/>
    <w:rsid w:val="000902FC"/>
    <w:rsid w:val="00091405"/>
    <w:rsid w:val="0009256D"/>
    <w:rsid w:val="000927F4"/>
    <w:rsid w:val="00093C89"/>
    <w:rsid w:val="0009574C"/>
    <w:rsid w:val="000A0CFC"/>
    <w:rsid w:val="000A4DEA"/>
    <w:rsid w:val="000A69B6"/>
    <w:rsid w:val="000A6CEF"/>
    <w:rsid w:val="000B43F3"/>
    <w:rsid w:val="000B506E"/>
    <w:rsid w:val="000B51CB"/>
    <w:rsid w:val="000B5B67"/>
    <w:rsid w:val="000B6BC8"/>
    <w:rsid w:val="000B7D08"/>
    <w:rsid w:val="000B7D3D"/>
    <w:rsid w:val="000C105C"/>
    <w:rsid w:val="000C16AA"/>
    <w:rsid w:val="000C48F6"/>
    <w:rsid w:val="000C70EF"/>
    <w:rsid w:val="000C715B"/>
    <w:rsid w:val="000C72CC"/>
    <w:rsid w:val="000D17B1"/>
    <w:rsid w:val="000D20AF"/>
    <w:rsid w:val="000D2F88"/>
    <w:rsid w:val="000D3888"/>
    <w:rsid w:val="000D3D2A"/>
    <w:rsid w:val="000D5DF4"/>
    <w:rsid w:val="000D768E"/>
    <w:rsid w:val="000E1A1E"/>
    <w:rsid w:val="000E4F04"/>
    <w:rsid w:val="000E5AEA"/>
    <w:rsid w:val="000E6184"/>
    <w:rsid w:val="000E7EF1"/>
    <w:rsid w:val="000E7FC1"/>
    <w:rsid w:val="000F0A6E"/>
    <w:rsid w:val="001008F8"/>
    <w:rsid w:val="00102EE8"/>
    <w:rsid w:val="0010556C"/>
    <w:rsid w:val="00107C95"/>
    <w:rsid w:val="0011134D"/>
    <w:rsid w:val="00120E79"/>
    <w:rsid w:val="00130350"/>
    <w:rsid w:val="00132252"/>
    <w:rsid w:val="00132942"/>
    <w:rsid w:val="00141E0A"/>
    <w:rsid w:val="0014229E"/>
    <w:rsid w:val="00142801"/>
    <w:rsid w:val="001440A4"/>
    <w:rsid w:val="0014527D"/>
    <w:rsid w:val="0014685D"/>
    <w:rsid w:val="00151ED5"/>
    <w:rsid w:val="00155464"/>
    <w:rsid w:val="00157AB2"/>
    <w:rsid w:val="00157F47"/>
    <w:rsid w:val="00163568"/>
    <w:rsid w:val="00164453"/>
    <w:rsid w:val="001648AE"/>
    <w:rsid w:val="00164FD0"/>
    <w:rsid w:val="001717C3"/>
    <w:rsid w:val="00175E97"/>
    <w:rsid w:val="00176ADB"/>
    <w:rsid w:val="001826E0"/>
    <w:rsid w:val="00184B1D"/>
    <w:rsid w:val="00186B45"/>
    <w:rsid w:val="00187FB2"/>
    <w:rsid w:val="00192961"/>
    <w:rsid w:val="00192ADF"/>
    <w:rsid w:val="0019675C"/>
    <w:rsid w:val="001A46E5"/>
    <w:rsid w:val="001B0F3E"/>
    <w:rsid w:val="001B7882"/>
    <w:rsid w:val="001C479F"/>
    <w:rsid w:val="001C6137"/>
    <w:rsid w:val="001D058E"/>
    <w:rsid w:val="001D0D76"/>
    <w:rsid w:val="001D3A8E"/>
    <w:rsid w:val="001D4344"/>
    <w:rsid w:val="001D684B"/>
    <w:rsid w:val="001D6F7F"/>
    <w:rsid w:val="001D6FAF"/>
    <w:rsid w:val="001E2356"/>
    <w:rsid w:val="001E2677"/>
    <w:rsid w:val="001E48F9"/>
    <w:rsid w:val="001E6612"/>
    <w:rsid w:val="001E72DB"/>
    <w:rsid w:val="001F3432"/>
    <w:rsid w:val="001F3951"/>
    <w:rsid w:val="001F419F"/>
    <w:rsid w:val="00201491"/>
    <w:rsid w:val="00202B58"/>
    <w:rsid w:val="002060E1"/>
    <w:rsid w:val="00207391"/>
    <w:rsid w:val="00210018"/>
    <w:rsid w:val="002100FB"/>
    <w:rsid w:val="002117D3"/>
    <w:rsid w:val="0021189F"/>
    <w:rsid w:val="002119BC"/>
    <w:rsid w:val="002234EF"/>
    <w:rsid w:val="002304D7"/>
    <w:rsid w:val="002321CD"/>
    <w:rsid w:val="00233645"/>
    <w:rsid w:val="002343D1"/>
    <w:rsid w:val="0023475D"/>
    <w:rsid w:val="00235E2E"/>
    <w:rsid w:val="00236A20"/>
    <w:rsid w:val="00240708"/>
    <w:rsid w:val="00241D16"/>
    <w:rsid w:val="00242763"/>
    <w:rsid w:val="00243B6D"/>
    <w:rsid w:val="00246831"/>
    <w:rsid w:val="00250D07"/>
    <w:rsid w:val="002519FF"/>
    <w:rsid w:val="00263B13"/>
    <w:rsid w:val="00264DF9"/>
    <w:rsid w:val="0026714F"/>
    <w:rsid w:val="00272648"/>
    <w:rsid w:val="0027375C"/>
    <w:rsid w:val="002742FA"/>
    <w:rsid w:val="0027561C"/>
    <w:rsid w:val="00283050"/>
    <w:rsid w:val="00286EA7"/>
    <w:rsid w:val="00291BF2"/>
    <w:rsid w:val="00294AF1"/>
    <w:rsid w:val="00296DD6"/>
    <w:rsid w:val="00297383"/>
    <w:rsid w:val="00297F8A"/>
    <w:rsid w:val="002A00C3"/>
    <w:rsid w:val="002A1B3F"/>
    <w:rsid w:val="002A2FD9"/>
    <w:rsid w:val="002A3962"/>
    <w:rsid w:val="002A3B4D"/>
    <w:rsid w:val="002A59B8"/>
    <w:rsid w:val="002B15E2"/>
    <w:rsid w:val="002B27DF"/>
    <w:rsid w:val="002B3579"/>
    <w:rsid w:val="002B3F64"/>
    <w:rsid w:val="002B555C"/>
    <w:rsid w:val="002B746A"/>
    <w:rsid w:val="002C02D6"/>
    <w:rsid w:val="002C1E64"/>
    <w:rsid w:val="002C2897"/>
    <w:rsid w:val="002C406D"/>
    <w:rsid w:val="002C42E4"/>
    <w:rsid w:val="002D0AA1"/>
    <w:rsid w:val="002D4291"/>
    <w:rsid w:val="002D467D"/>
    <w:rsid w:val="002D481B"/>
    <w:rsid w:val="002D57EE"/>
    <w:rsid w:val="002D5A34"/>
    <w:rsid w:val="002D65CB"/>
    <w:rsid w:val="002E5270"/>
    <w:rsid w:val="002F1FE3"/>
    <w:rsid w:val="002F442A"/>
    <w:rsid w:val="002F5136"/>
    <w:rsid w:val="002F6400"/>
    <w:rsid w:val="00301BA0"/>
    <w:rsid w:val="00301F9E"/>
    <w:rsid w:val="003032FE"/>
    <w:rsid w:val="00312003"/>
    <w:rsid w:val="003120D4"/>
    <w:rsid w:val="00314F84"/>
    <w:rsid w:val="00315674"/>
    <w:rsid w:val="00315E03"/>
    <w:rsid w:val="00317ED7"/>
    <w:rsid w:val="003201EB"/>
    <w:rsid w:val="0032292C"/>
    <w:rsid w:val="0032486E"/>
    <w:rsid w:val="00325961"/>
    <w:rsid w:val="0033069E"/>
    <w:rsid w:val="003330AD"/>
    <w:rsid w:val="00333577"/>
    <w:rsid w:val="0033624D"/>
    <w:rsid w:val="00336FD5"/>
    <w:rsid w:val="0033705F"/>
    <w:rsid w:val="003373E2"/>
    <w:rsid w:val="00342A7A"/>
    <w:rsid w:val="00352074"/>
    <w:rsid w:val="00354221"/>
    <w:rsid w:val="0035531E"/>
    <w:rsid w:val="0035652A"/>
    <w:rsid w:val="00361167"/>
    <w:rsid w:val="0036286C"/>
    <w:rsid w:val="003642B2"/>
    <w:rsid w:val="00364796"/>
    <w:rsid w:val="003650A1"/>
    <w:rsid w:val="003715EB"/>
    <w:rsid w:val="00372085"/>
    <w:rsid w:val="003771FD"/>
    <w:rsid w:val="003804D9"/>
    <w:rsid w:val="003815B6"/>
    <w:rsid w:val="00383BFA"/>
    <w:rsid w:val="003849B8"/>
    <w:rsid w:val="00390C91"/>
    <w:rsid w:val="00390EB5"/>
    <w:rsid w:val="003951DE"/>
    <w:rsid w:val="003A17E1"/>
    <w:rsid w:val="003A286B"/>
    <w:rsid w:val="003A6271"/>
    <w:rsid w:val="003A759A"/>
    <w:rsid w:val="003B43BE"/>
    <w:rsid w:val="003B59F7"/>
    <w:rsid w:val="003B6AB4"/>
    <w:rsid w:val="003C2A9D"/>
    <w:rsid w:val="003C2BC2"/>
    <w:rsid w:val="003C53B6"/>
    <w:rsid w:val="003C6613"/>
    <w:rsid w:val="003C788E"/>
    <w:rsid w:val="003D0F9C"/>
    <w:rsid w:val="003D280F"/>
    <w:rsid w:val="003D4252"/>
    <w:rsid w:val="003D45BF"/>
    <w:rsid w:val="003E01E8"/>
    <w:rsid w:val="003E46A6"/>
    <w:rsid w:val="003E6851"/>
    <w:rsid w:val="003E6B04"/>
    <w:rsid w:val="003E70B5"/>
    <w:rsid w:val="003E786E"/>
    <w:rsid w:val="003F230C"/>
    <w:rsid w:val="003F4E2C"/>
    <w:rsid w:val="003F6919"/>
    <w:rsid w:val="003F7926"/>
    <w:rsid w:val="00404CD3"/>
    <w:rsid w:val="00405972"/>
    <w:rsid w:val="00405CC1"/>
    <w:rsid w:val="00406AF6"/>
    <w:rsid w:val="004101C8"/>
    <w:rsid w:val="004127DE"/>
    <w:rsid w:val="00420008"/>
    <w:rsid w:val="00421029"/>
    <w:rsid w:val="004221A2"/>
    <w:rsid w:val="004244FD"/>
    <w:rsid w:val="00433DA0"/>
    <w:rsid w:val="00437A45"/>
    <w:rsid w:val="00437E0E"/>
    <w:rsid w:val="00440A6C"/>
    <w:rsid w:val="00440E06"/>
    <w:rsid w:val="0044166E"/>
    <w:rsid w:val="00443AF3"/>
    <w:rsid w:val="004442B8"/>
    <w:rsid w:val="004479FE"/>
    <w:rsid w:val="004509A8"/>
    <w:rsid w:val="00451562"/>
    <w:rsid w:val="00451817"/>
    <w:rsid w:val="00454088"/>
    <w:rsid w:val="00454CF3"/>
    <w:rsid w:val="00457311"/>
    <w:rsid w:val="00463C37"/>
    <w:rsid w:val="00464B25"/>
    <w:rsid w:val="00466138"/>
    <w:rsid w:val="00467A78"/>
    <w:rsid w:val="004711C9"/>
    <w:rsid w:val="004739B0"/>
    <w:rsid w:val="00474448"/>
    <w:rsid w:val="00481B4C"/>
    <w:rsid w:val="00483402"/>
    <w:rsid w:val="00486BD2"/>
    <w:rsid w:val="00486F45"/>
    <w:rsid w:val="00491D3F"/>
    <w:rsid w:val="00492AF2"/>
    <w:rsid w:val="00493C89"/>
    <w:rsid w:val="0049456E"/>
    <w:rsid w:val="00497EBE"/>
    <w:rsid w:val="004A0D4B"/>
    <w:rsid w:val="004A2F92"/>
    <w:rsid w:val="004A60F1"/>
    <w:rsid w:val="004A6ED9"/>
    <w:rsid w:val="004B26A2"/>
    <w:rsid w:val="004B3E27"/>
    <w:rsid w:val="004B4A05"/>
    <w:rsid w:val="004C1C71"/>
    <w:rsid w:val="004C40E1"/>
    <w:rsid w:val="004C479A"/>
    <w:rsid w:val="004C5BA9"/>
    <w:rsid w:val="004C66BA"/>
    <w:rsid w:val="004C6FD9"/>
    <w:rsid w:val="004C7EAC"/>
    <w:rsid w:val="004D0D04"/>
    <w:rsid w:val="004D200F"/>
    <w:rsid w:val="004D25FF"/>
    <w:rsid w:val="004D2B5B"/>
    <w:rsid w:val="004D3761"/>
    <w:rsid w:val="004D698C"/>
    <w:rsid w:val="004E1C32"/>
    <w:rsid w:val="004E1E3B"/>
    <w:rsid w:val="004E6054"/>
    <w:rsid w:val="004E609A"/>
    <w:rsid w:val="004F4FA1"/>
    <w:rsid w:val="004F61BC"/>
    <w:rsid w:val="005002B7"/>
    <w:rsid w:val="00500E7C"/>
    <w:rsid w:val="00505A9C"/>
    <w:rsid w:val="00506400"/>
    <w:rsid w:val="00510476"/>
    <w:rsid w:val="00510F33"/>
    <w:rsid w:val="00511860"/>
    <w:rsid w:val="00516421"/>
    <w:rsid w:val="00516F68"/>
    <w:rsid w:val="00522915"/>
    <w:rsid w:val="005233DE"/>
    <w:rsid w:val="005260BB"/>
    <w:rsid w:val="005261C0"/>
    <w:rsid w:val="00530B52"/>
    <w:rsid w:val="00534627"/>
    <w:rsid w:val="00535A1D"/>
    <w:rsid w:val="005419F4"/>
    <w:rsid w:val="00541A41"/>
    <w:rsid w:val="00542822"/>
    <w:rsid w:val="00542FC3"/>
    <w:rsid w:val="0054306A"/>
    <w:rsid w:val="0054608D"/>
    <w:rsid w:val="00555D7D"/>
    <w:rsid w:val="00555FF6"/>
    <w:rsid w:val="005631A7"/>
    <w:rsid w:val="00563D81"/>
    <w:rsid w:val="005648F7"/>
    <w:rsid w:val="005660A4"/>
    <w:rsid w:val="00571434"/>
    <w:rsid w:val="00573ED5"/>
    <w:rsid w:val="00574BF2"/>
    <w:rsid w:val="005755AF"/>
    <w:rsid w:val="00580D10"/>
    <w:rsid w:val="005829EF"/>
    <w:rsid w:val="005835BC"/>
    <w:rsid w:val="00585FF2"/>
    <w:rsid w:val="00587DDA"/>
    <w:rsid w:val="0059180A"/>
    <w:rsid w:val="00592D7F"/>
    <w:rsid w:val="005948E6"/>
    <w:rsid w:val="00594AFD"/>
    <w:rsid w:val="00595D79"/>
    <w:rsid w:val="0059768A"/>
    <w:rsid w:val="005A4E87"/>
    <w:rsid w:val="005A718E"/>
    <w:rsid w:val="005A743B"/>
    <w:rsid w:val="005B0CE5"/>
    <w:rsid w:val="005B1785"/>
    <w:rsid w:val="005B2DC5"/>
    <w:rsid w:val="005B43F7"/>
    <w:rsid w:val="005B4786"/>
    <w:rsid w:val="005C1FCC"/>
    <w:rsid w:val="005C2B20"/>
    <w:rsid w:val="005D087E"/>
    <w:rsid w:val="005D2160"/>
    <w:rsid w:val="005D2747"/>
    <w:rsid w:val="005D2BC4"/>
    <w:rsid w:val="005D697B"/>
    <w:rsid w:val="005E00F6"/>
    <w:rsid w:val="005E053A"/>
    <w:rsid w:val="005E32F9"/>
    <w:rsid w:val="005E3414"/>
    <w:rsid w:val="005E41BC"/>
    <w:rsid w:val="005E44AE"/>
    <w:rsid w:val="005E7F81"/>
    <w:rsid w:val="005F0306"/>
    <w:rsid w:val="005F68DD"/>
    <w:rsid w:val="005F775D"/>
    <w:rsid w:val="006009CE"/>
    <w:rsid w:val="00602F14"/>
    <w:rsid w:val="00603B48"/>
    <w:rsid w:val="00611931"/>
    <w:rsid w:val="00612FFD"/>
    <w:rsid w:val="0061393C"/>
    <w:rsid w:val="0061414A"/>
    <w:rsid w:val="006144B2"/>
    <w:rsid w:val="00614E63"/>
    <w:rsid w:val="006253C0"/>
    <w:rsid w:val="00626E1B"/>
    <w:rsid w:val="0063051C"/>
    <w:rsid w:val="0063136E"/>
    <w:rsid w:val="0063175E"/>
    <w:rsid w:val="006348A9"/>
    <w:rsid w:val="006370D2"/>
    <w:rsid w:val="006401DE"/>
    <w:rsid w:val="00641859"/>
    <w:rsid w:val="006477D1"/>
    <w:rsid w:val="00652A60"/>
    <w:rsid w:val="00654161"/>
    <w:rsid w:val="006554E9"/>
    <w:rsid w:val="006564D1"/>
    <w:rsid w:val="00662322"/>
    <w:rsid w:val="0066368D"/>
    <w:rsid w:val="00665180"/>
    <w:rsid w:val="0066536F"/>
    <w:rsid w:val="00672F65"/>
    <w:rsid w:val="0067339E"/>
    <w:rsid w:val="006740C8"/>
    <w:rsid w:val="00676D2C"/>
    <w:rsid w:val="00680953"/>
    <w:rsid w:val="006811AA"/>
    <w:rsid w:val="00682197"/>
    <w:rsid w:val="00683896"/>
    <w:rsid w:val="00683BFE"/>
    <w:rsid w:val="00686280"/>
    <w:rsid w:val="00693431"/>
    <w:rsid w:val="006A04D9"/>
    <w:rsid w:val="006A05C6"/>
    <w:rsid w:val="006B1CD2"/>
    <w:rsid w:val="006B1FB8"/>
    <w:rsid w:val="006B207B"/>
    <w:rsid w:val="006B2808"/>
    <w:rsid w:val="006B59E1"/>
    <w:rsid w:val="006B5A00"/>
    <w:rsid w:val="006B6E7C"/>
    <w:rsid w:val="006C0D14"/>
    <w:rsid w:val="006C2DA8"/>
    <w:rsid w:val="006C72D9"/>
    <w:rsid w:val="006D0CFA"/>
    <w:rsid w:val="006D2337"/>
    <w:rsid w:val="006D25CD"/>
    <w:rsid w:val="006D27A8"/>
    <w:rsid w:val="006D3E24"/>
    <w:rsid w:val="006D56FF"/>
    <w:rsid w:val="006E0BB1"/>
    <w:rsid w:val="006F1F54"/>
    <w:rsid w:val="006F2E0D"/>
    <w:rsid w:val="006F2E34"/>
    <w:rsid w:val="006F4C5D"/>
    <w:rsid w:val="006F5745"/>
    <w:rsid w:val="00700686"/>
    <w:rsid w:val="00701A5F"/>
    <w:rsid w:val="00703C4D"/>
    <w:rsid w:val="00707310"/>
    <w:rsid w:val="007113A8"/>
    <w:rsid w:val="00711C93"/>
    <w:rsid w:val="00713417"/>
    <w:rsid w:val="00722857"/>
    <w:rsid w:val="00725453"/>
    <w:rsid w:val="00726B6B"/>
    <w:rsid w:val="00727657"/>
    <w:rsid w:val="00730D07"/>
    <w:rsid w:val="007316E4"/>
    <w:rsid w:val="00733066"/>
    <w:rsid w:val="007336DF"/>
    <w:rsid w:val="007352BF"/>
    <w:rsid w:val="00740E30"/>
    <w:rsid w:val="00745E17"/>
    <w:rsid w:val="00746CE5"/>
    <w:rsid w:val="00750D7A"/>
    <w:rsid w:val="0075155B"/>
    <w:rsid w:val="00752481"/>
    <w:rsid w:val="00752EA0"/>
    <w:rsid w:val="007608A2"/>
    <w:rsid w:val="00762461"/>
    <w:rsid w:val="00762475"/>
    <w:rsid w:val="00762FC3"/>
    <w:rsid w:val="0076477E"/>
    <w:rsid w:val="00767CA2"/>
    <w:rsid w:val="00773D14"/>
    <w:rsid w:val="007746F2"/>
    <w:rsid w:val="00775182"/>
    <w:rsid w:val="00777444"/>
    <w:rsid w:val="00777995"/>
    <w:rsid w:val="00777A4B"/>
    <w:rsid w:val="007807A6"/>
    <w:rsid w:val="007906FE"/>
    <w:rsid w:val="007924FE"/>
    <w:rsid w:val="00794952"/>
    <w:rsid w:val="00794BF1"/>
    <w:rsid w:val="007954E8"/>
    <w:rsid w:val="007A0BD7"/>
    <w:rsid w:val="007A2F5B"/>
    <w:rsid w:val="007A38BC"/>
    <w:rsid w:val="007A6EDB"/>
    <w:rsid w:val="007A737E"/>
    <w:rsid w:val="007B23A6"/>
    <w:rsid w:val="007B2864"/>
    <w:rsid w:val="007B2C01"/>
    <w:rsid w:val="007B2FFA"/>
    <w:rsid w:val="007B389F"/>
    <w:rsid w:val="007B4AAA"/>
    <w:rsid w:val="007B4C7E"/>
    <w:rsid w:val="007B66CB"/>
    <w:rsid w:val="007B70FA"/>
    <w:rsid w:val="007C3FB8"/>
    <w:rsid w:val="007C508C"/>
    <w:rsid w:val="007C51FD"/>
    <w:rsid w:val="007C6C7F"/>
    <w:rsid w:val="007C74EF"/>
    <w:rsid w:val="007D1EB6"/>
    <w:rsid w:val="007D60F0"/>
    <w:rsid w:val="007D689A"/>
    <w:rsid w:val="007D722C"/>
    <w:rsid w:val="007E40C6"/>
    <w:rsid w:val="007E7B6C"/>
    <w:rsid w:val="007F279D"/>
    <w:rsid w:val="007F3E91"/>
    <w:rsid w:val="007F55FC"/>
    <w:rsid w:val="007F658F"/>
    <w:rsid w:val="00800146"/>
    <w:rsid w:val="008002FA"/>
    <w:rsid w:val="00804BBF"/>
    <w:rsid w:val="00805346"/>
    <w:rsid w:val="008054A6"/>
    <w:rsid w:val="0080635F"/>
    <w:rsid w:val="00807AE7"/>
    <w:rsid w:val="0081118A"/>
    <w:rsid w:val="008149EC"/>
    <w:rsid w:val="00821018"/>
    <w:rsid w:val="00821501"/>
    <w:rsid w:val="00832751"/>
    <w:rsid w:val="008344AB"/>
    <w:rsid w:val="0083538B"/>
    <w:rsid w:val="0083642F"/>
    <w:rsid w:val="00840550"/>
    <w:rsid w:val="00841882"/>
    <w:rsid w:val="00846A37"/>
    <w:rsid w:val="00851690"/>
    <w:rsid w:val="00855998"/>
    <w:rsid w:val="0085648B"/>
    <w:rsid w:val="00857739"/>
    <w:rsid w:val="00857C9F"/>
    <w:rsid w:val="00862D62"/>
    <w:rsid w:val="008631E0"/>
    <w:rsid w:val="00870909"/>
    <w:rsid w:val="00871060"/>
    <w:rsid w:val="0087446D"/>
    <w:rsid w:val="00877FB8"/>
    <w:rsid w:val="00880DAD"/>
    <w:rsid w:val="00885BFF"/>
    <w:rsid w:val="00893884"/>
    <w:rsid w:val="008948DF"/>
    <w:rsid w:val="008954D3"/>
    <w:rsid w:val="008A5002"/>
    <w:rsid w:val="008B2A82"/>
    <w:rsid w:val="008B4148"/>
    <w:rsid w:val="008B6916"/>
    <w:rsid w:val="008B7D60"/>
    <w:rsid w:val="008B7EF4"/>
    <w:rsid w:val="008C3B6D"/>
    <w:rsid w:val="008C3B83"/>
    <w:rsid w:val="008C5BA7"/>
    <w:rsid w:val="008C6958"/>
    <w:rsid w:val="008D08B0"/>
    <w:rsid w:val="008D3C26"/>
    <w:rsid w:val="008D6658"/>
    <w:rsid w:val="008D6D9D"/>
    <w:rsid w:val="008E1244"/>
    <w:rsid w:val="008E1C64"/>
    <w:rsid w:val="008E5814"/>
    <w:rsid w:val="008E5C7C"/>
    <w:rsid w:val="008F3D53"/>
    <w:rsid w:val="008F4374"/>
    <w:rsid w:val="008F5C4A"/>
    <w:rsid w:val="008F6BB0"/>
    <w:rsid w:val="008F7BA5"/>
    <w:rsid w:val="009012EB"/>
    <w:rsid w:val="00901864"/>
    <w:rsid w:val="00904345"/>
    <w:rsid w:val="0090463A"/>
    <w:rsid w:val="009054CD"/>
    <w:rsid w:val="00906EB3"/>
    <w:rsid w:val="00907795"/>
    <w:rsid w:val="00910943"/>
    <w:rsid w:val="009118BB"/>
    <w:rsid w:val="00912126"/>
    <w:rsid w:val="009129E1"/>
    <w:rsid w:val="00912C79"/>
    <w:rsid w:val="00915051"/>
    <w:rsid w:val="009231DF"/>
    <w:rsid w:val="009243B4"/>
    <w:rsid w:val="00925C68"/>
    <w:rsid w:val="0093105B"/>
    <w:rsid w:val="009339F8"/>
    <w:rsid w:val="009372FE"/>
    <w:rsid w:val="00937E0F"/>
    <w:rsid w:val="0094316F"/>
    <w:rsid w:val="00943A4B"/>
    <w:rsid w:val="0094688E"/>
    <w:rsid w:val="00955F38"/>
    <w:rsid w:val="00956E91"/>
    <w:rsid w:val="009604DB"/>
    <w:rsid w:val="009663AA"/>
    <w:rsid w:val="00973C1D"/>
    <w:rsid w:val="00974B67"/>
    <w:rsid w:val="00974F29"/>
    <w:rsid w:val="00976B4B"/>
    <w:rsid w:val="009772FE"/>
    <w:rsid w:val="00980C5F"/>
    <w:rsid w:val="0098477F"/>
    <w:rsid w:val="009847EF"/>
    <w:rsid w:val="009869A9"/>
    <w:rsid w:val="00991AB0"/>
    <w:rsid w:val="00994007"/>
    <w:rsid w:val="00995C7A"/>
    <w:rsid w:val="009A04D2"/>
    <w:rsid w:val="009A34A6"/>
    <w:rsid w:val="009A3D34"/>
    <w:rsid w:val="009A64B3"/>
    <w:rsid w:val="009B02CF"/>
    <w:rsid w:val="009B28B4"/>
    <w:rsid w:val="009B28C9"/>
    <w:rsid w:val="009B3BFE"/>
    <w:rsid w:val="009B55F9"/>
    <w:rsid w:val="009B615B"/>
    <w:rsid w:val="009B6421"/>
    <w:rsid w:val="009C15E1"/>
    <w:rsid w:val="009C6CDC"/>
    <w:rsid w:val="009C765C"/>
    <w:rsid w:val="009E329D"/>
    <w:rsid w:val="009E5585"/>
    <w:rsid w:val="009F13F3"/>
    <w:rsid w:val="009F16AB"/>
    <w:rsid w:val="009F3700"/>
    <w:rsid w:val="009F3C71"/>
    <w:rsid w:val="009F4127"/>
    <w:rsid w:val="009F6D50"/>
    <w:rsid w:val="00A066F9"/>
    <w:rsid w:val="00A1067D"/>
    <w:rsid w:val="00A141AA"/>
    <w:rsid w:val="00A15293"/>
    <w:rsid w:val="00A152C2"/>
    <w:rsid w:val="00A30CA6"/>
    <w:rsid w:val="00A31123"/>
    <w:rsid w:val="00A3153A"/>
    <w:rsid w:val="00A35BBF"/>
    <w:rsid w:val="00A40D63"/>
    <w:rsid w:val="00A40F32"/>
    <w:rsid w:val="00A4343D"/>
    <w:rsid w:val="00A43666"/>
    <w:rsid w:val="00A458D5"/>
    <w:rsid w:val="00A4738E"/>
    <w:rsid w:val="00A4771A"/>
    <w:rsid w:val="00A520CF"/>
    <w:rsid w:val="00A531FF"/>
    <w:rsid w:val="00A5660C"/>
    <w:rsid w:val="00A662D0"/>
    <w:rsid w:val="00A663CB"/>
    <w:rsid w:val="00A6686C"/>
    <w:rsid w:val="00A67A93"/>
    <w:rsid w:val="00A74CD7"/>
    <w:rsid w:val="00A77F89"/>
    <w:rsid w:val="00A82A2D"/>
    <w:rsid w:val="00A82B6B"/>
    <w:rsid w:val="00A82F53"/>
    <w:rsid w:val="00A84149"/>
    <w:rsid w:val="00A85D18"/>
    <w:rsid w:val="00A87455"/>
    <w:rsid w:val="00A87761"/>
    <w:rsid w:val="00A87C85"/>
    <w:rsid w:val="00A920E9"/>
    <w:rsid w:val="00A920F6"/>
    <w:rsid w:val="00A95811"/>
    <w:rsid w:val="00A96458"/>
    <w:rsid w:val="00AA5387"/>
    <w:rsid w:val="00AA7C3A"/>
    <w:rsid w:val="00AB04E2"/>
    <w:rsid w:val="00AB05C2"/>
    <w:rsid w:val="00AB0AF0"/>
    <w:rsid w:val="00AB128D"/>
    <w:rsid w:val="00AB1BA2"/>
    <w:rsid w:val="00AB30AC"/>
    <w:rsid w:val="00AB387D"/>
    <w:rsid w:val="00AB4A3E"/>
    <w:rsid w:val="00AB656F"/>
    <w:rsid w:val="00AC0A40"/>
    <w:rsid w:val="00AC14C4"/>
    <w:rsid w:val="00AC67A7"/>
    <w:rsid w:val="00AC693C"/>
    <w:rsid w:val="00AC6E9F"/>
    <w:rsid w:val="00AC70DC"/>
    <w:rsid w:val="00AD193E"/>
    <w:rsid w:val="00AD2CBF"/>
    <w:rsid w:val="00AD5D44"/>
    <w:rsid w:val="00AD6267"/>
    <w:rsid w:val="00AD72FC"/>
    <w:rsid w:val="00AD79DB"/>
    <w:rsid w:val="00AD7E82"/>
    <w:rsid w:val="00AE3DBD"/>
    <w:rsid w:val="00AF0E6D"/>
    <w:rsid w:val="00AF17EE"/>
    <w:rsid w:val="00AF1ED3"/>
    <w:rsid w:val="00AF2218"/>
    <w:rsid w:val="00AF2BBA"/>
    <w:rsid w:val="00AF59C4"/>
    <w:rsid w:val="00AF6DF2"/>
    <w:rsid w:val="00AF70B4"/>
    <w:rsid w:val="00B00E09"/>
    <w:rsid w:val="00B04BA6"/>
    <w:rsid w:val="00B06B9E"/>
    <w:rsid w:val="00B1206B"/>
    <w:rsid w:val="00B13F51"/>
    <w:rsid w:val="00B14C03"/>
    <w:rsid w:val="00B14C09"/>
    <w:rsid w:val="00B14F4D"/>
    <w:rsid w:val="00B16152"/>
    <w:rsid w:val="00B22F86"/>
    <w:rsid w:val="00B31E59"/>
    <w:rsid w:val="00B32C58"/>
    <w:rsid w:val="00B334AE"/>
    <w:rsid w:val="00B34B04"/>
    <w:rsid w:val="00B35B11"/>
    <w:rsid w:val="00B40463"/>
    <w:rsid w:val="00B40942"/>
    <w:rsid w:val="00B43863"/>
    <w:rsid w:val="00B519C6"/>
    <w:rsid w:val="00B53869"/>
    <w:rsid w:val="00B5441D"/>
    <w:rsid w:val="00B548A6"/>
    <w:rsid w:val="00B55C26"/>
    <w:rsid w:val="00B56BF1"/>
    <w:rsid w:val="00B6042D"/>
    <w:rsid w:val="00B60C66"/>
    <w:rsid w:val="00B61F1A"/>
    <w:rsid w:val="00B62E5D"/>
    <w:rsid w:val="00B63486"/>
    <w:rsid w:val="00B6475B"/>
    <w:rsid w:val="00B6625F"/>
    <w:rsid w:val="00B66481"/>
    <w:rsid w:val="00B72746"/>
    <w:rsid w:val="00B74189"/>
    <w:rsid w:val="00B75BAB"/>
    <w:rsid w:val="00B7604D"/>
    <w:rsid w:val="00B7668F"/>
    <w:rsid w:val="00B767EA"/>
    <w:rsid w:val="00B771C5"/>
    <w:rsid w:val="00B77F42"/>
    <w:rsid w:val="00B80BA5"/>
    <w:rsid w:val="00B83382"/>
    <w:rsid w:val="00B83DB9"/>
    <w:rsid w:val="00B90BB0"/>
    <w:rsid w:val="00B93218"/>
    <w:rsid w:val="00B93664"/>
    <w:rsid w:val="00B95A00"/>
    <w:rsid w:val="00BA1B84"/>
    <w:rsid w:val="00BA28FA"/>
    <w:rsid w:val="00BA2FAA"/>
    <w:rsid w:val="00BA3319"/>
    <w:rsid w:val="00BB5F69"/>
    <w:rsid w:val="00BB6049"/>
    <w:rsid w:val="00BC042E"/>
    <w:rsid w:val="00BC388F"/>
    <w:rsid w:val="00BC7EC1"/>
    <w:rsid w:val="00BD07BE"/>
    <w:rsid w:val="00BD0F4C"/>
    <w:rsid w:val="00BD104E"/>
    <w:rsid w:val="00BD6CC8"/>
    <w:rsid w:val="00BE26E6"/>
    <w:rsid w:val="00BF0352"/>
    <w:rsid w:val="00BF0F2E"/>
    <w:rsid w:val="00BF42F8"/>
    <w:rsid w:val="00C01671"/>
    <w:rsid w:val="00C074D8"/>
    <w:rsid w:val="00C10B5C"/>
    <w:rsid w:val="00C11203"/>
    <w:rsid w:val="00C16EAE"/>
    <w:rsid w:val="00C22AF6"/>
    <w:rsid w:val="00C2310B"/>
    <w:rsid w:val="00C249FD"/>
    <w:rsid w:val="00C30E60"/>
    <w:rsid w:val="00C33DA2"/>
    <w:rsid w:val="00C34AF3"/>
    <w:rsid w:val="00C362CF"/>
    <w:rsid w:val="00C4067A"/>
    <w:rsid w:val="00C41419"/>
    <w:rsid w:val="00C51499"/>
    <w:rsid w:val="00C52F9F"/>
    <w:rsid w:val="00C5414D"/>
    <w:rsid w:val="00C62552"/>
    <w:rsid w:val="00C62DCA"/>
    <w:rsid w:val="00C64D28"/>
    <w:rsid w:val="00C70263"/>
    <w:rsid w:val="00C73509"/>
    <w:rsid w:val="00C7359A"/>
    <w:rsid w:val="00C7382A"/>
    <w:rsid w:val="00C75BF8"/>
    <w:rsid w:val="00C76B80"/>
    <w:rsid w:val="00C77293"/>
    <w:rsid w:val="00C82A5E"/>
    <w:rsid w:val="00C83041"/>
    <w:rsid w:val="00C835B4"/>
    <w:rsid w:val="00C85999"/>
    <w:rsid w:val="00C85E63"/>
    <w:rsid w:val="00C862D1"/>
    <w:rsid w:val="00C866B2"/>
    <w:rsid w:val="00C875A9"/>
    <w:rsid w:val="00C90CB2"/>
    <w:rsid w:val="00C916C8"/>
    <w:rsid w:val="00C92B89"/>
    <w:rsid w:val="00C969DC"/>
    <w:rsid w:val="00C97DF0"/>
    <w:rsid w:val="00CA1DAC"/>
    <w:rsid w:val="00CA3E4F"/>
    <w:rsid w:val="00CA46BC"/>
    <w:rsid w:val="00CB3E0B"/>
    <w:rsid w:val="00CB6835"/>
    <w:rsid w:val="00CC07E1"/>
    <w:rsid w:val="00CC1827"/>
    <w:rsid w:val="00CC43B6"/>
    <w:rsid w:val="00CC74FF"/>
    <w:rsid w:val="00CD033B"/>
    <w:rsid w:val="00CD4016"/>
    <w:rsid w:val="00CD4E98"/>
    <w:rsid w:val="00CD5E52"/>
    <w:rsid w:val="00CE0733"/>
    <w:rsid w:val="00CE11AE"/>
    <w:rsid w:val="00CE4316"/>
    <w:rsid w:val="00CE55B0"/>
    <w:rsid w:val="00CE5BED"/>
    <w:rsid w:val="00CE7AA9"/>
    <w:rsid w:val="00CF168F"/>
    <w:rsid w:val="00CF24E4"/>
    <w:rsid w:val="00CF33EF"/>
    <w:rsid w:val="00CF3698"/>
    <w:rsid w:val="00CF6CE0"/>
    <w:rsid w:val="00CF7771"/>
    <w:rsid w:val="00CF79E8"/>
    <w:rsid w:val="00D00D06"/>
    <w:rsid w:val="00D031D8"/>
    <w:rsid w:val="00D036E2"/>
    <w:rsid w:val="00D04A57"/>
    <w:rsid w:val="00D12750"/>
    <w:rsid w:val="00D14D2E"/>
    <w:rsid w:val="00D176FF"/>
    <w:rsid w:val="00D17761"/>
    <w:rsid w:val="00D21238"/>
    <w:rsid w:val="00D215CA"/>
    <w:rsid w:val="00D2366F"/>
    <w:rsid w:val="00D24A92"/>
    <w:rsid w:val="00D3077E"/>
    <w:rsid w:val="00D325B1"/>
    <w:rsid w:val="00D33741"/>
    <w:rsid w:val="00D344FC"/>
    <w:rsid w:val="00D367BE"/>
    <w:rsid w:val="00D368D6"/>
    <w:rsid w:val="00D41101"/>
    <w:rsid w:val="00D415D8"/>
    <w:rsid w:val="00D41645"/>
    <w:rsid w:val="00D41800"/>
    <w:rsid w:val="00D41FD4"/>
    <w:rsid w:val="00D41FDA"/>
    <w:rsid w:val="00D431DB"/>
    <w:rsid w:val="00D43A81"/>
    <w:rsid w:val="00D43B47"/>
    <w:rsid w:val="00D44B1E"/>
    <w:rsid w:val="00D44C5C"/>
    <w:rsid w:val="00D47B5E"/>
    <w:rsid w:val="00D50895"/>
    <w:rsid w:val="00D50D38"/>
    <w:rsid w:val="00D539D3"/>
    <w:rsid w:val="00D547FB"/>
    <w:rsid w:val="00D55662"/>
    <w:rsid w:val="00D55DFF"/>
    <w:rsid w:val="00D56B23"/>
    <w:rsid w:val="00D5774D"/>
    <w:rsid w:val="00D638D9"/>
    <w:rsid w:val="00D64734"/>
    <w:rsid w:val="00D74CD5"/>
    <w:rsid w:val="00D75FA6"/>
    <w:rsid w:val="00D93119"/>
    <w:rsid w:val="00D94D36"/>
    <w:rsid w:val="00D96160"/>
    <w:rsid w:val="00DA4092"/>
    <w:rsid w:val="00DA438A"/>
    <w:rsid w:val="00DA5225"/>
    <w:rsid w:val="00DA5FF6"/>
    <w:rsid w:val="00DA745A"/>
    <w:rsid w:val="00DA7E01"/>
    <w:rsid w:val="00DB06FE"/>
    <w:rsid w:val="00DB0DC9"/>
    <w:rsid w:val="00DB63A8"/>
    <w:rsid w:val="00DC16AF"/>
    <w:rsid w:val="00DC2AA4"/>
    <w:rsid w:val="00DC41B1"/>
    <w:rsid w:val="00DC5DAF"/>
    <w:rsid w:val="00DC6832"/>
    <w:rsid w:val="00DC6D88"/>
    <w:rsid w:val="00DD142F"/>
    <w:rsid w:val="00DD526C"/>
    <w:rsid w:val="00DD6CDF"/>
    <w:rsid w:val="00DD719C"/>
    <w:rsid w:val="00DE217C"/>
    <w:rsid w:val="00DE30CA"/>
    <w:rsid w:val="00DE5CE6"/>
    <w:rsid w:val="00DF2549"/>
    <w:rsid w:val="00E00676"/>
    <w:rsid w:val="00E052D7"/>
    <w:rsid w:val="00E065C5"/>
    <w:rsid w:val="00E10259"/>
    <w:rsid w:val="00E11839"/>
    <w:rsid w:val="00E12BD5"/>
    <w:rsid w:val="00E1485E"/>
    <w:rsid w:val="00E16515"/>
    <w:rsid w:val="00E21A21"/>
    <w:rsid w:val="00E21AD2"/>
    <w:rsid w:val="00E2210B"/>
    <w:rsid w:val="00E2676D"/>
    <w:rsid w:val="00E31790"/>
    <w:rsid w:val="00E33374"/>
    <w:rsid w:val="00E341C6"/>
    <w:rsid w:val="00E37470"/>
    <w:rsid w:val="00E4025A"/>
    <w:rsid w:val="00E430AB"/>
    <w:rsid w:val="00E44519"/>
    <w:rsid w:val="00E45245"/>
    <w:rsid w:val="00E4637F"/>
    <w:rsid w:val="00E510D7"/>
    <w:rsid w:val="00E51448"/>
    <w:rsid w:val="00E525AE"/>
    <w:rsid w:val="00E54092"/>
    <w:rsid w:val="00E565D9"/>
    <w:rsid w:val="00E576C1"/>
    <w:rsid w:val="00E620FB"/>
    <w:rsid w:val="00E62799"/>
    <w:rsid w:val="00E65851"/>
    <w:rsid w:val="00E65972"/>
    <w:rsid w:val="00E66FD3"/>
    <w:rsid w:val="00E7357D"/>
    <w:rsid w:val="00E7480F"/>
    <w:rsid w:val="00E77635"/>
    <w:rsid w:val="00E82F2C"/>
    <w:rsid w:val="00E84124"/>
    <w:rsid w:val="00E855D6"/>
    <w:rsid w:val="00E8705E"/>
    <w:rsid w:val="00E9526C"/>
    <w:rsid w:val="00E96500"/>
    <w:rsid w:val="00E96EB2"/>
    <w:rsid w:val="00EA1EFC"/>
    <w:rsid w:val="00EA6F95"/>
    <w:rsid w:val="00EB15B7"/>
    <w:rsid w:val="00EB321D"/>
    <w:rsid w:val="00EB3BE7"/>
    <w:rsid w:val="00EB54A0"/>
    <w:rsid w:val="00EB5B57"/>
    <w:rsid w:val="00EB700F"/>
    <w:rsid w:val="00EB722F"/>
    <w:rsid w:val="00EB74E3"/>
    <w:rsid w:val="00EC46C4"/>
    <w:rsid w:val="00ED11B6"/>
    <w:rsid w:val="00ED2B52"/>
    <w:rsid w:val="00ED56B6"/>
    <w:rsid w:val="00ED5862"/>
    <w:rsid w:val="00EE7662"/>
    <w:rsid w:val="00EF4D8D"/>
    <w:rsid w:val="00EF63F5"/>
    <w:rsid w:val="00EF7D25"/>
    <w:rsid w:val="00F00D2D"/>
    <w:rsid w:val="00F03AD1"/>
    <w:rsid w:val="00F06655"/>
    <w:rsid w:val="00F0774F"/>
    <w:rsid w:val="00F10C3A"/>
    <w:rsid w:val="00F1163B"/>
    <w:rsid w:val="00F131E4"/>
    <w:rsid w:val="00F13D65"/>
    <w:rsid w:val="00F1452A"/>
    <w:rsid w:val="00F15907"/>
    <w:rsid w:val="00F167E5"/>
    <w:rsid w:val="00F17454"/>
    <w:rsid w:val="00F1757E"/>
    <w:rsid w:val="00F2041A"/>
    <w:rsid w:val="00F223C3"/>
    <w:rsid w:val="00F33582"/>
    <w:rsid w:val="00F35FBB"/>
    <w:rsid w:val="00F37B0F"/>
    <w:rsid w:val="00F47863"/>
    <w:rsid w:val="00F51338"/>
    <w:rsid w:val="00F52452"/>
    <w:rsid w:val="00F5531B"/>
    <w:rsid w:val="00F60731"/>
    <w:rsid w:val="00F627DB"/>
    <w:rsid w:val="00F6480F"/>
    <w:rsid w:val="00F65C8D"/>
    <w:rsid w:val="00F664D5"/>
    <w:rsid w:val="00F74574"/>
    <w:rsid w:val="00F746FE"/>
    <w:rsid w:val="00F76ED4"/>
    <w:rsid w:val="00F802BA"/>
    <w:rsid w:val="00F82D13"/>
    <w:rsid w:val="00F861A7"/>
    <w:rsid w:val="00F86799"/>
    <w:rsid w:val="00F94262"/>
    <w:rsid w:val="00F95612"/>
    <w:rsid w:val="00FA1CE9"/>
    <w:rsid w:val="00FA23CC"/>
    <w:rsid w:val="00FA64B2"/>
    <w:rsid w:val="00FA6915"/>
    <w:rsid w:val="00FB0ED4"/>
    <w:rsid w:val="00FB11EF"/>
    <w:rsid w:val="00FB13EC"/>
    <w:rsid w:val="00FB180F"/>
    <w:rsid w:val="00FB5BA1"/>
    <w:rsid w:val="00FB60BA"/>
    <w:rsid w:val="00FB72EA"/>
    <w:rsid w:val="00FC18F0"/>
    <w:rsid w:val="00FC2E09"/>
    <w:rsid w:val="00FC372F"/>
    <w:rsid w:val="00FD19B1"/>
    <w:rsid w:val="00FD39F6"/>
    <w:rsid w:val="00FD4487"/>
    <w:rsid w:val="00FE0595"/>
    <w:rsid w:val="00FE22DC"/>
    <w:rsid w:val="00FE311C"/>
    <w:rsid w:val="00FE33FC"/>
    <w:rsid w:val="00FE3B97"/>
    <w:rsid w:val="00FE7A7B"/>
    <w:rsid w:val="102D1C41"/>
    <w:rsid w:val="221BFD8B"/>
    <w:rsid w:val="2D99063E"/>
    <w:rsid w:val="312D66E9"/>
    <w:rsid w:val="4FEEA591"/>
    <w:rsid w:val="5FCB56CF"/>
    <w:rsid w:val="6C5E8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61905F"/>
  <w15:docId w15:val="{F9581FA5-BFBA-4AA9-AF10-C6C31A14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D11B6"/>
  </w:style>
  <w:style w:type="paragraph" w:styleId="Heading1">
    <w:name w:val="heading 1"/>
    <w:basedOn w:val="Normal"/>
    <w:next w:val="Normal"/>
    <w:link w:val="Heading1Char"/>
    <w:uiPriority w:val="9"/>
    <w:qFormat/>
    <w:rsid w:val="002A59B8"/>
    <w:pPr>
      <w:pBdr>
        <w:bottom w:val="single" w:color="365F91" w:sz="12" w:space="1"/>
      </w:pBdr>
      <w:spacing w:before="600" w:after="80"/>
      <w:outlineLvl w:val="0"/>
    </w:pPr>
    <w:rPr>
      <w:rFonts w:ascii="Cambria" w:hAnsi="Cambria" w:eastAsia="Times New Roman" w:cs="Times New Roman"/>
      <w:b/>
      <w:bCs/>
      <w:color w:val="365F91"/>
      <w:sz w:val="24"/>
      <w:szCs w:val="24"/>
      <w:lang w:bidi="en-US"/>
    </w:rPr>
  </w:style>
  <w:style w:type="paragraph" w:styleId="Heading2">
    <w:name w:val="heading 2"/>
    <w:basedOn w:val="Normal"/>
    <w:next w:val="Normal"/>
    <w:link w:val="Heading2Char"/>
    <w:uiPriority w:val="9"/>
    <w:unhideWhenUsed/>
    <w:qFormat/>
    <w:rsid w:val="002A59B8"/>
    <w:pPr>
      <w:pBdr>
        <w:bottom w:val="single" w:color="4F81BD" w:sz="8" w:space="1"/>
      </w:pBdr>
      <w:spacing w:before="200" w:after="80"/>
      <w:outlineLvl w:val="1"/>
    </w:pPr>
    <w:rPr>
      <w:rFonts w:ascii="Cambria" w:hAnsi="Cambria" w:eastAsia="Times New Roman" w:cs="Times New Roman"/>
      <w:color w:val="365F91"/>
      <w:sz w:val="24"/>
      <w:szCs w:val="24"/>
      <w:lang w:bidi="en-US"/>
    </w:rPr>
  </w:style>
  <w:style w:type="paragraph" w:styleId="Heading3">
    <w:name w:val="heading 3"/>
    <w:basedOn w:val="Normal"/>
    <w:next w:val="Normal"/>
    <w:link w:val="Heading3Char"/>
    <w:uiPriority w:val="9"/>
    <w:unhideWhenUsed/>
    <w:qFormat/>
    <w:rsid w:val="002A59B8"/>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437E0E"/>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A59B8"/>
    <w:rPr>
      <w:rFonts w:ascii="Tahoma" w:hAnsi="Tahoma" w:cs="Tahoma"/>
      <w:sz w:val="16"/>
      <w:szCs w:val="16"/>
    </w:rPr>
  </w:style>
  <w:style w:type="character" w:styleId="BalloonTextChar" w:customStyle="1">
    <w:name w:val="Balloon Text Char"/>
    <w:basedOn w:val="DefaultParagraphFont"/>
    <w:link w:val="BalloonText"/>
    <w:uiPriority w:val="99"/>
    <w:semiHidden/>
    <w:rsid w:val="002A59B8"/>
    <w:rPr>
      <w:rFonts w:ascii="Tahoma" w:hAnsi="Tahoma" w:cs="Tahoma"/>
      <w:sz w:val="16"/>
      <w:szCs w:val="16"/>
    </w:rPr>
  </w:style>
  <w:style w:type="paragraph" w:styleId="Header">
    <w:name w:val="header"/>
    <w:basedOn w:val="Normal"/>
    <w:link w:val="HeaderChar"/>
    <w:uiPriority w:val="99"/>
    <w:unhideWhenUsed/>
    <w:rsid w:val="002A59B8"/>
    <w:pPr>
      <w:tabs>
        <w:tab w:val="center" w:pos="4680"/>
        <w:tab w:val="right" w:pos="9360"/>
      </w:tabs>
    </w:pPr>
  </w:style>
  <w:style w:type="character" w:styleId="HeaderChar" w:customStyle="1">
    <w:name w:val="Header Char"/>
    <w:basedOn w:val="DefaultParagraphFont"/>
    <w:link w:val="Header"/>
    <w:uiPriority w:val="99"/>
    <w:rsid w:val="002A59B8"/>
  </w:style>
  <w:style w:type="paragraph" w:styleId="Footer">
    <w:name w:val="footer"/>
    <w:basedOn w:val="Normal"/>
    <w:link w:val="FooterChar"/>
    <w:uiPriority w:val="99"/>
    <w:unhideWhenUsed/>
    <w:rsid w:val="002A59B8"/>
    <w:pPr>
      <w:tabs>
        <w:tab w:val="center" w:pos="4680"/>
        <w:tab w:val="right" w:pos="9360"/>
      </w:tabs>
    </w:pPr>
  </w:style>
  <w:style w:type="character" w:styleId="FooterChar" w:customStyle="1">
    <w:name w:val="Footer Char"/>
    <w:basedOn w:val="DefaultParagraphFont"/>
    <w:link w:val="Footer"/>
    <w:uiPriority w:val="99"/>
    <w:rsid w:val="002A59B8"/>
  </w:style>
  <w:style w:type="character" w:styleId="Heading1Char" w:customStyle="1">
    <w:name w:val="Heading 1 Char"/>
    <w:basedOn w:val="DefaultParagraphFont"/>
    <w:link w:val="Heading1"/>
    <w:uiPriority w:val="9"/>
    <w:rsid w:val="002A59B8"/>
    <w:rPr>
      <w:rFonts w:ascii="Cambria" w:hAnsi="Cambria" w:eastAsia="Times New Roman" w:cs="Times New Roman"/>
      <w:b/>
      <w:bCs/>
      <w:color w:val="365F91"/>
      <w:sz w:val="24"/>
      <w:szCs w:val="24"/>
      <w:lang w:bidi="en-US"/>
    </w:rPr>
  </w:style>
  <w:style w:type="character" w:styleId="Heading2Char" w:customStyle="1">
    <w:name w:val="Heading 2 Char"/>
    <w:basedOn w:val="DefaultParagraphFont"/>
    <w:link w:val="Heading2"/>
    <w:uiPriority w:val="9"/>
    <w:rsid w:val="002A59B8"/>
    <w:rPr>
      <w:rFonts w:ascii="Cambria" w:hAnsi="Cambria" w:eastAsia="Times New Roman" w:cs="Times New Roman"/>
      <w:color w:val="365F91"/>
      <w:sz w:val="24"/>
      <w:szCs w:val="24"/>
      <w:lang w:bidi="en-US"/>
    </w:rPr>
  </w:style>
  <w:style w:type="character" w:styleId="FootnoteReference">
    <w:name w:val="footnote reference"/>
    <w:semiHidden/>
    <w:rsid w:val="002A59B8"/>
  </w:style>
  <w:style w:type="paragraph" w:styleId="FootnoteText">
    <w:name w:val="footnote text"/>
    <w:basedOn w:val="Normal"/>
    <w:link w:val="FootnoteTextChar"/>
    <w:semiHidden/>
    <w:rsid w:val="002A59B8"/>
    <w:pPr>
      <w:ind w:firstLine="360"/>
    </w:pPr>
    <w:rPr>
      <w:rFonts w:ascii="Calibri" w:hAnsi="Calibri" w:eastAsia="Times New Roman" w:cs="Times New Roman"/>
      <w:sz w:val="20"/>
      <w:szCs w:val="20"/>
      <w:lang w:bidi="en-US"/>
    </w:rPr>
  </w:style>
  <w:style w:type="character" w:styleId="FootnoteTextChar" w:customStyle="1">
    <w:name w:val="Footnote Text Char"/>
    <w:basedOn w:val="DefaultParagraphFont"/>
    <w:link w:val="FootnoteText"/>
    <w:semiHidden/>
    <w:rsid w:val="002A59B8"/>
    <w:rPr>
      <w:rFonts w:ascii="Calibri" w:hAnsi="Calibri" w:eastAsia="Times New Roman" w:cs="Times New Roman"/>
      <w:sz w:val="20"/>
      <w:szCs w:val="20"/>
      <w:lang w:bidi="en-US"/>
    </w:rPr>
  </w:style>
  <w:style w:type="character" w:styleId="Heading3Char" w:customStyle="1">
    <w:name w:val="Heading 3 Char"/>
    <w:basedOn w:val="DefaultParagraphFont"/>
    <w:link w:val="Heading3"/>
    <w:uiPriority w:val="9"/>
    <w:rsid w:val="002A59B8"/>
    <w:rPr>
      <w:rFonts w:asciiTheme="majorHAnsi" w:hAnsiTheme="majorHAnsi" w:eastAsiaTheme="majorEastAsia" w:cstheme="majorBidi"/>
      <w:b/>
      <w:bCs/>
      <w:color w:val="4F81BD" w:themeColor="accent1"/>
    </w:rPr>
  </w:style>
  <w:style w:type="paragraph" w:styleId="ListParagraph">
    <w:name w:val="List Paragraph"/>
    <w:basedOn w:val="Normal"/>
    <w:uiPriority w:val="34"/>
    <w:qFormat/>
    <w:rsid w:val="00383BFA"/>
    <w:pPr>
      <w:ind w:left="720"/>
      <w:contextualSpacing/>
    </w:pPr>
  </w:style>
  <w:style w:type="paragraph" w:styleId="BodyTextIndent3">
    <w:name w:val="Body Text Indent 3"/>
    <w:basedOn w:val="Normal"/>
    <w:link w:val="BodyTextIndent3Char"/>
    <w:rsid w:val="00486BD2"/>
    <w:pPr>
      <w:spacing w:after="120"/>
      <w:ind w:left="360" w:firstLine="360"/>
    </w:pPr>
    <w:rPr>
      <w:rFonts w:ascii="Calibri" w:hAnsi="Calibri" w:eastAsia="Times New Roman" w:cs="Times New Roman"/>
      <w:sz w:val="16"/>
      <w:szCs w:val="16"/>
      <w:lang w:bidi="en-US"/>
    </w:rPr>
  </w:style>
  <w:style w:type="character" w:styleId="BodyTextIndent3Char" w:customStyle="1">
    <w:name w:val="Body Text Indent 3 Char"/>
    <w:basedOn w:val="DefaultParagraphFont"/>
    <w:link w:val="BodyTextIndent3"/>
    <w:rsid w:val="00486BD2"/>
    <w:rPr>
      <w:rFonts w:ascii="Calibri" w:hAnsi="Calibri" w:eastAsia="Times New Roman" w:cs="Times New Roman"/>
      <w:sz w:val="16"/>
      <w:szCs w:val="16"/>
      <w:lang w:bidi="en-US"/>
    </w:rPr>
  </w:style>
  <w:style w:type="paragraph" w:styleId="ListBullet2">
    <w:name w:val="List Bullet 2"/>
    <w:basedOn w:val="Normal"/>
    <w:autoRedefine/>
    <w:rsid w:val="00486BD2"/>
    <w:pPr>
      <w:numPr>
        <w:numId w:val="4"/>
      </w:numPr>
    </w:pPr>
    <w:rPr>
      <w:rFonts w:ascii="Calibri" w:hAnsi="Calibri" w:eastAsia="Times New Roman" w:cs="Times New Roman"/>
      <w:lang w:bidi="en-US"/>
    </w:rPr>
  </w:style>
  <w:style w:type="character" w:styleId="Heading4Char" w:customStyle="1">
    <w:name w:val="Heading 4 Char"/>
    <w:basedOn w:val="DefaultParagraphFont"/>
    <w:link w:val="Heading4"/>
    <w:uiPriority w:val="9"/>
    <w:rsid w:val="00437E0E"/>
    <w:rPr>
      <w:rFonts w:asciiTheme="majorHAnsi" w:hAnsiTheme="majorHAnsi" w:eastAsiaTheme="majorEastAsia" w:cstheme="majorBidi"/>
      <w:b/>
      <w:bCs/>
      <w:i/>
      <w:iCs/>
      <w:color w:val="4F81BD" w:themeColor="accent1"/>
    </w:rPr>
  </w:style>
  <w:style w:type="paragraph" w:styleId="Title">
    <w:name w:val="Title"/>
    <w:basedOn w:val="Normal"/>
    <w:next w:val="Normal"/>
    <w:link w:val="TitleChar"/>
    <w:uiPriority w:val="10"/>
    <w:qFormat/>
    <w:rsid w:val="00901864"/>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901864"/>
    <w:rPr>
      <w:rFonts w:asciiTheme="majorHAnsi" w:hAnsiTheme="majorHAnsi" w:eastAsiaTheme="majorEastAsia" w:cstheme="majorBidi"/>
      <w:color w:val="17365D" w:themeColor="text2" w:themeShade="BF"/>
      <w:spacing w:val="5"/>
      <w:kern w:val="28"/>
      <w:sz w:val="52"/>
      <w:szCs w:val="52"/>
    </w:rPr>
  </w:style>
  <w:style w:type="character" w:styleId="BookTitle">
    <w:name w:val="Book Title"/>
    <w:basedOn w:val="DefaultParagraphFont"/>
    <w:uiPriority w:val="33"/>
    <w:qFormat/>
    <w:rsid w:val="00901864"/>
    <w:rPr>
      <w:b/>
      <w:bCs/>
      <w:smallCaps/>
      <w:spacing w:val="5"/>
    </w:rPr>
  </w:style>
  <w:style w:type="paragraph" w:styleId="IntenseQuote">
    <w:name w:val="Intense Quote"/>
    <w:basedOn w:val="Normal"/>
    <w:next w:val="Normal"/>
    <w:link w:val="IntenseQuoteChar"/>
    <w:uiPriority w:val="30"/>
    <w:qFormat/>
    <w:rsid w:val="00901864"/>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901864"/>
    <w:rPr>
      <w:b/>
      <w:bCs/>
      <w:i/>
      <w:iCs/>
      <w:color w:val="4F81BD" w:themeColor="accent1"/>
    </w:rPr>
  </w:style>
  <w:style w:type="character" w:styleId="SubtleReference">
    <w:name w:val="Subtle Reference"/>
    <w:basedOn w:val="DefaultParagraphFont"/>
    <w:uiPriority w:val="31"/>
    <w:qFormat/>
    <w:rsid w:val="00534627"/>
    <w:rPr>
      <w:smallCaps/>
      <w:color w:val="C0504D" w:themeColor="accent2"/>
      <w:u w:val="single"/>
    </w:rPr>
  </w:style>
  <w:style w:type="paragraph" w:styleId="TOC2">
    <w:name w:val="toc 2"/>
    <w:basedOn w:val="Normal"/>
    <w:next w:val="Normal"/>
    <w:autoRedefine/>
    <w:uiPriority w:val="39"/>
    <w:unhideWhenUsed/>
    <w:rsid w:val="00FE7A7B"/>
    <w:pPr>
      <w:spacing w:after="100"/>
      <w:ind w:left="220"/>
    </w:pPr>
  </w:style>
  <w:style w:type="paragraph" w:styleId="TOC1">
    <w:name w:val="toc 1"/>
    <w:basedOn w:val="Normal"/>
    <w:next w:val="Normal"/>
    <w:autoRedefine/>
    <w:uiPriority w:val="39"/>
    <w:unhideWhenUsed/>
    <w:rsid w:val="00FE7A7B"/>
    <w:pPr>
      <w:spacing w:after="100"/>
    </w:pPr>
  </w:style>
  <w:style w:type="paragraph" w:styleId="TOC3">
    <w:name w:val="toc 3"/>
    <w:basedOn w:val="Normal"/>
    <w:next w:val="Normal"/>
    <w:autoRedefine/>
    <w:uiPriority w:val="39"/>
    <w:unhideWhenUsed/>
    <w:rsid w:val="00FE7A7B"/>
    <w:pPr>
      <w:spacing w:after="100"/>
      <w:ind w:left="440"/>
    </w:pPr>
  </w:style>
  <w:style w:type="character" w:styleId="Hyperlink">
    <w:name w:val="Hyperlink"/>
    <w:basedOn w:val="DefaultParagraphFont"/>
    <w:uiPriority w:val="99"/>
    <w:unhideWhenUsed/>
    <w:rsid w:val="00FE7A7B"/>
    <w:rPr>
      <w:color w:val="0000FF" w:themeColor="hyperlink"/>
      <w:u w:val="single"/>
    </w:rPr>
  </w:style>
  <w:style w:type="paragraph" w:styleId="TOCHeading">
    <w:name w:val="TOC Heading"/>
    <w:basedOn w:val="Heading1"/>
    <w:next w:val="Normal"/>
    <w:uiPriority w:val="39"/>
    <w:unhideWhenUsed/>
    <w:qFormat/>
    <w:rsid w:val="00DC5DAF"/>
    <w:pPr>
      <w:keepNext/>
      <w:keepLines/>
      <w:pBdr>
        <w:bottom w:val="none" w:color="auto" w:sz="0" w:space="0"/>
      </w:pBdr>
      <w:spacing w:before="480" w:after="0" w:line="276" w:lineRule="auto"/>
      <w:outlineLvl w:val="9"/>
    </w:pPr>
    <w:rPr>
      <w:rFonts w:asciiTheme="majorHAnsi" w:hAnsiTheme="majorHAnsi" w:eastAsiaTheme="majorEastAsia" w:cstheme="majorBidi"/>
      <w:color w:val="365F91" w:themeColor="accent1" w:themeShade="BF"/>
      <w:sz w:val="28"/>
      <w:szCs w:val="28"/>
      <w:lang w:bidi="ar-SA"/>
    </w:rPr>
  </w:style>
  <w:style w:type="paragraph" w:styleId="Default" w:customStyle="1">
    <w:name w:val="Default"/>
    <w:rsid w:val="000F0A6E"/>
    <w:pPr>
      <w:autoSpaceDE w:val="0"/>
      <w:autoSpaceDN w:val="0"/>
      <w:adjustRightInd w:val="0"/>
    </w:pPr>
    <w:rPr>
      <w:rFonts w:ascii="Times New Roman" w:hAnsi="Times New Roman" w:cs="Times New Roman"/>
      <w:color w:val="000000"/>
      <w:sz w:val="24"/>
      <w:szCs w:val="24"/>
    </w:rPr>
  </w:style>
  <w:style w:type="paragraph" w:styleId="TOC5">
    <w:name w:val="toc 5"/>
    <w:basedOn w:val="Normal"/>
    <w:next w:val="Normal"/>
    <w:autoRedefine/>
    <w:uiPriority w:val="39"/>
    <w:semiHidden/>
    <w:unhideWhenUsed/>
    <w:rsid w:val="00762461"/>
    <w:pPr>
      <w:spacing w:after="100"/>
      <w:ind w:left="880"/>
    </w:pPr>
  </w:style>
  <w:style w:type="character" w:styleId="CommentReference">
    <w:name w:val="annotation reference"/>
    <w:basedOn w:val="DefaultParagraphFont"/>
    <w:uiPriority w:val="99"/>
    <w:semiHidden/>
    <w:unhideWhenUsed/>
    <w:rsid w:val="0066536F"/>
    <w:rPr>
      <w:sz w:val="16"/>
      <w:szCs w:val="16"/>
    </w:rPr>
  </w:style>
  <w:style w:type="paragraph" w:styleId="CommentText">
    <w:name w:val="annotation text"/>
    <w:basedOn w:val="Normal"/>
    <w:link w:val="CommentTextChar"/>
    <w:uiPriority w:val="99"/>
    <w:semiHidden/>
    <w:unhideWhenUsed/>
    <w:rsid w:val="0066536F"/>
    <w:rPr>
      <w:sz w:val="20"/>
      <w:szCs w:val="20"/>
    </w:rPr>
  </w:style>
  <w:style w:type="character" w:styleId="CommentTextChar" w:customStyle="1">
    <w:name w:val="Comment Text Char"/>
    <w:basedOn w:val="DefaultParagraphFont"/>
    <w:link w:val="CommentText"/>
    <w:uiPriority w:val="99"/>
    <w:semiHidden/>
    <w:rsid w:val="0066536F"/>
    <w:rPr>
      <w:sz w:val="20"/>
      <w:szCs w:val="20"/>
    </w:rPr>
  </w:style>
  <w:style w:type="paragraph" w:styleId="CommentSubject">
    <w:name w:val="annotation subject"/>
    <w:basedOn w:val="CommentText"/>
    <w:next w:val="CommentText"/>
    <w:link w:val="CommentSubjectChar"/>
    <w:uiPriority w:val="99"/>
    <w:semiHidden/>
    <w:unhideWhenUsed/>
    <w:rsid w:val="0066536F"/>
    <w:rPr>
      <w:b/>
      <w:bCs/>
    </w:rPr>
  </w:style>
  <w:style w:type="character" w:styleId="CommentSubjectChar" w:customStyle="1">
    <w:name w:val="Comment Subject Char"/>
    <w:basedOn w:val="CommentTextChar"/>
    <w:link w:val="CommentSubject"/>
    <w:uiPriority w:val="99"/>
    <w:semiHidden/>
    <w:rsid w:val="006653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1942">
      <w:bodyDiv w:val="1"/>
      <w:marLeft w:val="0"/>
      <w:marRight w:val="0"/>
      <w:marTop w:val="0"/>
      <w:marBottom w:val="0"/>
      <w:divBdr>
        <w:top w:val="none" w:sz="0" w:space="0" w:color="auto"/>
        <w:left w:val="none" w:sz="0" w:space="0" w:color="auto"/>
        <w:bottom w:val="none" w:sz="0" w:space="0" w:color="auto"/>
        <w:right w:val="none" w:sz="0" w:space="0" w:color="auto"/>
      </w:divBdr>
    </w:div>
    <w:div w:id="96608251">
      <w:bodyDiv w:val="1"/>
      <w:marLeft w:val="0"/>
      <w:marRight w:val="0"/>
      <w:marTop w:val="0"/>
      <w:marBottom w:val="0"/>
      <w:divBdr>
        <w:top w:val="none" w:sz="0" w:space="0" w:color="auto"/>
        <w:left w:val="none" w:sz="0" w:space="0" w:color="auto"/>
        <w:bottom w:val="none" w:sz="0" w:space="0" w:color="auto"/>
        <w:right w:val="none" w:sz="0" w:space="0" w:color="auto"/>
      </w:divBdr>
    </w:div>
    <w:div w:id="136994446">
      <w:bodyDiv w:val="1"/>
      <w:marLeft w:val="0"/>
      <w:marRight w:val="0"/>
      <w:marTop w:val="0"/>
      <w:marBottom w:val="0"/>
      <w:divBdr>
        <w:top w:val="none" w:sz="0" w:space="0" w:color="auto"/>
        <w:left w:val="none" w:sz="0" w:space="0" w:color="auto"/>
        <w:bottom w:val="none" w:sz="0" w:space="0" w:color="auto"/>
        <w:right w:val="none" w:sz="0" w:space="0" w:color="auto"/>
      </w:divBdr>
    </w:div>
    <w:div w:id="226186791">
      <w:bodyDiv w:val="1"/>
      <w:marLeft w:val="0"/>
      <w:marRight w:val="0"/>
      <w:marTop w:val="0"/>
      <w:marBottom w:val="0"/>
      <w:divBdr>
        <w:top w:val="none" w:sz="0" w:space="0" w:color="auto"/>
        <w:left w:val="none" w:sz="0" w:space="0" w:color="auto"/>
        <w:bottom w:val="none" w:sz="0" w:space="0" w:color="auto"/>
        <w:right w:val="none" w:sz="0" w:space="0" w:color="auto"/>
      </w:divBdr>
    </w:div>
    <w:div w:id="256594657">
      <w:bodyDiv w:val="1"/>
      <w:marLeft w:val="0"/>
      <w:marRight w:val="0"/>
      <w:marTop w:val="0"/>
      <w:marBottom w:val="0"/>
      <w:divBdr>
        <w:top w:val="none" w:sz="0" w:space="0" w:color="auto"/>
        <w:left w:val="none" w:sz="0" w:space="0" w:color="auto"/>
        <w:bottom w:val="none" w:sz="0" w:space="0" w:color="auto"/>
        <w:right w:val="none" w:sz="0" w:space="0" w:color="auto"/>
      </w:divBdr>
    </w:div>
    <w:div w:id="327562254">
      <w:bodyDiv w:val="1"/>
      <w:marLeft w:val="0"/>
      <w:marRight w:val="0"/>
      <w:marTop w:val="0"/>
      <w:marBottom w:val="0"/>
      <w:divBdr>
        <w:top w:val="none" w:sz="0" w:space="0" w:color="auto"/>
        <w:left w:val="none" w:sz="0" w:space="0" w:color="auto"/>
        <w:bottom w:val="none" w:sz="0" w:space="0" w:color="auto"/>
        <w:right w:val="none" w:sz="0" w:space="0" w:color="auto"/>
      </w:divBdr>
    </w:div>
    <w:div w:id="433867707">
      <w:bodyDiv w:val="1"/>
      <w:marLeft w:val="0"/>
      <w:marRight w:val="0"/>
      <w:marTop w:val="0"/>
      <w:marBottom w:val="0"/>
      <w:divBdr>
        <w:top w:val="none" w:sz="0" w:space="0" w:color="auto"/>
        <w:left w:val="none" w:sz="0" w:space="0" w:color="auto"/>
        <w:bottom w:val="none" w:sz="0" w:space="0" w:color="auto"/>
        <w:right w:val="none" w:sz="0" w:space="0" w:color="auto"/>
      </w:divBdr>
    </w:div>
    <w:div w:id="444883149">
      <w:bodyDiv w:val="1"/>
      <w:marLeft w:val="0"/>
      <w:marRight w:val="0"/>
      <w:marTop w:val="0"/>
      <w:marBottom w:val="0"/>
      <w:divBdr>
        <w:top w:val="none" w:sz="0" w:space="0" w:color="auto"/>
        <w:left w:val="none" w:sz="0" w:space="0" w:color="auto"/>
        <w:bottom w:val="none" w:sz="0" w:space="0" w:color="auto"/>
        <w:right w:val="none" w:sz="0" w:space="0" w:color="auto"/>
      </w:divBdr>
    </w:div>
    <w:div w:id="472908268">
      <w:bodyDiv w:val="1"/>
      <w:marLeft w:val="0"/>
      <w:marRight w:val="0"/>
      <w:marTop w:val="0"/>
      <w:marBottom w:val="0"/>
      <w:divBdr>
        <w:top w:val="none" w:sz="0" w:space="0" w:color="auto"/>
        <w:left w:val="none" w:sz="0" w:space="0" w:color="auto"/>
        <w:bottom w:val="none" w:sz="0" w:space="0" w:color="auto"/>
        <w:right w:val="none" w:sz="0" w:space="0" w:color="auto"/>
      </w:divBdr>
    </w:div>
    <w:div w:id="482158579">
      <w:bodyDiv w:val="1"/>
      <w:marLeft w:val="0"/>
      <w:marRight w:val="0"/>
      <w:marTop w:val="0"/>
      <w:marBottom w:val="0"/>
      <w:divBdr>
        <w:top w:val="none" w:sz="0" w:space="0" w:color="auto"/>
        <w:left w:val="none" w:sz="0" w:space="0" w:color="auto"/>
        <w:bottom w:val="none" w:sz="0" w:space="0" w:color="auto"/>
        <w:right w:val="none" w:sz="0" w:space="0" w:color="auto"/>
      </w:divBdr>
    </w:div>
    <w:div w:id="672731399">
      <w:bodyDiv w:val="1"/>
      <w:marLeft w:val="0"/>
      <w:marRight w:val="0"/>
      <w:marTop w:val="0"/>
      <w:marBottom w:val="0"/>
      <w:divBdr>
        <w:top w:val="none" w:sz="0" w:space="0" w:color="auto"/>
        <w:left w:val="none" w:sz="0" w:space="0" w:color="auto"/>
        <w:bottom w:val="none" w:sz="0" w:space="0" w:color="auto"/>
        <w:right w:val="none" w:sz="0" w:space="0" w:color="auto"/>
      </w:divBdr>
    </w:div>
    <w:div w:id="718358102">
      <w:bodyDiv w:val="1"/>
      <w:marLeft w:val="0"/>
      <w:marRight w:val="0"/>
      <w:marTop w:val="0"/>
      <w:marBottom w:val="0"/>
      <w:divBdr>
        <w:top w:val="none" w:sz="0" w:space="0" w:color="auto"/>
        <w:left w:val="none" w:sz="0" w:space="0" w:color="auto"/>
        <w:bottom w:val="none" w:sz="0" w:space="0" w:color="auto"/>
        <w:right w:val="none" w:sz="0" w:space="0" w:color="auto"/>
      </w:divBdr>
    </w:div>
    <w:div w:id="719982414">
      <w:bodyDiv w:val="1"/>
      <w:marLeft w:val="0"/>
      <w:marRight w:val="0"/>
      <w:marTop w:val="0"/>
      <w:marBottom w:val="0"/>
      <w:divBdr>
        <w:top w:val="none" w:sz="0" w:space="0" w:color="auto"/>
        <w:left w:val="none" w:sz="0" w:space="0" w:color="auto"/>
        <w:bottom w:val="none" w:sz="0" w:space="0" w:color="auto"/>
        <w:right w:val="none" w:sz="0" w:space="0" w:color="auto"/>
      </w:divBdr>
    </w:div>
    <w:div w:id="755512914">
      <w:bodyDiv w:val="1"/>
      <w:marLeft w:val="0"/>
      <w:marRight w:val="0"/>
      <w:marTop w:val="0"/>
      <w:marBottom w:val="0"/>
      <w:divBdr>
        <w:top w:val="none" w:sz="0" w:space="0" w:color="auto"/>
        <w:left w:val="none" w:sz="0" w:space="0" w:color="auto"/>
        <w:bottom w:val="none" w:sz="0" w:space="0" w:color="auto"/>
        <w:right w:val="none" w:sz="0" w:space="0" w:color="auto"/>
      </w:divBdr>
    </w:div>
    <w:div w:id="898519566">
      <w:bodyDiv w:val="1"/>
      <w:marLeft w:val="0"/>
      <w:marRight w:val="0"/>
      <w:marTop w:val="0"/>
      <w:marBottom w:val="0"/>
      <w:divBdr>
        <w:top w:val="none" w:sz="0" w:space="0" w:color="auto"/>
        <w:left w:val="none" w:sz="0" w:space="0" w:color="auto"/>
        <w:bottom w:val="none" w:sz="0" w:space="0" w:color="auto"/>
        <w:right w:val="none" w:sz="0" w:space="0" w:color="auto"/>
      </w:divBdr>
    </w:div>
    <w:div w:id="902834369">
      <w:bodyDiv w:val="1"/>
      <w:marLeft w:val="0"/>
      <w:marRight w:val="0"/>
      <w:marTop w:val="0"/>
      <w:marBottom w:val="0"/>
      <w:divBdr>
        <w:top w:val="none" w:sz="0" w:space="0" w:color="auto"/>
        <w:left w:val="none" w:sz="0" w:space="0" w:color="auto"/>
        <w:bottom w:val="none" w:sz="0" w:space="0" w:color="auto"/>
        <w:right w:val="none" w:sz="0" w:space="0" w:color="auto"/>
      </w:divBdr>
    </w:div>
    <w:div w:id="1089930610">
      <w:bodyDiv w:val="1"/>
      <w:marLeft w:val="0"/>
      <w:marRight w:val="0"/>
      <w:marTop w:val="0"/>
      <w:marBottom w:val="0"/>
      <w:divBdr>
        <w:top w:val="none" w:sz="0" w:space="0" w:color="auto"/>
        <w:left w:val="none" w:sz="0" w:space="0" w:color="auto"/>
        <w:bottom w:val="none" w:sz="0" w:space="0" w:color="auto"/>
        <w:right w:val="none" w:sz="0" w:space="0" w:color="auto"/>
      </w:divBdr>
    </w:div>
    <w:div w:id="1147363223">
      <w:bodyDiv w:val="1"/>
      <w:marLeft w:val="0"/>
      <w:marRight w:val="0"/>
      <w:marTop w:val="0"/>
      <w:marBottom w:val="0"/>
      <w:divBdr>
        <w:top w:val="none" w:sz="0" w:space="0" w:color="auto"/>
        <w:left w:val="none" w:sz="0" w:space="0" w:color="auto"/>
        <w:bottom w:val="none" w:sz="0" w:space="0" w:color="auto"/>
        <w:right w:val="none" w:sz="0" w:space="0" w:color="auto"/>
      </w:divBdr>
    </w:div>
    <w:div w:id="1176651384">
      <w:bodyDiv w:val="1"/>
      <w:marLeft w:val="0"/>
      <w:marRight w:val="0"/>
      <w:marTop w:val="0"/>
      <w:marBottom w:val="0"/>
      <w:divBdr>
        <w:top w:val="none" w:sz="0" w:space="0" w:color="auto"/>
        <w:left w:val="none" w:sz="0" w:space="0" w:color="auto"/>
        <w:bottom w:val="none" w:sz="0" w:space="0" w:color="auto"/>
        <w:right w:val="none" w:sz="0" w:space="0" w:color="auto"/>
      </w:divBdr>
    </w:div>
    <w:div w:id="1188834654">
      <w:bodyDiv w:val="1"/>
      <w:marLeft w:val="0"/>
      <w:marRight w:val="0"/>
      <w:marTop w:val="0"/>
      <w:marBottom w:val="0"/>
      <w:divBdr>
        <w:top w:val="none" w:sz="0" w:space="0" w:color="auto"/>
        <w:left w:val="none" w:sz="0" w:space="0" w:color="auto"/>
        <w:bottom w:val="none" w:sz="0" w:space="0" w:color="auto"/>
        <w:right w:val="none" w:sz="0" w:space="0" w:color="auto"/>
      </w:divBdr>
    </w:div>
    <w:div w:id="1276330018">
      <w:bodyDiv w:val="1"/>
      <w:marLeft w:val="0"/>
      <w:marRight w:val="0"/>
      <w:marTop w:val="0"/>
      <w:marBottom w:val="0"/>
      <w:divBdr>
        <w:top w:val="none" w:sz="0" w:space="0" w:color="auto"/>
        <w:left w:val="none" w:sz="0" w:space="0" w:color="auto"/>
        <w:bottom w:val="none" w:sz="0" w:space="0" w:color="auto"/>
        <w:right w:val="none" w:sz="0" w:space="0" w:color="auto"/>
      </w:divBdr>
    </w:div>
    <w:div w:id="1299341430">
      <w:bodyDiv w:val="1"/>
      <w:marLeft w:val="0"/>
      <w:marRight w:val="0"/>
      <w:marTop w:val="0"/>
      <w:marBottom w:val="0"/>
      <w:divBdr>
        <w:top w:val="none" w:sz="0" w:space="0" w:color="auto"/>
        <w:left w:val="none" w:sz="0" w:space="0" w:color="auto"/>
        <w:bottom w:val="none" w:sz="0" w:space="0" w:color="auto"/>
        <w:right w:val="none" w:sz="0" w:space="0" w:color="auto"/>
      </w:divBdr>
    </w:div>
    <w:div w:id="1522477577">
      <w:bodyDiv w:val="1"/>
      <w:marLeft w:val="0"/>
      <w:marRight w:val="0"/>
      <w:marTop w:val="0"/>
      <w:marBottom w:val="0"/>
      <w:divBdr>
        <w:top w:val="none" w:sz="0" w:space="0" w:color="auto"/>
        <w:left w:val="none" w:sz="0" w:space="0" w:color="auto"/>
        <w:bottom w:val="none" w:sz="0" w:space="0" w:color="auto"/>
        <w:right w:val="none" w:sz="0" w:space="0" w:color="auto"/>
      </w:divBdr>
    </w:div>
    <w:div w:id="1565022136">
      <w:bodyDiv w:val="1"/>
      <w:marLeft w:val="0"/>
      <w:marRight w:val="0"/>
      <w:marTop w:val="0"/>
      <w:marBottom w:val="0"/>
      <w:divBdr>
        <w:top w:val="none" w:sz="0" w:space="0" w:color="auto"/>
        <w:left w:val="none" w:sz="0" w:space="0" w:color="auto"/>
        <w:bottom w:val="none" w:sz="0" w:space="0" w:color="auto"/>
        <w:right w:val="none" w:sz="0" w:space="0" w:color="auto"/>
      </w:divBdr>
    </w:div>
    <w:div w:id="1616672905">
      <w:bodyDiv w:val="1"/>
      <w:marLeft w:val="0"/>
      <w:marRight w:val="0"/>
      <w:marTop w:val="0"/>
      <w:marBottom w:val="0"/>
      <w:divBdr>
        <w:top w:val="none" w:sz="0" w:space="0" w:color="auto"/>
        <w:left w:val="none" w:sz="0" w:space="0" w:color="auto"/>
        <w:bottom w:val="none" w:sz="0" w:space="0" w:color="auto"/>
        <w:right w:val="none" w:sz="0" w:space="0" w:color="auto"/>
      </w:divBdr>
    </w:div>
    <w:div w:id="1637642976">
      <w:bodyDiv w:val="1"/>
      <w:marLeft w:val="0"/>
      <w:marRight w:val="0"/>
      <w:marTop w:val="0"/>
      <w:marBottom w:val="0"/>
      <w:divBdr>
        <w:top w:val="none" w:sz="0" w:space="0" w:color="auto"/>
        <w:left w:val="none" w:sz="0" w:space="0" w:color="auto"/>
        <w:bottom w:val="none" w:sz="0" w:space="0" w:color="auto"/>
        <w:right w:val="none" w:sz="0" w:space="0" w:color="auto"/>
      </w:divBdr>
    </w:div>
    <w:div w:id="1658024454">
      <w:bodyDiv w:val="1"/>
      <w:marLeft w:val="0"/>
      <w:marRight w:val="0"/>
      <w:marTop w:val="0"/>
      <w:marBottom w:val="0"/>
      <w:divBdr>
        <w:top w:val="none" w:sz="0" w:space="0" w:color="auto"/>
        <w:left w:val="none" w:sz="0" w:space="0" w:color="auto"/>
        <w:bottom w:val="none" w:sz="0" w:space="0" w:color="auto"/>
        <w:right w:val="none" w:sz="0" w:space="0" w:color="auto"/>
      </w:divBdr>
    </w:div>
    <w:div w:id="1686832717">
      <w:bodyDiv w:val="1"/>
      <w:marLeft w:val="0"/>
      <w:marRight w:val="0"/>
      <w:marTop w:val="0"/>
      <w:marBottom w:val="0"/>
      <w:divBdr>
        <w:top w:val="none" w:sz="0" w:space="0" w:color="auto"/>
        <w:left w:val="none" w:sz="0" w:space="0" w:color="auto"/>
        <w:bottom w:val="none" w:sz="0" w:space="0" w:color="auto"/>
        <w:right w:val="none" w:sz="0" w:space="0" w:color="auto"/>
      </w:divBdr>
    </w:div>
    <w:div w:id="1791315596">
      <w:bodyDiv w:val="1"/>
      <w:marLeft w:val="0"/>
      <w:marRight w:val="0"/>
      <w:marTop w:val="0"/>
      <w:marBottom w:val="0"/>
      <w:divBdr>
        <w:top w:val="none" w:sz="0" w:space="0" w:color="auto"/>
        <w:left w:val="none" w:sz="0" w:space="0" w:color="auto"/>
        <w:bottom w:val="none" w:sz="0" w:space="0" w:color="auto"/>
        <w:right w:val="none" w:sz="0" w:space="0" w:color="auto"/>
      </w:divBdr>
    </w:div>
    <w:div w:id="1905290053">
      <w:bodyDiv w:val="1"/>
      <w:marLeft w:val="0"/>
      <w:marRight w:val="0"/>
      <w:marTop w:val="0"/>
      <w:marBottom w:val="0"/>
      <w:divBdr>
        <w:top w:val="none" w:sz="0" w:space="0" w:color="auto"/>
        <w:left w:val="none" w:sz="0" w:space="0" w:color="auto"/>
        <w:bottom w:val="none" w:sz="0" w:space="0" w:color="auto"/>
        <w:right w:val="none" w:sz="0" w:space="0" w:color="auto"/>
      </w:divBdr>
    </w:div>
    <w:div w:id="1919092205">
      <w:bodyDiv w:val="1"/>
      <w:marLeft w:val="0"/>
      <w:marRight w:val="0"/>
      <w:marTop w:val="0"/>
      <w:marBottom w:val="0"/>
      <w:divBdr>
        <w:top w:val="none" w:sz="0" w:space="0" w:color="auto"/>
        <w:left w:val="none" w:sz="0" w:space="0" w:color="auto"/>
        <w:bottom w:val="none" w:sz="0" w:space="0" w:color="auto"/>
        <w:right w:val="none" w:sz="0" w:space="0" w:color="auto"/>
      </w:divBdr>
    </w:div>
    <w:div w:id="1940068066">
      <w:bodyDiv w:val="1"/>
      <w:marLeft w:val="0"/>
      <w:marRight w:val="0"/>
      <w:marTop w:val="0"/>
      <w:marBottom w:val="0"/>
      <w:divBdr>
        <w:top w:val="none" w:sz="0" w:space="0" w:color="auto"/>
        <w:left w:val="none" w:sz="0" w:space="0" w:color="auto"/>
        <w:bottom w:val="none" w:sz="0" w:space="0" w:color="auto"/>
        <w:right w:val="none" w:sz="0" w:space="0" w:color="auto"/>
      </w:divBdr>
    </w:div>
    <w:div w:id="1954941070">
      <w:bodyDiv w:val="1"/>
      <w:marLeft w:val="0"/>
      <w:marRight w:val="0"/>
      <w:marTop w:val="0"/>
      <w:marBottom w:val="0"/>
      <w:divBdr>
        <w:top w:val="none" w:sz="0" w:space="0" w:color="auto"/>
        <w:left w:val="none" w:sz="0" w:space="0" w:color="auto"/>
        <w:bottom w:val="none" w:sz="0" w:space="0" w:color="auto"/>
        <w:right w:val="none" w:sz="0" w:space="0" w:color="auto"/>
      </w:divBdr>
    </w:div>
    <w:div w:id="2066905404">
      <w:bodyDiv w:val="1"/>
      <w:marLeft w:val="0"/>
      <w:marRight w:val="0"/>
      <w:marTop w:val="0"/>
      <w:marBottom w:val="0"/>
      <w:divBdr>
        <w:top w:val="none" w:sz="0" w:space="0" w:color="auto"/>
        <w:left w:val="none" w:sz="0" w:space="0" w:color="auto"/>
        <w:bottom w:val="none" w:sz="0" w:space="0" w:color="auto"/>
        <w:right w:val="none" w:sz="0" w:space="0" w:color="auto"/>
      </w:divBdr>
    </w:div>
    <w:div w:id="212102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vantageaging.org"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jfs.ohio.gov/owd/wia/wiamap.stm" TargetMode="External" Id="rId14" /><Relationship Type="http://schemas.openxmlformats.org/officeDocument/2006/relationships/glossaryDocument" Target="glossary/document.xml" Id="R4aa74a6bd4ee445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4b6ad4f-d71f-4953-afc3-8cfdf0b195d7}"/>
      </w:docPartPr>
      <w:docPartBody>
        <w:p w14:paraId="142F0CD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2011-2012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139AFFBB66E4FB96CC9895E0F47E8" ma:contentTypeVersion="13" ma:contentTypeDescription="Create a new document." ma:contentTypeScope="" ma:versionID="53eb33b74d80f3627c6373dcd3e4c1cd">
  <xsd:schema xmlns:xsd="http://www.w3.org/2001/XMLSchema" xmlns:xs="http://www.w3.org/2001/XMLSchema" xmlns:p="http://schemas.microsoft.com/office/2006/metadata/properties" xmlns:ns2="98f73865-361f-4b23-a428-ec077ec849a2" xmlns:ns3="1617da78-23db-414b-a25d-3a821e2543b4" targetNamespace="http://schemas.microsoft.com/office/2006/metadata/properties" ma:root="true" ma:fieldsID="c309b01dad1ccf570dcf2aba807010ce" ns2:_="" ns3:_="">
    <xsd:import namespace="98f73865-361f-4b23-a428-ec077ec849a2"/>
    <xsd:import namespace="1617da78-23db-414b-a25d-3a821e2543b4"/>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73865-361f-4b23-a428-ec077ec849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17da78-23db-414b-a25d-3a821e2543b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52CFD8-82AB-4E77-830B-55A8F8623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73865-361f-4b23-a428-ec077ec849a2"/>
    <ds:schemaRef ds:uri="1617da78-23db-414b-a25d-3a821e254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4682C-1271-465D-89B7-15DF96A714B4}">
  <ds:schemaRefs>
    <ds:schemaRef ds:uri="http://purl.org/dc/terms/"/>
    <ds:schemaRef ds:uri="1617da78-23db-414b-a25d-3a821e2543b4"/>
    <ds:schemaRef ds:uri="http://schemas.microsoft.com/office/infopath/2007/PartnerControls"/>
    <ds:schemaRef ds:uri="98f73865-361f-4b23-a428-ec077ec849a2"/>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F7E8918-1F1C-4E48-A3F4-5039718D873E}">
  <ds:schemaRefs>
    <ds:schemaRef ds:uri="http://schemas.microsoft.com/sharepoint/v3/contenttype/forms"/>
  </ds:schemaRefs>
</ds:datastoreItem>
</file>

<file path=customXml/itemProps5.xml><?xml version="1.0" encoding="utf-8"?>
<ds:datastoreItem xmlns:ds="http://schemas.openxmlformats.org/officeDocument/2006/customXml" ds:itemID="{DA58AF33-87A8-4225-A408-052E5FC516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Mature Services, Inc., 415 South Portage Path, Akron,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Senior Community Service Employment Program (SCSEP) Handbook</dc:title>
  <dc:subject>For Program Job Seekers and Training Site Designated Trainers for Dept. of Labor and Ohio Dept. of Aging Programs</dc:subject>
  <dc:creator>Jgathers</dc:creator>
  <lastModifiedBy>Lynne Roberts</lastModifiedBy>
  <revision>8</revision>
  <lastPrinted>2014-11-07T14:31:00.0000000Z</lastPrinted>
  <dcterms:created xsi:type="dcterms:W3CDTF">2023-05-23T15:56:00.0000000Z</dcterms:created>
  <dcterms:modified xsi:type="dcterms:W3CDTF">2023-07-10T18:58:09.0439737Z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0x010100FC5139AFFBB66E4FB96CC9895E0F47E8</vt:lpwstr>
  </property>
</Properties>
</file>